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2026-2031年中国智能跑步机行业深度全景调研与投资规划研究咨询报告</w:t>
      </w:r>
    </w:p>
    <w:p>
      <w:pPr>
        <w:spacing w:after="150"/>
      </w:pPr>
      <w:r>
        <w:rPr>
          <w:b w:val="1"/>
          <w:bCs w:val="1"/>
        </w:rPr>
        <w:t xml:space="preserve">报告简介</w:t>
      </w:r>
    </w:p>
    <w:p>
      <w:pPr>
        <w:spacing w:after="150"/>
      </w:pPr>
      <w:r>
        <w:rPr/>
        <w:t xml:space="preserve">智能跑步机是指融合物联网、传感识别与人工智能技术，在传统跑步机械结构基础上搭载数字化控制系统的专业健身器材。设备保留基础跑步运动功能，同时搭载数据采集、智能调控、线上联动等数字化模块，能够自动识别用户运动状态，记录运动时长、心率、配速等多项运动数据。设备可根据用户身体状态自主调节运行参数，搭配线上课程、运动指导、数据汇总分析等配套功能，打破传统跑步机单一机械运动的局限。智能跑步机适配室内健身的使用场景，兼顾运动安全性、科学性与趣味性，通过数字化能力规范用户运动方式，规避不规范运动带来的身体损伤，是传统健身器材数字化升级的核心产品形态。</w:t>
      </w:r>
    </w:p>
    <w:p>
      <w:pPr>
        <w:spacing w:after="150"/>
      </w:pPr>
      <w:r>
        <w:rPr/>
        <w:t xml:space="preserve">智能跑步机的市场覆盖家庭个人健身、商用健身场所、企事业单位健身配套等多元使用场景。大众健康消费理念持续升级，室内健身设备的普及范围不断拓宽，传统机械式跑步机功能单一、体验简陋的短板逐步凸显，让具备数字化功能的智能跑步机获得更多消费认可。行业品牌持续丰富产品矩阵，推出适配居家小户型、大型商用场地等不同场景的产品款式，贴合不同消费群体的使用需求。</w:t>
      </w:r>
    </w:p>
    <w:p>
      <w:pPr>
        <w:spacing w:after="150"/>
      </w:pPr>
      <w:r>
        <w:rPr/>
        <w:t xml:space="preserve">智能跑步机的行业发展贴合全民健身产业升级与家居智能化的发展节奏。健身行业整体向着科学化、精细化、体验化方向迭代，大众不再单纯追求运动锻炼，更加注重运动方式的规范性与运动效果的专业性，倒逼健身器材完成数字化升级改造。家居智能化体系的不断完善，推动各类智能家用设备互联互通，智能跑步机可对接智能家居系统，实现数据联动、设备联控，融入智慧家居生态。行业生产标准持续完善，产品品质管控更加严格，整体产品品质与使用安全性稳步提升，贴合消费市场对高品质健身器材的消费诉求。</w:t>
      </w:r>
    </w:p>
    <w:p>
      <w:pPr>
        <w:spacing w:after="150"/>
      </w:pPr>
      <w:r>
        <w:rPr/>
        <w:t xml:space="preserve">智能跑步机具备稳定且优质的发展前景，产业价值会随着全民健身与智能家居产业的发展持续释放。全民健身氛围不断浓厚，室内健身设备的普及范围会持续扩大，为智能跑步机行业提供稳定的发展基础。技术体系的持续迭代，会不断丰富产品功能、优化使用体验，持续提升产品的核心竞争力。行业会持续摆脱传统器材同质化的发展困境，向着高品质、智能化、场景化的方向持续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能跑步机行业进行了长期追踪，结合我们对智能跑步机相关企业的调查研究，对我国智能跑步机行业发展现状与前景、市场竞争格局与形势、赢利水平与企业发展、投资策略与风险预警、发展趋势与规划建议等进行深入研究，并重点分析了智能跑步机行业的前景与风险。报告揭示了智能跑步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行业综述</w:t>
      </w:r>
    </w:p>
    <w:p>
      <w:pPr>
        <w:spacing w:before="75" w:after="0"/>
      </w:pPr>
      <w:r>
        <w:rPr/>
        <w:t xml:space="preserve">第一节 行业定义与分类</w:t>
      </w:r>
    </w:p>
    <w:p>
      <w:pPr>
        <w:spacing w:before="75" w:after="0"/>
      </w:pPr>
      <w:r>
        <w:rPr/>
        <w:t xml:space="preserve">一、智能跑步机的概念界定</w:t>
      </w:r>
    </w:p>
    <w:p>
      <w:pPr>
        <w:spacing w:before="75" w:after="0"/>
      </w:pPr>
      <w:r>
        <w:rPr/>
        <w:t xml:space="preserve">二、智能跑步机的主要类型</w:t>
      </w:r>
    </w:p>
    <w:p>
      <w:pPr>
        <w:spacing w:before="75" w:after="0"/>
      </w:pPr>
      <w:r>
        <w:rPr/>
        <w:t xml:space="preserve">三、智能跑步机与传统跑步机的区别</w:t>
      </w:r>
    </w:p>
    <w:p>
      <w:pPr>
        <w:spacing w:before="75" w:after="0"/>
      </w:pPr>
      <w:r>
        <w:rPr/>
        <w:t xml:space="preserve">四、智能跑步机的核心应用场景</w:t>
      </w:r>
    </w:p>
    <w:p>
      <w:pPr>
        <w:spacing w:before="75" w:after="0"/>
      </w:pPr>
      <w:r>
        <w:rPr/>
        <w:t xml:space="preserve">第二节 行业发展历程</w:t>
      </w:r>
    </w:p>
    <w:p>
      <w:pPr>
        <w:spacing w:before="75" w:after="0"/>
      </w:pPr>
      <w:r>
        <w:rPr/>
        <w:t xml:space="preserve">一、行业起步阶段特征</w:t>
      </w:r>
    </w:p>
    <w:p>
      <w:pPr>
        <w:spacing w:before="75" w:after="0"/>
      </w:pPr>
      <w:r>
        <w:rPr/>
        <w:t xml:space="preserve">二、行业成长阶段特征</w:t>
      </w:r>
    </w:p>
    <w:p>
      <w:pPr>
        <w:spacing w:before="75" w:after="0"/>
      </w:pPr>
      <w:r>
        <w:rPr/>
        <w:t xml:space="preserve">三、行业快速发展阶段特征</w:t>
      </w:r>
    </w:p>
    <w:p>
      <w:pPr>
        <w:spacing w:before="75" w:after="0"/>
      </w:pPr>
      <w:r>
        <w:rPr/>
        <w:t xml:space="preserve">四、行业迭代升级阶段特征</w:t>
      </w:r>
    </w:p>
    <w:p>
      <w:pPr>
        <w:spacing w:before="75" w:after="0"/>
      </w:pPr>
      <w:r>
        <w:rPr/>
        <w:t xml:space="preserve">第三节 行业核心现状分析</w:t>
      </w:r>
    </w:p>
    <w:p>
      <w:pPr>
        <w:spacing w:before="75" w:after="0"/>
      </w:pPr>
      <w:r>
        <w:rPr/>
        <w:t xml:space="preserve">一、整体市场规模现状</w:t>
      </w:r>
    </w:p>
    <w:p>
      <w:pPr>
        <w:spacing w:before="75" w:after="0"/>
      </w:pPr>
      <w:r>
        <w:rPr/>
        <w:t xml:space="preserve">二、主流产品特点与核心优势</w:t>
      </w:r>
    </w:p>
    <w:p>
      <w:pPr>
        <w:spacing w:before="75" w:after="0"/>
      </w:pPr>
      <w:r>
        <w:rPr/>
        <w:t xml:space="preserve">三、国内外行业品牌竞争格局</w:t>
      </w:r>
    </w:p>
    <w:p>
      <w:pPr>
        <w:spacing w:before="75" w:after="0"/>
      </w:pPr>
      <w:r>
        <w:rPr/>
        <w:t xml:space="preserve">四、终端消费者认知与接受程度</w:t>
      </w:r>
    </w:p>
    <w:p>
      <w:pPr>
        <w:spacing w:before="75" w:after="0"/>
      </w:pPr>
      <w:r>
        <w:rPr/>
        <w:t xml:space="preserve">第四节 行业整体发展趋势</w:t>
      </w:r>
    </w:p>
    <w:p>
      <w:pPr>
        <w:spacing w:before="75" w:after="0"/>
      </w:pPr>
      <w:r>
        <w:rPr/>
        <w:t xml:space="preserve">一、核心技术创新发展趋势</w:t>
      </w:r>
    </w:p>
    <w:p>
      <w:pPr>
        <w:spacing w:before="75" w:after="0"/>
      </w:pPr>
      <w:r>
        <w:rPr/>
        <w:t xml:space="preserve">二、国内外市场拓展趋势</w:t>
      </w:r>
    </w:p>
    <w:p>
      <w:pPr>
        <w:spacing w:before="75" w:after="0"/>
      </w:pPr>
      <w:r>
        <w:rPr/>
        <w:t xml:space="preserve">三、终端消费需求演变趋势</w:t>
      </w:r>
    </w:p>
    <w:p>
      <w:pPr>
        <w:spacing w:before="75" w:after="0"/>
      </w:pPr>
      <w:r>
        <w:rPr/>
        <w:t xml:space="preserve">四、全行业资源整合发展趋势</w:t>
      </w:r>
    </w:p>
    <w:p>
      <w:pPr>
        <w:spacing w:before="75" w:after="0"/>
      </w:pPr>
      <w:r>
        <w:rPr>
          <w:b w:val="1"/>
          <w:bCs w:val="1"/>
        </w:rPr>
        <w:t xml:space="preserve">第二章 宏观环境pest分析</w:t>
      </w:r>
    </w:p>
    <w:p>
      <w:pPr>
        <w:spacing w:before="75" w:after="0"/>
      </w:pPr>
      <w:r>
        <w:rPr/>
        <w:t xml:space="preserve">第一节 经济环境分析</w:t>
      </w:r>
    </w:p>
    <w:p>
      <w:pPr>
        <w:spacing w:before="75" w:after="0"/>
      </w:pPr>
      <w:r>
        <w:rPr/>
        <w:t xml:space="preserve">一、国内宏观经济对行业发展的影响</w:t>
      </w:r>
    </w:p>
    <w:p>
      <w:pPr>
        <w:spacing w:before="75" w:after="0"/>
      </w:pPr>
      <w:r>
        <w:rPr/>
        <w:t xml:space="preserve">二、国际经贸环境对产品进出口的影响</w:t>
      </w:r>
    </w:p>
    <w:p>
      <w:pPr>
        <w:spacing w:before="75" w:after="0"/>
      </w:pPr>
      <w:r>
        <w:rPr/>
        <w:t xml:space="preserve">三、居民收支水平与消费能力变化分析</w:t>
      </w:r>
    </w:p>
    <w:p>
      <w:pPr>
        <w:spacing w:before="75" w:after="0"/>
      </w:pPr>
      <w:r>
        <w:rPr/>
        <w:t xml:space="preserve">四、经济周期波动对行业经营的影响</w:t>
      </w:r>
    </w:p>
    <w:p>
      <w:pPr>
        <w:spacing w:before="75" w:after="0"/>
      </w:pPr>
      <w:r>
        <w:rPr/>
        <w:t xml:space="preserve">第二节 社会环境分析</w:t>
      </w:r>
    </w:p>
    <w:p>
      <w:pPr>
        <w:spacing w:before="75" w:after="0"/>
      </w:pPr>
      <w:r>
        <w:rPr/>
        <w:t xml:space="preserve">一、全民健康意识提升带动健身需求扩容</w:t>
      </w:r>
    </w:p>
    <w:p>
      <w:pPr>
        <w:spacing w:before="75" w:after="0"/>
      </w:pPr>
      <w:r>
        <w:rPr/>
        <w:t xml:space="preserve">二、人口结构变迁对健身市场的深层影响</w:t>
      </w:r>
    </w:p>
    <w:p>
      <w:pPr>
        <w:spacing w:before="75" w:after="0"/>
      </w:pPr>
      <w:r>
        <w:rPr/>
        <w:t xml:space="preserve">三、城市化发展完善健身消费场景</w:t>
      </w:r>
    </w:p>
    <w:p>
      <w:pPr>
        <w:spacing w:before="75" w:after="0"/>
      </w:pPr>
      <w:r>
        <w:rPr/>
        <w:t xml:space="preserve">四、居家生活普及催生居家健身消费热潮</w:t>
      </w:r>
    </w:p>
    <w:p>
      <w:pPr>
        <w:spacing w:before="75" w:after="0"/>
      </w:pPr>
      <w:r>
        <w:rPr/>
        <w:t xml:space="preserve">第三节 技术环境分析</w:t>
      </w:r>
    </w:p>
    <w:p>
      <w:pPr>
        <w:spacing w:before="75" w:after="0"/>
      </w:pPr>
      <w:r>
        <w:rPr/>
        <w:t xml:space="preserve">一、传感监测技术对产品性能的赋能作用</w:t>
      </w:r>
    </w:p>
    <w:p>
      <w:pPr>
        <w:spacing w:before="75" w:after="0"/>
      </w:pPr>
      <w:r>
        <w:rPr/>
        <w:t xml:space="preserve">二、大数据、云计算在产品端的落地应用</w:t>
      </w:r>
    </w:p>
    <w:p>
      <w:pPr>
        <w:spacing w:before="75" w:after="0"/>
      </w:pPr>
      <w:r>
        <w:rPr/>
        <w:t xml:space="preserve">三、人工智能技术推动产品智能化升级</w:t>
      </w:r>
    </w:p>
    <w:p>
      <w:pPr>
        <w:spacing w:before="75" w:after="0"/>
      </w:pPr>
      <w:r>
        <w:rPr/>
        <w:t xml:space="preserve">四、物联网技术实现设备互联与数据互通</w:t>
      </w:r>
    </w:p>
    <w:p>
      <w:pPr>
        <w:spacing w:before="75" w:after="0"/>
      </w:pPr>
      <w:r>
        <w:rPr/>
        <w:t xml:space="preserve">第四节 政治法律环境分析</w:t>
      </w:r>
    </w:p>
    <w:p>
      <w:pPr>
        <w:spacing w:before="75" w:after="0"/>
      </w:pPr>
      <w:r>
        <w:rPr/>
        <w:t xml:space="preserve">一、国内体育产业、智能制造扶持政策</w:t>
      </w:r>
    </w:p>
    <w:p>
      <w:pPr>
        <w:spacing w:before="75" w:after="0"/>
      </w:pPr>
      <w:r>
        <w:rPr/>
        <w:t xml:space="preserve">二、海外贸易、准入法规对出口的影响</w:t>
      </w:r>
    </w:p>
    <w:p>
      <w:pPr>
        <w:spacing w:before="75" w:after="0"/>
      </w:pPr>
      <w:r>
        <w:rPr/>
        <w:t xml:space="preserve">三、行业生产、安全、质检标准体系建设</w:t>
      </w:r>
    </w:p>
    <w:p>
      <w:pPr>
        <w:spacing w:before="75" w:after="0"/>
      </w:pPr>
      <w:r>
        <w:rPr/>
        <w:t xml:space="preserve">四、知识产权法规对行业创新的保护作用</w:t>
      </w:r>
    </w:p>
    <w:p>
      <w:pPr>
        <w:spacing w:before="75" w:after="0"/>
      </w:pPr>
      <w:r>
        <w:rPr>
          <w:b w:val="1"/>
          <w:bCs w:val="1"/>
        </w:rPr>
        <w:t xml:space="preserve">第三章 全产业链深度分析</w:t>
      </w:r>
    </w:p>
    <w:p>
      <w:pPr>
        <w:spacing w:before="75" w:after="0"/>
      </w:pPr>
      <w:r>
        <w:rPr/>
        <w:t xml:space="preserve">第一节 上游产业链分析</w:t>
      </w:r>
    </w:p>
    <w:p>
      <w:pPr>
        <w:spacing w:before="75" w:after="0"/>
      </w:pPr>
      <w:r>
        <w:rPr/>
        <w:t xml:space="preserve">一、核心原材料供应体系与供给特征</w:t>
      </w:r>
    </w:p>
    <w:p>
      <w:pPr>
        <w:spacing w:before="75" w:after="0"/>
      </w:pPr>
      <w:r>
        <w:rPr/>
        <w:t xml:space="preserve">二、核心零部件制造与配套体系</w:t>
      </w:r>
    </w:p>
    <w:p>
      <w:pPr>
        <w:spacing w:before="75" w:after="0"/>
      </w:pPr>
      <w:r>
        <w:rPr/>
        <w:t xml:space="preserve">三、前沿技术研发与成果转化体系</w:t>
      </w:r>
    </w:p>
    <w:p>
      <w:pPr>
        <w:spacing w:before="75" w:after="0"/>
      </w:pPr>
      <w:r>
        <w:rPr/>
        <w:t xml:space="preserve">四、上游环节对产品成本的影响机制</w:t>
      </w:r>
    </w:p>
    <w:p>
      <w:pPr>
        <w:spacing w:before="75" w:after="0"/>
      </w:pPr>
      <w:r>
        <w:rPr/>
        <w:t xml:space="preserve">第二节 中游产业链分析</w:t>
      </w:r>
    </w:p>
    <w:p>
      <w:pPr>
        <w:spacing w:before="75" w:after="0"/>
      </w:pPr>
      <w:r>
        <w:rPr/>
        <w:t xml:space="preserve">一、行业生产制造模式与产能布局</w:t>
      </w:r>
    </w:p>
    <w:p>
      <w:pPr>
        <w:spacing w:before="75" w:after="0"/>
      </w:pPr>
      <w:r>
        <w:rPr/>
        <w:t xml:space="preserve">二、全流程产品质量管控体系</w:t>
      </w:r>
    </w:p>
    <w:p>
      <w:pPr>
        <w:spacing w:before="75" w:after="0"/>
      </w:pPr>
      <w:r>
        <w:rPr/>
        <w:t xml:space="preserve">三、核心生产工艺迭代与技术改进</w:t>
      </w:r>
    </w:p>
    <w:p>
      <w:pPr>
        <w:spacing w:before="75" w:after="0"/>
      </w:pPr>
      <w:r>
        <w:rPr/>
        <w:t xml:space="preserve">四、中游生产企业市场竞争格局</w:t>
      </w:r>
    </w:p>
    <w:p>
      <w:pPr>
        <w:spacing w:before="75" w:after="0"/>
      </w:pPr>
      <w:r>
        <w:rPr/>
        <w:t xml:space="preserve">第三节 下游产业链分析</w:t>
      </w:r>
    </w:p>
    <w:p>
      <w:pPr>
        <w:spacing w:before="75" w:after="0"/>
      </w:pPr>
      <w:r>
        <w:rPr/>
        <w:t xml:space="preserve">一、商业健身场所批量采购市场</w:t>
      </w:r>
    </w:p>
    <w:p>
      <w:pPr>
        <w:spacing w:before="75" w:after="0"/>
      </w:pPr>
      <w:r>
        <w:rPr/>
        <w:t xml:space="preserve">二、家庭终端消费主力市场</w:t>
      </w:r>
    </w:p>
    <w:p>
      <w:pPr>
        <w:spacing w:before="75" w:after="0"/>
      </w:pPr>
      <w:r>
        <w:rPr/>
        <w:t xml:space="preserve">三、主流电商平台销售渠道分析</w:t>
      </w:r>
    </w:p>
    <w:p>
      <w:pPr>
        <w:spacing w:before="75" w:after="0"/>
      </w:pPr>
      <w:r>
        <w:rPr/>
        <w:t xml:space="preserve">四、线下实体门店经销渠道分析</w:t>
      </w:r>
    </w:p>
    <w:p>
      <w:pPr>
        <w:spacing w:before="75" w:after="0"/>
      </w:pPr>
      <w:r>
        <w:rPr/>
        <w:t xml:space="preserve">第四节 产业链协同发展分析</w:t>
      </w:r>
    </w:p>
    <w:p>
      <w:pPr>
        <w:spacing w:before="75" w:after="0"/>
      </w:pPr>
      <w:r>
        <w:rPr/>
        <w:t xml:space="preserve">一、上中下游企业主流合作模式</w:t>
      </w:r>
    </w:p>
    <w:p>
      <w:pPr>
        <w:spacing w:before="75" w:after="0"/>
      </w:pPr>
      <w:r>
        <w:rPr/>
        <w:t xml:space="preserve">二、产业链整合发展的机遇与挑战</w:t>
      </w:r>
    </w:p>
    <w:p>
      <w:pPr>
        <w:spacing w:before="75" w:after="0"/>
      </w:pPr>
      <w:r>
        <w:rPr/>
        <w:t xml:space="preserve">三、全产业链协同创新发展策略</w:t>
      </w:r>
    </w:p>
    <w:p>
      <w:pPr>
        <w:spacing w:before="75" w:after="0"/>
      </w:pPr>
      <w:r>
        <w:rPr/>
        <w:t xml:space="preserve">四、产业链价值分配与利益共享机制</w:t>
      </w:r>
    </w:p>
    <w:p>
      <w:pPr>
        <w:spacing w:before="75" w:after="0"/>
      </w:pPr>
      <w:r>
        <w:rPr>
          <w:b w:val="1"/>
          <w:bCs w:val="1"/>
        </w:rPr>
        <w:t xml:space="preserve">第四章 行业市场竞争格局分析</w:t>
      </w:r>
    </w:p>
    <w:p>
      <w:pPr>
        <w:spacing w:before="75" w:after="0"/>
      </w:pPr>
      <w:r>
        <w:rPr/>
        <w:t xml:space="preserve">第一节 行业竞争态势(波特五力模型)</w:t>
      </w:r>
    </w:p>
    <w:p>
      <w:pPr>
        <w:spacing w:before="75" w:after="0"/>
      </w:pPr>
      <w:r>
        <w:rPr/>
        <w:t xml:space="preserve">一、行业现有企业间竞争强度</w:t>
      </w:r>
    </w:p>
    <w:p>
      <w:pPr>
        <w:spacing w:before="75" w:after="0"/>
      </w:pPr>
      <w:r>
        <w:rPr/>
        <w:t xml:space="preserve">二、行业潜在进入者竞争威胁</w:t>
      </w:r>
    </w:p>
    <w:p>
      <w:pPr>
        <w:spacing w:before="75" w:after="0"/>
      </w:pPr>
      <w:r>
        <w:rPr/>
        <w:t xml:space="preserve">三、相关替代产品竞争威胁</w:t>
      </w:r>
    </w:p>
    <w:p>
      <w:pPr>
        <w:spacing w:before="75" w:after="0"/>
      </w:pPr>
      <w:r>
        <w:rPr/>
        <w:t xml:space="preserve">四、上游供应商议价能力分析</w:t>
      </w:r>
    </w:p>
    <w:p>
      <w:pPr>
        <w:spacing w:before="75" w:after="0"/>
      </w:pPr>
      <w:r>
        <w:rPr/>
        <w:t xml:space="preserve">五、下游购买者议价能力分析</w:t>
      </w:r>
    </w:p>
    <w:p>
      <w:pPr>
        <w:spacing w:before="75" w:after="0"/>
      </w:pPr>
      <w:r>
        <w:rPr/>
        <w:t xml:space="preserve">第二节 国内外市场份额分布格局</w:t>
      </w:r>
    </w:p>
    <w:p>
      <w:pPr>
        <w:spacing w:before="75" w:after="0"/>
      </w:pPr>
      <w:r>
        <w:rPr/>
        <w:t xml:space="preserve">一、国内整体市场份额分布格局</w:t>
      </w:r>
    </w:p>
    <w:p>
      <w:pPr>
        <w:spacing w:before="75" w:after="0"/>
      </w:pPr>
      <w:r>
        <w:rPr/>
        <w:t xml:space="preserve">二、国际主流市场份额分布格局</w:t>
      </w:r>
    </w:p>
    <w:p>
      <w:pPr>
        <w:spacing w:before="75" w:after="0"/>
      </w:pPr>
      <w:r>
        <w:rPr/>
        <w:t xml:space="preserve">三、主流品牌市场份额动态变化趋势</w:t>
      </w:r>
    </w:p>
    <w:p>
      <w:pPr>
        <w:spacing w:before="75" w:after="0"/>
      </w:pPr>
      <w:r>
        <w:rPr/>
        <w:t xml:space="preserve">四、市场份额与企业核心竞争力关联度</w:t>
      </w:r>
    </w:p>
    <w:p>
      <w:pPr>
        <w:spacing w:before="75" w:after="0"/>
      </w:pPr>
      <w:r>
        <w:rPr/>
        <w:t xml:space="preserve">第三节 行业主流竞争策略分析</w:t>
      </w:r>
    </w:p>
    <w:p>
      <w:pPr>
        <w:spacing w:before="75" w:after="0"/>
      </w:pPr>
      <w:r>
        <w:rPr/>
        <w:t xml:space="preserve">一、规模化价格竞争策略</w:t>
      </w:r>
    </w:p>
    <w:p>
      <w:pPr>
        <w:spacing w:before="75" w:after="0"/>
      </w:pPr>
      <w:r>
        <w:rPr/>
        <w:t xml:space="preserve">二、差异化产品竞争策略</w:t>
      </w:r>
    </w:p>
    <w:p>
      <w:pPr>
        <w:spacing w:before="75" w:after="0"/>
      </w:pPr>
      <w:r>
        <w:rPr/>
        <w:t xml:space="preserve">三、全周期服务竞争策略</w:t>
      </w:r>
    </w:p>
    <w:p>
      <w:pPr>
        <w:spacing w:before="75" w:after="0"/>
      </w:pPr>
      <w:r>
        <w:rPr/>
        <w:t xml:space="preserve">四、品牌价值竞争策略</w:t>
      </w:r>
    </w:p>
    <w:p>
      <w:pPr>
        <w:spacing w:before="75" w:after="0"/>
      </w:pPr>
      <w:r>
        <w:rPr/>
        <w:t xml:space="preserve">第四节 行业市场集中度分析</w:t>
      </w:r>
    </w:p>
    <w:p>
      <w:pPr>
        <w:spacing w:before="75" w:after="0"/>
      </w:pPr>
      <w:r>
        <w:rPr/>
        <w:t xml:space="preserve">一、行业集中度核心指标测算</w:t>
      </w:r>
    </w:p>
    <w:p>
      <w:pPr>
        <w:spacing w:before="75" w:after="0"/>
      </w:pPr>
      <w:r>
        <w:rPr/>
        <w:t xml:space="preserve">二、行业集中度长期变化趋势</w:t>
      </w:r>
    </w:p>
    <w:p>
      <w:pPr>
        <w:spacing w:before="75" w:after="0"/>
      </w:pPr>
      <w:r>
        <w:rPr/>
        <w:t xml:space="preserve">三、行业集中度对市场竞争的影响</w:t>
      </w:r>
    </w:p>
    <w:p>
      <w:pPr>
        <w:spacing w:before="75" w:after="0"/>
      </w:pPr>
      <w:r>
        <w:rPr/>
        <w:t xml:space="preserve">四、优化行业集中度的有效路径</w:t>
      </w:r>
    </w:p>
    <w:p>
      <w:pPr>
        <w:spacing w:before="75" w:after="0"/>
      </w:pPr>
      <w:r>
        <w:rPr>
          <w:b w:val="1"/>
          <w:bCs w:val="1"/>
        </w:rPr>
        <w:t xml:space="preserve">第五章 企业深度调研分析</w:t>
      </w:r>
    </w:p>
    <w:p>
      <w:pPr>
        <w:spacing w:before="75" w:after="0"/>
      </w:pPr>
      <w:r>
        <w:rPr/>
        <w:t xml:space="preserve">第一节 国内传统头部企业：舒华</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第二节 互联网健身品牌：keep</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第三节 新锐居家健身品牌：小乔</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第四节 国际高端商用品牌：technogym</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第五节 智能居家健身新锐品牌：麦瑞克</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第六节 商用健身器材知名品牌：英派斯</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第七节 跨境热销健身器材品牌：爱康</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t xml:space="preserve">第八节 轻量化智能健身品牌：野小兽</w:t>
      </w:r>
    </w:p>
    <w:p>
      <w:pPr>
        <w:spacing w:before="75" w:after="0"/>
      </w:pPr>
      <w:r>
        <w:rPr/>
        <w:t xml:space="preserve">一、品牌市场定位</w:t>
      </w:r>
    </w:p>
    <w:p>
      <w:pPr>
        <w:spacing w:before="75" w:after="0"/>
      </w:pPr>
      <w:r>
        <w:rPr/>
        <w:t xml:space="preserve">二、核心产品布局策略</w:t>
      </w:r>
    </w:p>
    <w:p>
      <w:pPr>
        <w:spacing w:before="75" w:after="0"/>
      </w:pPr>
      <w:r>
        <w:rPr/>
        <w:t xml:space="preserve">三、技术研发与创新体系</w:t>
      </w:r>
    </w:p>
    <w:p>
      <w:pPr>
        <w:spacing w:before="75" w:after="0"/>
      </w:pPr>
      <w:r>
        <w:rPr/>
        <w:t xml:space="preserve">四、线上线下渠道布局</w:t>
      </w:r>
    </w:p>
    <w:p>
      <w:pPr>
        <w:spacing w:before="75" w:after="0"/>
      </w:pPr>
      <w:r>
        <w:rPr/>
        <w:t xml:space="preserve">五、企业最新战略发展动向</w:t>
      </w:r>
    </w:p>
    <w:p>
      <w:pPr>
        <w:spacing w:before="75" w:after="0"/>
      </w:pPr>
      <w:r>
        <w:rPr>
          <w:b w:val="1"/>
          <w:bCs w:val="1"/>
        </w:rPr>
        <w:t xml:space="preserve">第六章 行业核心技术发展分析</w:t>
      </w:r>
    </w:p>
    <w:p>
      <w:pPr>
        <w:spacing w:before="75" w:after="0"/>
      </w:pPr>
      <w:r>
        <w:rPr/>
        <w:t xml:space="preserve">第一节 智能跑步机核心关键技术</w:t>
      </w:r>
    </w:p>
    <w:p>
      <w:pPr>
        <w:spacing w:before="75" w:after="0"/>
      </w:pPr>
      <w:r>
        <w:rPr/>
        <w:t xml:space="preserve">一、高精度运动监测传感技术</w:t>
      </w:r>
    </w:p>
    <w:p>
      <w:pPr>
        <w:spacing w:before="75" w:after="0"/>
      </w:pPr>
      <w:r>
        <w:rPr/>
        <w:t xml:space="preserve">二、运动数据采集与分析技术</w:t>
      </w:r>
    </w:p>
    <w:p>
      <w:pPr>
        <w:spacing w:before="75" w:after="0"/>
      </w:pPr>
      <w:r>
        <w:rPr/>
        <w:t xml:space="preserve">三、虚拟场景模拟与互动技术</w:t>
      </w:r>
    </w:p>
    <w:p>
      <w:pPr>
        <w:spacing w:before="75" w:after="0"/>
      </w:pPr>
      <w:r>
        <w:rPr/>
        <w:t xml:space="preserve">四、人机智能交互与控制技术</w:t>
      </w:r>
    </w:p>
    <w:p>
      <w:pPr>
        <w:spacing w:before="75" w:after="0"/>
      </w:pPr>
      <w:r>
        <w:rPr/>
        <w:t xml:space="preserve">第二节 行业技术创新发展趋势</w:t>
      </w:r>
    </w:p>
    <w:p>
      <w:pPr>
        <w:spacing w:before="75" w:after="0"/>
      </w:pPr>
      <w:r>
        <w:rPr/>
        <w:t xml:space="preserve">一、人体运动数据监测精准化</w:t>
      </w:r>
    </w:p>
    <w:p>
      <w:pPr>
        <w:spacing w:before="75" w:after="0"/>
      </w:pPr>
      <w:r>
        <w:rPr/>
        <w:t xml:space="preserve">二、健身方案定制个性化</w:t>
      </w:r>
    </w:p>
    <w:p>
      <w:pPr>
        <w:spacing w:before="75" w:after="0"/>
      </w:pPr>
      <w:r>
        <w:rPr/>
        <w:t xml:space="preserve">三、运动场景体验沉浸式</w:t>
      </w:r>
    </w:p>
    <w:p>
      <w:pPr>
        <w:spacing w:before="75" w:after="0"/>
      </w:pPr>
      <w:r>
        <w:rPr/>
        <w:t xml:space="preserve">四、智能设备跨界融合一体化</w:t>
      </w:r>
    </w:p>
    <w:p>
      <w:pPr>
        <w:spacing w:before="75" w:after="0"/>
      </w:pPr>
      <w:r>
        <w:rPr/>
        <w:t xml:space="preserve">第三节 行业技术专利全景分析</w:t>
      </w:r>
    </w:p>
    <w:p>
      <w:pPr>
        <w:spacing w:before="75" w:after="0"/>
      </w:pPr>
      <w:r>
        <w:rPr/>
        <w:t xml:space="preserve">一、国内外技术专利整体申请态势</w:t>
      </w:r>
    </w:p>
    <w:p>
      <w:pPr>
        <w:spacing w:before="75" w:after="0"/>
      </w:pPr>
      <w:r>
        <w:rPr/>
        <w:t xml:space="preserve">二、行业核心专利主要持有企业</w:t>
      </w:r>
    </w:p>
    <w:p>
      <w:pPr>
        <w:spacing w:before="75" w:after="0"/>
      </w:pPr>
      <w:r>
        <w:rPr/>
        <w:t xml:space="preserve">三、技术专利对企业竞争力的赋能价值</w:t>
      </w:r>
    </w:p>
    <w:p>
      <w:pPr>
        <w:spacing w:before="75" w:after="0"/>
      </w:pPr>
      <w:r>
        <w:rPr/>
        <w:t xml:space="preserve">四、行业专利保护与市场化应用路径</w:t>
      </w:r>
    </w:p>
    <w:p>
      <w:pPr>
        <w:spacing w:before="75" w:after="0"/>
      </w:pPr>
      <w:r>
        <w:rPr/>
        <w:t xml:space="preserve">第四节 技术迭代对行业的深层影响</w:t>
      </w:r>
    </w:p>
    <w:p>
      <w:pPr>
        <w:spacing w:before="75" w:after="0"/>
      </w:pPr>
      <w:r>
        <w:rPr/>
        <w:t xml:space="preserve">一、加速产品迭代与性能升级</w:t>
      </w:r>
    </w:p>
    <w:p>
      <w:pPr>
        <w:spacing w:before="75" w:after="0"/>
      </w:pPr>
      <w:r>
        <w:rPr/>
        <w:t xml:space="preserve">二、重塑行业市场竞争格局</w:t>
      </w:r>
    </w:p>
    <w:p>
      <w:pPr>
        <w:spacing w:before="75" w:after="0"/>
      </w:pPr>
      <w:r>
        <w:rPr/>
        <w:t xml:space="preserve">三、拓宽产品多元应用场景</w:t>
      </w:r>
    </w:p>
    <w:p>
      <w:pPr>
        <w:spacing w:before="75" w:after="0"/>
      </w:pPr>
      <w:r>
        <w:rPr/>
        <w:t xml:space="preserve">四、推动全产业链协同升级</w:t>
      </w:r>
    </w:p>
    <w:p>
      <w:pPr>
        <w:spacing w:before="75" w:after="0"/>
      </w:pPr>
      <w:r>
        <w:rPr>
          <w:b w:val="1"/>
          <w:bCs w:val="1"/>
        </w:rPr>
        <w:t xml:space="preserve">第七章 终端用户行为与需求分析</w:t>
      </w:r>
    </w:p>
    <w:p>
      <w:pPr>
        <w:spacing w:before="75" w:after="0"/>
      </w:pPr>
      <w:r>
        <w:rPr/>
        <w:t xml:space="preserve">第一节 终端用户核心需求拆解</w:t>
      </w:r>
    </w:p>
    <w:p>
      <w:pPr>
        <w:spacing w:before="75" w:after="0"/>
      </w:pPr>
      <w:r>
        <w:rPr/>
        <w:t xml:space="preserve">一、用户多元化健身目标与核心诉求</w:t>
      </w:r>
    </w:p>
    <w:p>
      <w:pPr>
        <w:spacing w:before="75" w:after="0"/>
      </w:pPr>
      <w:r>
        <w:rPr/>
        <w:t xml:space="preserve">二、产品功能偏好与核心需求</w:t>
      </w:r>
    </w:p>
    <w:p>
      <w:pPr>
        <w:spacing w:before="75" w:after="0"/>
      </w:pPr>
      <w:r>
        <w:rPr/>
        <w:t xml:space="preserve">三、产品价格接受度与敏感程度</w:t>
      </w:r>
    </w:p>
    <w:p>
      <w:pPr>
        <w:spacing w:before="75" w:after="0"/>
      </w:pPr>
      <w:r>
        <w:rPr/>
        <w:t xml:space="preserve">四、用户品牌认知与消费偏好</w:t>
      </w:r>
    </w:p>
    <w:p>
      <w:pPr>
        <w:spacing w:before="75" w:after="0"/>
      </w:pPr>
      <w:r>
        <w:rPr/>
        <w:t xml:space="preserve">第二节 用户购买决策行为分析</w:t>
      </w:r>
    </w:p>
    <w:p>
      <w:pPr>
        <w:spacing w:before="75" w:after="0"/>
      </w:pPr>
      <w:r>
        <w:rPr/>
        <w:t xml:space="preserve">一、核心购买决策影响因素</w:t>
      </w:r>
    </w:p>
    <w:p>
      <w:pPr>
        <w:spacing w:before="75" w:after="0"/>
      </w:pPr>
      <w:r>
        <w:rPr/>
        <w:t xml:space="preserve">二、主流购买渠道选择偏好</w:t>
      </w:r>
    </w:p>
    <w:p>
      <w:pPr>
        <w:spacing w:before="75" w:after="0"/>
      </w:pPr>
      <w:r>
        <w:rPr/>
        <w:t xml:space="preserve">三、产品购买周期与消费频次</w:t>
      </w:r>
    </w:p>
    <w:p>
      <w:pPr>
        <w:spacing w:before="75" w:after="0"/>
      </w:pPr>
      <w:r>
        <w:rPr/>
        <w:t xml:space="preserve">四、用户购买行为差异化影响因素</w:t>
      </w:r>
    </w:p>
    <w:p>
      <w:pPr>
        <w:spacing w:before="75" w:after="0"/>
      </w:pPr>
      <w:r>
        <w:rPr/>
        <w:t xml:space="preserve">第三节 用户产品使用体验调研</w:t>
      </w:r>
    </w:p>
    <w:p>
      <w:pPr>
        <w:spacing w:before="75" w:after="0"/>
      </w:pPr>
      <w:r>
        <w:rPr/>
        <w:t xml:space="preserve">一、产品操作易用性体验评价</w:t>
      </w:r>
    </w:p>
    <w:p>
      <w:pPr>
        <w:spacing w:before="75" w:after="0"/>
      </w:pPr>
      <w:r>
        <w:rPr/>
        <w:t xml:space="preserve">二、实际健身效果用户反馈</w:t>
      </w:r>
    </w:p>
    <w:p>
      <w:pPr>
        <w:spacing w:before="75" w:after="0"/>
      </w:pPr>
      <w:r>
        <w:rPr/>
        <w:t xml:space="preserve">三、全流程售后服务满意度分析</w:t>
      </w:r>
    </w:p>
    <w:p>
      <w:pPr>
        <w:spacing w:before="75" w:after="0"/>
      </w:pPr>
      <w:r>
        <w:rPr/>
        <w:t xml:space="preserve">四、用户口碑传播与分享意愿</w:t>
      </w:r>
    </w:p>
    <w:p>
      <w:pPr>
        <w:spacing w:before="75" w:after="0"/>
      </w:pPr>
      <w:r>
        <w:rPr/>
        <w:t xml:space="preserve">第四节 用户行为长期变化趋势</w:t>
      </w:r>
    </w:p>
    <w:p>
      <w:pPr>
        <w:spacing w:before="75" w:after="0"/>
      </w:pPr>
      <w:r>
        <w:rPr/>
        <w:t xml:space="preserve">一、线上化消费与服务需求提升</w:t>
      </w:r>
    </w:p>
    <w:p>
      <w:pPr>
        <w:spacing w:before="75" w:after="0"/>
      </w:pPr>
      <w:r>
        <w:rPr/>
        <w:t xml:space="preserve">二、个性化、定制化需求持续增长</w:t>
      </w:r>
    </w:p>
    <w:p>
      <w:pPr>
        <w:spacing w:before="75" w:after="0"/>
      </w:pPr>
      <w:r>
        <w:rPr/>
        <w:t xml:space="preserve">三、健身社交互动需求逐步凸显</w:t>
      </w:r>
    </w:p>
    <w:p>
      <w:pPr>
        <w:spacing w:before="75" w:after="0"/>
      </w:pPr>
      <w:r>
        <w:rPr/>
        <w:t xml:space="preserve">四、系统化健康管理需求全面升级</w:t>
      </w:r>
    </w:p>
    <w:p>
      <w:pPr>
        <w:spacing w:before="75" w:after="0"/>
      </w:pPr>
      <w:r>
        <w:rPr>
          <w:b w:val="1"/>
          <w:bCs w:val="1"/>
        </w:rPr>
        <w:t xml:space="preserve">第八章 海外市场发展全景分析</w:t>
      </w:r>
    </w:p>
    <w:p>
      <w:pPr>
        <w:spacing w:before="75" w:after="0"/>
      </w:pPr>
      <w:r>
        <w:rPr/>
        <w:t xml:space="preserve">第一节 海外市场需求现状与特征</w:t>
      </w:r>
    </w:p>
    <w:p>
      <w:pPr>
        <w:spacing w:before="75" w:after="0"/>
      </w:pPr>
      <w:r>
        <w:rPr/>
        <w:t xml:space="preserve">一、全球重点区域市场需求规模</w:t>
      </w:r>
    </w:p>
    <w:p>
      <w:pPr>
        <w:spacing w:before="75" w:after="0"/>
      </w:pPr>
      <w:r>
        <w:rPr/>
        <w:t xml:space="preserve">二、不同区域市场消费需求差异</w:t>
      </w:r>
    </w:p>
    <w:p>
      <w:pPr>
        <w:spacing w:before="75" w:after="0"/>
      </w:pPr>
      <w:r>
        <w:rPr/>
        <w:t xml:space="preserve">三、海外核心市场长期增长潜力</w:t>
      </w:r>
    </w:p>
    <w:p>
      <w:pPr>
        <w:spacing w:before="75" w:after="0"/>
      </w:pPr>
      <w:r>
        <w:rPr/>
        <w:t xml:space="preserve">四、海外市场需求核心影响因素</w:t>
      </w:r>
    </w:p>
    <w:p>
      <w:pPr>
        <w:spacing w:before="75" w:after="0"/>
      </w:pPr>
      <w:r>
        <w:rPr/>
        <w:t xml:space="preserve">第二节 海外市场竞争格局分析</w:t>
      </w:r>
    </w:p>
    <w:p>
      <w:pPr>
        <w:spacing w:before="75" w:after="0"/>
      </w:pPr>
      <w:r>
        <w:rPr/>
        <w:t xml:space="preserve">一、国际头部品牌海外市场占有率</w:t>
      </w:r>
    </w:p>
    <w:p>
      <w:pPr>
        <w:spacing w:before="75" w:after="0"/>
      </w:pPr>
      <w:r>
        <w:rPr/>
        <w:t xml:space="preserve">二、国内出海品牌优劣势对比</w:t>
      </w:r>
    </w:p>
    <w:p>
      <w:pPr>
        <w:spacing w:before="75" w:after="0"/>
      </w:pPr>
      <w:r>
        <w:rPr/>
        <w:t xml:space="preserve">三、海外市场差异化竞争策略</w:t>
      </w:r>
    </w:p>
    <w:p>
      <w:pPr>
        <w:spacing w:before="75" w:after="0"/>
      </w:pPr>
      <w:r>
        <w:rPr/>
        <w:t xml:space="preserve">四、海外市场竞争未来演变趋势</w:t>
      </w:r>
    </w:p>
    <w:p>
      <w:pPr>
        <w:spacing w:before="75" w:after="0"/>
      </w:pPr>
      <w:r>
        <w:rPr/>
        <w:t xml:space="preserve">第三节 海外市场进入核心障碍</w:t>
      </w:r>
    </w:p>
    <w:p>
      <w:pPr>
        <w:spacing w:before="75" w:after="0"/>
      </w:pPr>
      <w:r>
        <w:rPr/>
        <w:t xml:space="preserve">一、国际贸易壁垒与关税政策限制</w:t>
      </w:r>
    </w:p>
    <w:p>
      <w:pPr>
        <w:spacing w:before="75" w:after="0"/>
      </w:pPr>
      <w:r>
        <w:rPr/>
        <w:t xml:space="preserve">二、海外产品认证与技术标准门槛</w:t>
      </w:r>
    </w:p>
    <w:p>
      <w:pPr>
        <w:spacing w:before="75" w:after="0"/>
      </w:pPr>
      <w:r>
        <w:rPr/>
        <w:t xml:space="preserve">三、地域文化与消费习惯差异化壁垒</w:t>
      </w:r>
    </w:p>
    <w:p>
      <w:pPr>
        <w:spacing w:before="75" w:after="0"/>
      </w:pPr>
      <w:r>
        <w:rPr/>
        <w:t xml:space="preserve">四、海外渠道资源与营销体系短板</w:t>
      </w:r>
    </w:p>
    <w:p>
      <w:pPr>
        <w:spacing w:before="75" w:after="0"/>
      </w:pPr>
      <w:r>
        <w:rPr/>
        <w:t xml:space="preserve">第四节 海外市场突破发展策略</w:t>
      </w:r>
    </w:p>
    <w:p>
      <w:pPr>
        <w:spacing w:before="75" w:after="0"/>
      </w:pPr>
      <w:r>
        <w:rPr/>
        <w:t xml:space="preserve">一、产品本土化适配优化策略</w:t>
      </w:r>
    </w:p>
    <w:p>
      <w:pPr>
        <w:spacing w:before="75" w:after="0"/>
      </w:pPr>
      <w:r>
        <w:rPr/>
        <w:t xml:space="preserve">二、多维度海外营销渠道拓展策略</w:t>
      </w:r>
    </w:p>
    <w:p>
      <w:pPr>
        <w:spacing w:before="75" w:after="0"/>
      </w:pPr>
      <w:r>
        <w:rPr/>
        <w:t xml:space="preserve">三、自主品牌国际化升级策略</w:t>
      </w:r>
    </w:p>
    <w:p>
      <w:pPr>
        <w:spacing w:before="75" w:after="0"/>
      </w:pPr>
      <w:r>
        <w:rPr/>
        <w:t xml:space="preserve">四、海外合作并购与资源整合策略</w:t>
      </w:r>
    </w:p>
    <w:p>
      <w:pPr>
        <w:spacing w:before="75" w:after="0"/>
      </w:pPr>
      <w:r>
        <w:rPr>
          <w:b w:val="1"/>
          <w:bCs w:val="1"/>
        </w:rPr>
        <w:t xml:space="preserve">第九章 行业政策法规影响分析</w:t>
      </w:r>
    </w:p>
    <w:p>
      <w:pPr>
        <w:spacing w:before="75" w:after="0"/>
      </w:pPr>
      <w:r>
        <w:rPr/>
        <w:t xml:space="preserve">第一节 国内相关政策法规梳理</w:t>
      </w:r>
    </w:p>
    <w:p>
      <w:pPr>
        <w:spacing w:before="75" w:after="0"/>
      </w:pPr>
      <w:r>
        <w:rPr/>
        <w:t xml:space="preserve">一、智能制造产业扶持相关政策</w:t>
      </w:r>
    </w:p>
    <w:p>
      <w:pPr>
        <w:spacing w:before="75" w:after="0"/>
      </w:pPr>
      <w:r>
        <w:rPr/>
        <w:t xml:space="preserve">二、体育产业高质量发展相关政策</w:t>
      </w:r>
    </w:p>
    <w:p>
      <w:pPr>
        <w:spacing w:before="75" w:after="0"/>
      </w:pPr>
      <w:r>
        <w:rPr/>
        <w:t xml:space="preserve">三、绿色环保政策对生产端的约束影响</w:t>
      </w:r>
    </w:p>
    <w:p>
      <w:pPr>
        <w:spacing w:before="75" w:after="0"/>
      </w:pPr>
      <w:r>
        <w:rPr/>
        <w:t xml:space="preserve">四、产品质量安全监管相关政策标准</w:t>
      </w:r>
    </w:p>
    <w:p>
      <w:pPr>
        <w:spacing w:before="75" w:after="0"/>
      </w:pPr>
      <w:r>
        <w:rPr/>
        <w:t xml:space="preserve">第二节 海外相关政策法规梳理</w:t>
      </w:r>
    </w:p>
    <w:p>
      <w:pPr>
        <w:spacing w:before="75" w:after="0"/>
      </w:pPr>
      <w:r>
        <w:rPr/>
        <w:t xml:space="preserve">一、核心出口地区行业准入法规</w:t>
      </w:r>
    </w:p>
    <w:p>
      <w:pPr>
        <w:spacing w:before="75" w:after="0"/>
      </w:pPr>
      <w:r>
        <w:rPr/>
        <w:t xml:space="preserve">二、国际贸易协定对产品出口的影响</w:t>
      </w:r>
    </w:p>
    <w:p>
      <w:pPr>
        <w:spacing w:before="75" w:after="0"/>
      </w:pPr>
      <w:r>
        <w:rPr/>
        <w:t xml:space="preserve">三、海外环保标准与产品认证要求</w:t>
      </w:r>
    </w:p>
    <w:p>
      <w:pPr>
        <w:spacing w:before="75" w:after="0"/>
      </w:pPr>
      <w:r>
        <w:rPr/>
        <w:t xml:space="preserve">四、海外知识产权保护相关法规体系</w:t>
      </w:r>
    </w:p>
    <w:p>
      <w:pPr>
        <w:spacing w:before="75" w:after="0"/>
      </w:pPr>
      <w:r>
        <w:rPr/>
        <w:t xml:space="preserve">第三节 政策对行业发展的双向影响</w:t>
      </w:r>
    </w:p>
    <w:p>
      <w:pPr>
        <w:spacing w:before="75" w:after="0"/>
      </w:pPr>
      <w:r>
        <w:rPr/>
        <w:t xml:space="preserve">一、政策扶持带来的行业发展机遇</w:t>
      </w:r>
    </w:p>
    <w:p>
      <w:pPr>
        <w:spacing w:before="75" w:after="0"/>
      </w:pPr>
      <w:r>
        <w:rPr/>
        <w:t xml:space="preserve">二、政策规范带来的行业发展挑战</w:t>
      </w:r>
    </w:p>
    <w:p>
      <w:pPr>
        <w:spacing w:before="75" w:after="0"/>
      </w:pPr>
      <w:r>
        <w:rPr/>
        <w:t xml:space="preserve">三、政策引导下的行业规范化发展方向</w:t>
      </w:r>
    </w:p>
    <w:p>
      <w:pPr>
        <w:spacing w:before="75" w:after="0"/>
      </w:pPr>
      <w:r>
        <w:rPr/>
        <w:t xml:space="preserve">四、企业适配政策变化的应对方案</w:t>
      </w:r>
    </w:p>
    <w:p>
      <w:pPr>
        <w:spacing w:before="75" w:after="0"/>
      </w:pPr>
      <w:r>
        <w:rPr/>
        <w:t xml:space="preserve">第四节 行业相关政策趋势预判</w:t>
      </w:r>
    </w:p>
    <w:p>
      <w:pPr>
        <w:spacing w:before="75" w:after="0"/>
      </w:pPr>
      <w:r>
        <w:rPr/>
        <w:t xml:space="preserve">一、国内产业政策未来调整方向</w:t>
      </w:r>
    </w:p>
    <w:p>
      <w:pPr>
        <w:spacing w:before="75" w:after="0"/>
      </w:pPr>
      <w:r>
        <w:rPr/>
        <w:t xml:space="preserve">二、国际经贸政策整体变化趋势</w:t>
      </w:r>
    </w:p>
    <w:p>
      <w:pPr>
        <w:spacing w:before="75" w:after="0"/>
      </w:pPr>
      <w:r>
        <w:rPr/>
        <w:t xml:space="preserve">三、政策调整对行业的潜在影响</w:t>
      </w:r>
    </w:p>
    <w:p>
      <w:pPr>
        <w:spacing w:before="75" w:after="0"/>
      </w:pPr>
      <w:r>
        <w:rPr/>
        <w:t xml:space="preserve">四、企业政策风险防控与应对策略</w:t>
      </w:r>
    </w:p>
    <w:p>
      <w:pPr>
        <w:spacing w:before="75" w:after="0"/>
      </w:pPr>
      <w:r>
        <w:rPr>
          <w:b w:val="1"/>
          <w:bCs w:val="1"/>
        </w:rPr>
        <w:t xml:space="preserve">第十章 行业投资价值与风险分析</w:t>
      </w:r>
    </w:p>
    <w:p>
      <w:pPr>
        <w:spacing w:before="75" w:after="0"/>
      </w:pPr>
      <w:r>
        <w:rPr/>
        <w:t xml:space="preserve">第一节 行业整体投资环境分析</w:t>
      </w:r>
    </w:p>
    <w:p>
      <w:pPr>
        <w:spacing w:before="75" w:after="0"/>
      </w:pPr>
      <w:r>
        <w:rPr/>
        <w:t xml:space="preserve">一、宏观经济对行业投资的影响</w:t>
      </w:r>
    </w:p>
    <w:p>
      <w:pPr>
        <w:spacing w:before="75" w:after="0"/>
      </w:pPr>
      <w:r>
        <w:rPr/>
        <w:t xml:space="preserve">二、行业发展前景与核心投资吸引力</w:t>
      </w:r>
    </w:p>
    <w:p>
      <w:pPr>
        <w:spacing w:before="75" w:after="0"/>
      </w:pPr>
      <w:r>
        <w:rPr/>
        <w:t xml:space="preserve">三、行业投资政策与合规环境</w:t>
      </w:r>
    </w:p>
    <w:p>
      <w:pPr>
        <w:spacing w:before="75" w:after="0"/>
      </w:pPr>
      <w:r>
        <w:rPr/>
        <w:t xml:space="preserve">四、行业投资收益与基础风险概况</w:t>
      </w:r>
    </w:p>
    <w:p>
      <w:pPr>
        <w:spacing w:before="75" w:after="0"/>
      </w:pPr>
      <w:r>
        <w:rPr/>
        <w:t xml:space="preserve">第二节 行业细分投资机会挖掘</w:t>
      </w:r>
    </w:p>
    <w:p>
      <w:pPr>
        <w:spacing w:before="75" w:after="0"/>
      </w:pPr>
      <w:r>
        <w:rPr/>
        <w:t xml:space="preserve">一、前沿技术研发领域投资机会</w:t>
      </w:r>
    </w:p>
    <w:p>
      <w:pPr>
        <w:spacing w:before="75" w:after="0"/>
      </w:pPr>
      <w:r>
        <w:rPr/>
        <w:t xml:space="preserve">二、新兴市场渠道拓展投资机会</w:t>
      </w:r>
    </w:p>
    <w:p>
      <w:pPr>
        <w:spacing w:before="75" w:after="0"/>
      </w:pPr>
      <w:r>
        <w:rPr/>
        <w:t xml:space="preserve">三、全产业链整合升级投资机会</w:t>
      </w:r>
    </w:p>
    <w:p>
      <w:pPr>
        <w:spacing w:before="75" w:after="0"/>
      </w:pPr>
      <w:r>
        <w:rPr/>
        <w:t xml:space="preserve">四、细分场景新品类投资机会</w:t>
      </w:r>
    </w:p>
    <w:p>
      <w:pPr>
        <w:spacing w:before="75" w:after="0"/>
      </w:pPr>
      <w:r>
        <w:rPr/>
        <w:t xml:space="preserve">第三节 行业核心投资风险研判</w:t>
      </w:r>
    </w:p>
    <w:p>
      <w:pPr>
        <w:spacing w:before="75" w:after="0"/>
      </w:pPr>
      <w:r>
        <w:rPr/>
        <w:t xml:space="preserve">一、市场供需波动风险</w:t>
      </w:r>
    </w:p>
    <w:p>
      <w:pPr>
        <w:spacing w:before="75" w:after="0"/>
      </w:pPr>
      <w:r>
        <w:rPr/>
        <w:t xml:space="preserve">二、技术迭代更新风险</w:t>
      </w:r>
    </w:p>
    <w:p>
      <w:pPr>
        <w:spacing w:before="75" w:after="0"/>
      </w:pPr>
      <w:r>
        <w:rPr/>
        <w:t xml:space="preserve">三、行业同质化竞争风险</w:t>
      </w:r>
    </w:p>
    <w:p>
      <w:pPr>
        <w:spacing w:before="75" w:after="0"/>
      </w:pPr>
      <w:r>
        <w:rPr/>
        <w:t xml:space="preserve">四、政策合规变动风险</w:t>
      </w:r>
    </w:p>
    <w:p>
      <w:pPr>
        <w:spacing w:before="75" w:after="0"/>
      </w:pPr>
      <w:r>
        <w:rPr/>
        <w:t xml:space="preserve">第四节 科学化投资策略建议</w:t>
      </w:r>
    </w:p>
    <w:p>
      <w:pPr>
        <w:spacing w:before="75" w:after="0"/>
      </w:pPr>
      <w:r>
        <w:rPr/>
        <w:t xml:space="preserve">一、多元化投资方式合理选择</w:t>
      </w:r>
    </w:p>
    <w:p>
      <w:pPr>
        <w:spacing w:before="75" w:after="0"/>
      </w:pPr>
      <w:r>
        <w:rPr/>
        <w:t xml:space="preserve">二、行业投资时机精准把握</w:t>
      </w:r>
    </w:p>
    <w:p>
      <w:pPr>
        <w:spacing w:before="75" w:after="0"/>
      </w:pPr>
      <w:r>
        <w:rPr/>
        <w:t xml:space="preserve">三、均衡化投资组合科学构建</w:t>
      </w:r>
    </w:p>
    <w:p>
      <w:pPr>
        <w:spacing w:before="75" w:after="0"/>
      </w:pPr>
      <w:r>
        <w:rPr/>
        <w:t xml:space="preserve">四、全周期投资风险管控策略</w:t>
      </w:r>
    </w:p>
    <w:p>
      <w:pPr>
        <w:spacing w:before="75" w:after="0"/>
      </w:pPr>
      <w:r>
        <w:rPr>
          <w:b w:val="1"/>
          <w:bCs w:val="1"/>
        </w:rPr>
        <w:t xml:space="preserve">第十一章 行业整体发展趋势预测</w:t>
      </w:r>
    </w:p>
    <w:p>
      <w:pPr>
        <w:spacing w:before="75" w:after="0"/>
      </w:pPr>
      <w:r>
        <w:rPr/>
        <w:t xml:space="preserve">第一节 全球及国内市场规模预测</w:t>
      </w:r>
    </w:p>
    <w:p>
      <w:pPr>
        <w:spacing w:before="75" w:after="0"/>
      </w:pPr>
      <w:r>
        <w:rPr/>
        <w:t xml:space="preserve">一、国内市场规模长期增长趋势</w:t>
      </w:r>
    </w:p>
    <w:p>
      <w:pPr>
        <w:spacing w:before="75" w:after="0"/>
      </w:pPr>
      <w:r>
        <w:rPr/>
        <w:t xml:space="preserve">二、国际市场规模整体增长趋势</w:t>
      </w:r>
    </w:p>
    <w:p>
      <w:pPr>
        <w:spacing w:before="75" w:after="0"/>
      </w:pPr>
      <w:r>
        <w:rPr/>
        <w:t xml:space="preserve">三、各细分市场规模差异化预测</w:t>
      </w:r>
    </w:p>
    <w:p>
      <w:pPr>
        <w:spacing w:before="75" w:after="0"/>
      </w:pPr>
      <w:r>
        <w:rPr/>
        <w:t xml:space="preserve">四、市场规模增长核心驱动因素</w:t>
      </w:r>
    </w:p>
    <w:p>
      <w:pPr>
        <w:spacing w:before="75" w:after="0"/>
      </w:pPr>
      <w:r>
        <w:rPr/>
        <w:t xml:space="preserve">第二节 产品迭代发展核心趋势</w:t>
      </w:r>
    </w:p>
    <w:p>
      <w:pPr>
        <w:spacing w:before="75" w:after="0"/>
      </w:pPr>
      <w:r>
        <w:rPr/>
        <w:t xml:space="preserve">一、产品智能化层级持续提升</w:t>
      </w:r>
    </w:p>
    <w:p>
      <w:pPr>
        <w:spacing w:before="75" w:after="0"/>
      </w:pPr>
      <w:r>
        <w:rPr/>
        <w:t xml:space="preserve">二、产品功能向多元化综合化延伸</w:t>
      </w:r>
    </w:p>
    <w:p>
      <w:pPr>
        <w:spacing w:before="75" w:after="0"/>
      </w:pPr>
      <w:r>
        <w:rPr/>
        <w:t xml:space="preserve">三、产品设计更贴合人性化需求</w:t>
      </w:r>
    </w:p>
    <w:p>
      <w:pPr>
        <w:spacing w:before="75" w:after="0"/>
      </w:pPr>
      <w:r>
        <w:rPr/>
        <w:t xml:space="preserve">四、节能环保成为产品核心标配</w:t>
      </w:r>
    </w:p>
    <w:p>
      <w:pPr>
        <w:spacing w:before="75" w:after="0"/>
      </w:pPr>
      <w:r>
        <w:rPr/>
        <w:t xml:space="preserve">第三节 行业市场竞争演变趋势</w:t>
      </w:r>
    </w:p>
    <w:p>
      <w:pPr>
        <w:spacing w:before="75" w:after="0"/>
      </w:pPr>
      <w:r>
        <w:rPr/>
        <w:t xml:space="preserve">一、行业洗牌加速与资源集中整合</w:t>
      </w:r>
    </w:p>
    <w:p>
      <w:pPr>
        <w:spacing w:before="75" w:after="0"/>
      </w:pPr>
      <w:r>
        <w:rPr/>
        <w:t xml:space="preserve">二、品牌高端化竞争愈发激烈</w:t>
      </w:r>
    </w:p>
    <w:p>
      <w:pPr>
        <w:spacing w:before="75" w:after="0"/>
      </w:pPr>
      <w:r>
        <w:rPr/>
        <w:t xml:space="preserve">三、差异化创新成为竞争核心壁垒</w:t>
      </w:r>
    </w:p>
    <w:p>
      <w:pPr>
        <w:spacing w:before="75" w:after="0"/>
      </w:pPr>
      <w:r>
        <w:rPr/>
        <w:t xml:space="preserve">四、线上线下融合竞争模式常态化</w:t>
      </w:r>
    </w:p>
    <w:p>
      <w:pPr>
        <w:spacing w:before="75" w:after="0"/>
      </w:pPr>
      <w:r>
        <w:rPr/>
        <w:t xml:space="preserve">第四节 产业协同发展长期趋势</w:t>
      </w:r>
    </w:p>
    <w:p>
      <w:pPr>
        <w:spacing w:before="75" w:after="0"/>
      </w:pPr>
      <w:r>
        <w:rPr/>
        <w:t xml:space="preserve">一、智能跑步机与智能家居深度融合</w:t>
      </w:r>
    </w:p>
    <w:p>
      <w:pPr>
        <w:spacing w:before="75" w:after="0"/>
      </w:pPr>
      <w:r>
        <w:rPr/>
        <w:t xml:space="preserve">二、体育产业与智能健身行业协同发展</w:t>
      </w:r>
    </w:p>
    <w:p>
      <w:pPr>
        <w:spacing w:before="75" w:after="0"/>
      </w:pPr>
      <w:r>
        <w:rPr/>
        <w:t xml:space="preserve">三、数智技术在行业全域深度应用</w:t>
      </w:r>
    </w:p>
    <w:p>
      <w:pPr>
        <w:spacing w:before="75" w:after="0"/>
      </w:pPr>
      <w:r>
        <w:rPr/>
        <w:t xml:space="preserve">四、行业标准化规范化体系全面完善</w:t>
      </w:r>
    </w:p>
    <w:p>
      <w:pPr>
        <w:spacing w:before="75" w:after="0"/>
      </w:pPr>
      <w:r>
        <w:rPr>
          <w:b w:val="1"/>
          <w:bCs w:val="1"/>
        </w:rPr>
        <w:t xml:space="preserve">第十二章 行业发展挑战与应对策略</w:t>
      </w:r>
    </w:p>
    <w:p>
      <w:pPr>
        <w:spacing w:before="75" w:after="0"/>
      </w:pPr>
      <w:r>
        <w:rPr/>
        <w:t xml:space="preserve">第一节 行业现存核心发展挑战</w:t>
      </w:r>
    </w:p>
    <w:p>
      <w:pPr>
        <w:spacing w:before="75" w:after="0"/>
      </w:pPr>
      <w:r>
        <w:rPr/>
        <w:t xml:space="preserve">一、核心技术研发突破难度提升</w:t>
      </w:r>
    </w:p>
    <w:p>
      <w:pPr>
        <w:spacing w:before="75" w:after="0"/>
      </w:pPr>
      <w:r>
        <w:rPr/>
        <w:t xml:space="preserve">二、行业同质化竞争问题突出</w:t>
      </w:r>
    </w:p>
    <w:p>
      <w:pPr>
        <w:spacing w:before="75" w:after="0"/>
      </w:pPr>
      <w:r>
        <w:rPr/>
        <w:t xml:space="preserve">三、上游原材料价格波动影响</w:t>
      </w:r>
    </w:p>
    <w:p>
      <w:pPr>
        <w:spacing w:before="75" w:after="0"/>
      </w:pPr>
      <w:r>
        <w:rPr/>
        <w:t xml:space="preserve">四、国内外政策环境存在不确定性</w:t>
      </w:r>
    </w:p>
    <w:p>
      <w:pPr>
        <w:spacing w:before="75" w:after="0"/>
      </w:pPr>
      <w:r>
        <w:rPr/>
        <w:t xml:space="preserve">第二节 企业层面专项应对策略</w:t>
      </w:r>
    </w:p>
    <w:p>
      <w:pPr>
        <w:spacing w:before="75" w:after="0"/>
      </w:pPr>
      <w:r>
        <w:rPr/>
        <w:t xml:space="preserve">一、加大研发投入强化技术创新壁垒</w:t>
      </w:r>
    </w:p>
    <w:p>
      <w:pPr>
        <w:spacing w:before="75" w:after="0"/>
      </w:pPr>
      <w:r>
        <w:rPr/>
        <w:t xml:space="preserve">二、优化产品结构提升核心品质竞争力</w:t>
      </w:r>
    </w:p>
    <w:p>
      <w:pPr>
        <w:spacing w:before="75" w:after="0"/>
      </w:pPr>
      <w:r>
        <w:rPr/>
        <w:t xml:space="preserve">三、拓宽多元渠道稳定客户群体</w:t>
      </w:r>
    </w:p>
    <w:p>
      <w:pPr>
        <w:spacing w:before="75" w:after="0"/>
      </w:pPr>
      <w:r>
        <w:rPr/>
        <w:t xml:space="preserve">四、强化品牌建设提升市场影响力</w:t>
      </w:r>
    </w:p>
    <w:p>
      <w:pPr>
        <w:spacing w:before="75" w:after="0"/>
      </w:pPr>
      <w:r>
        <w:rPr/>
        <w:t xml:space="preserve">第三节 行业层面整体发展建议</w:t>
      </w:r>
    </w:p>
    <w:p>
      <w:pPr>
        <w:spacing w:before="75" w:after="0"/>
      </w:pPr>
      <w:r>
        <w:rPr/>
        <w:t xml:space="preserve">一、强化行业自律规范市场秩序</w:t>
      </w:r>
    </w:p>
    <w:p>
      <w:pPr>
        <w:spacing w:before="75" w:after="0"/>
      </w:pPr>
      <w:r>
        <w:rPr/>
        <w:t xml:space="preserve">二、推动产学研协同技术创新体系建设</w:t>
      </w:r>
    </w:p>
    <w:p>
      <w:pPr>
        <w:spacing w:before="75" w:after="0"/>
      </w:pPr>
      <w:r>
        <w:rPr/>
        <w:t xml:space="preserve">三、加强国际行业交流与资源合作</w:t>
      </w:r>
    </w:p>
    <w:p>
      <w:pPr>
        <w:spacing w:before="75" w:after="0"/>
      </w:pPr>
      <w:r>
        <w:rPr/>
        <w:t xml:space="preserve">四、培育专业人才夯实行业发展根基</w:t>
      </w:r>
    </w:p>
    <w:p>
      <w:pPr>
        <w:spacing w:before="75" w:after="0"/>
      </w:pPr>
      <w:r>
        <w:rPr/>
        <w:t xml:space="preserve">第四节 行业未来综合发展展望</w:t>
      </w:r>
    </w:p>
    <w:p>
      <w:pPr>
        <w:spacing w:before="75" w:after="0"/>
      </w:pPr>
      <w:r>
        <w:rPr/>
        <w:t xml:space="preserve">一、行业长期发展核心机遇</w:t>
      </w:r>
    </w:p>
    <w:p>
      <w:pPr>
        <w:spacing w:before="75" w:after="0"/>
      </w:pPr>
      <w:r>
        <w:rPr/>
        <w:t xml:space="preserve">二、行业持续发展潜在风险</w:t>
      </w:r>
    </w:p>
    <w:p>
      <w:pPr>
        <w:spacing w:before="75" w:after="0"/>
      </w:pPr>
      <w:r>
        <w:rPr/>
        <w:t xml:space="preserve">三、行业整体升级核心方向</w:t>
      </w:r>
    </w:p>
    <w:p>
      <w:pPr>
        <w:spacing w:before="75" w:after="0"/>
      </w:pPr>
      <w:r>
        <w:rPr/>
        <w:t xml:space="preserve">四、行业高质量发展综合对策</w:t>
      </w:r>
    </w:p>
    <w:p>
      <w:pPr>
        <w:spacing w:before="75" w:after="0"/>
      </w:pPr>
      <w:r>
        <w:rPr>
          <w:b w:val="1"/>
          <w:bCs w:val="1"/>
        </w:rPr>
        <w:t xml:space="preserve">第十三章 行业典型案例深度研究</w:t>
      </w:r>
    </w:p>
    <w:p>
      <w:pPr>
        <w:spacing w:before="75" w:after="0"/>
      </w:pPr>
      <w:r>
        <w:rPr/>
        <w:t xml:space="preserve">第一节 行业标杆成功案例分析</w:t>
      </w:r>
    </w:p>
    <w:p>
      <w:pPr>
        <w:spacing w:before="75" w:after="0"/>
      </w:pPr>
      <w:r>
        <w:rPr/>
        <w:t xml:space="preserve">一、标杆企业基础发展概况</w:t>
      </w:r>
    </w:p>
    <w:p>
      <w:pPr>
        <w:spacing w:before="75" w:after="0"/>
      </w:pPr>
      <w:r>
        <w:rPr/>
        <w:t xml:space="preserve">二、企业市场定位与核心经营策略</w:t>
      </w:r>
    </w:p>
    <w:p>
      <w:pPr>
        <w:spacing w:before="75" w:after="0"/>
      </w:pPr>
      <w:r>
        <w:rPr/>
        <w:t xml:space="preserve">三、技术创新与差异化产品特色</w:t>
      </w:r>
    </w:p>
    <w:p>
      <w:pPr>
        <w:spacing w:before="75" w:after="0"/>
      </w:pPr>
      <w:r>
        <w:rPr/>
        <w:t xml:space="preserve">四、渠道布局与品牌运营核心打法</w:t>
      </w:r>
    </w:p>
    <w:p>
      <w:pPr>
        <w:spacing w:before="75" w:after="0"/>
      </w:pPr>
      <w:r>
        <w:rPr/>
        <w:t xml:space="preserve">五、企业成功经验与行业借鉴启示</w:t>
      </w:r>
    </w:p>
    <w:p>
      <w:pPr>
        <w:spacing w:before="75" w:after="0"/>
      </w:pPr>
      <w:r>
        <w:rPr/>
        <w:t xml:space="preserve">第二节 行业经营失败案例分析</w:t>
      </w:r>
    </w:p>
    <w:p>
      <w:pPr>
        <w:spacing w:before="75" w:after="0"/>
      </w:pPr>
      <w:r>
        <w:rPr/>
        <w:t xml:space="preserve">一、失败企业基础发展概况</w:t>
      </w:r>
    </w:p>
    <w:p>
      <w:pPr>
        <w:spacing w:before="75" w:after="0"/>
      </w:pPr>
      <w:r>
        <w:rPr/>
        <w:t xml:space="preserve">二、市场定位与经营策略核心失误</w:t>
      </w:r>
    </w:p>
    <w:p>
      <w:pPr>
        <w:spacing w:before="75" w:after="0"/>
      </w:pPr>
      <w:r>
        <w:rPr/>
        <w:t xml:space="preserve">三、产品技术与创新体系存在短板</w:t>
      </w:r>
    </w:p>
    <w:p>
      <w:pPr>
        <w:spacing w:before="75" w:after="0"/>
      </w:pPr>
      <w:r>
        <w:rPr/>
        <w:t xml:space="preserve">四、渠道运营与品牌建设危机问题</w:t>
      </w:r>
    </w:p>
    <w:p>
      <w:pPr>
        <w:spacing w:before="75" w:after="0"/>
      </w:pPr>
      <w:r>
        <w:rPr/>
        <w:t xml:space="preserve">五、企业失败教训与行业警示意义</w:t>
      </w:r>
    </w:p>
    <w:p>
      <w:pPr>
        <w:spacing w:before="75" w:after="0"/>
      </w:pPr>
      <w:r>
        <w:rPr/>
        <w:t xml:space="preserve">第三节 案例对比与行业总结</w:t>
      </w:r>
    </w:p>
    <w:p>
      <w:pPr>
        <w:spacing w:before="75" w:after="0"/>
      </w:pPr>
      <w:r>
        <w:rPr/>
        <w:t xml:space="preserve">一、成功与失败案例多维对比分析</w:t>
      </w:r>
    </w:p>
    <w:p>
      <w:pPr>
        <w:spacing w:before="75" w:after="0"/>
      </w:pPr>
      <w:r>
        <w:rPr/>
        <w:t xml:space="preserve">二、案例研究对企业经营的核心启示</w:t>
      </w:r>
    </w:p>
    <w:p>
      <w:pPr>
        <w:spacing w:before="75" w:after="0"/>
      </w:pPr>
      <w:r>
        <w:rPr/>
        <w:t xml:space="preserve">三、行业发展普遍存在的问题总结</w:t>
      </w:r>
    </w:p>
    <w:p>
      <w:pPr>
        <w:spacing w:before="75" w:after="0"/>
      </w:pPr>
      <w:r>
        <w:rPr/>
        <w:t xml:space="preserve">四、基于案例的行业优化发展建议</w:t>
      </w:r>
    </w:p>
    <w:p>
      <w:pPr>
        <w:spacing w:before="75" w:after="0"/>
      </w:pPr>
      <w:r>
        <w:rPr>
          <w:b w:val="1"/>
          <w:bCs w:val="1"/>
        </w:rPr>
        <w:t xml:space="preserve">第十四章 行业渠道与营销体系分析</w:t>
      </w:r>
    </w:p>
    <w:p>
      <w:pPr>
        <w:spacing w:before="75" w:after="0"/>
      </w:pPr>
      <w:r>
        <w:rPr/>
        <w:t xml:space="preserve">第一节 行业主流营销渠道模式</w:t>
      </w:r>
    </w:p>
    <w:p>
      <w:pPr>
        <w:spacing w:before="75" w:after="0"/>
      </w:pPr>
      <w:r>
        <w:rPr/>
        <w:t xml:space="preserve">一、传统线下经销代理模式</w:t>
      </w:r>
    </w:p>
    <w:p>
      <w:pPr>
        <w:spacing w:before="75" w:after="0"/>
      </w:pPr>
      <w:r>
        <w:rPr/>
        <w:t xml:space="preserve">二、电商平台直营与分销模式</w:t>
      </w:r>
    </w:p>
    <w:p>
      <w:pPr>
        <w:spacing w:before="75" w:after="0"/>
      </w:pPr>
      <w:r>
        <w:rPr/>
        <w:t xml:space="preserve">三、社群私域流量营销模式</w:t>
      </w:r>
    </w:p>
    <w:p>
      <w:pPr>
        <w:spacing w:before="75" w:after="0"/>
      </w:pPr>
      <w:r>
        <w:rPr/>
        <w:t xml:space="preserve">四、政企采购与批量直销模式</w:t>
      </w:r>
    </w:p>
    <w:p>
      <w:pPr>
        <w:spacing w:before="75" w:after="0"/>
      </w:pPr>
      <w:r>
        <w:rPr/>
        <w:t xml:space="preserve">第二节 不同渠道运营优劣势对比</w:t>
      </w:r>
    </w:p>
    <w:p>
      <w:pPr>
        <w:spacing w:before="75" w:after="0"/>
      </w:pPr>
      <w:r>
        <w:rPr/>
        <w:t xml:space="preserve">一、线上渠道成本与转化效率分析</w:t>
      </w:r>
    </w:p>
    <w:p>
      <w:pPr>
        <w:spacing w:before="75" w:after="0"/>
      </w:pPr>
      <w:r>
        <w:rPr/>
        <w:t xml:space="preserve">二、线下渠道体验与信任优势分析</w:t>
      </w:r>
    </w:p>
    <w:p>
      <w:pPr>
        <w:spacing w:before="75" w:after="0"/>
      </w:pPr>
      <w:r>
        <w:rPr/>
        <w:t xml:space="preserve">三、全渠道融合运营核心优势</w:t>
      </w:r>
    </w:p>
    <w:p>
      <w:pPr>
        <w:spacing w:before="75" w:after="0"/>
      </w:pPr>
      <w:r>
        <w:rPr/>
        <w:t xml:space="preserve">四、各类渠道现存运营短板问题</w:t>
      </w:r>
    </w:p>
    <w:p>
      <w:pPr>
        <w:spacing w:before="75" w:after="0"/>
      </w:pPr>
      <w:r>
        <w:rPr/>
        <w:t xml:space="preserve">第三节 行业营销策略迭代升级</w:t>
      </w:r>
    </w:p>
    <w:p>
      <w:pPr>
        <w:spacing w:before="75" w:after="0"/>
      </w:pPr>
      <w:r>
        <w:rPr/>
        <w:t xml:space="preserve">一、传统流量营销模式转型</w:t>
      </w:r>
    </w:p>
    <w:p>
      <w:pPr>
        <w:spacing w:before="75" w:after="0"/>
      </w:pPr>
      <w:r>
        <w:rPr/>
        <w:t xml:space="preserve">二、内容种草与场景化营销兴起</w:t>
      </w:r>
    </w:p>
    <w:p>
      <w:pPr>
        <w:spacing w:before="75" w:after="0"/>
      </w:pPr>
      <w:r>
        <w:rPr/>
        <w:t xml:space="preserve">三、用户精细化运营营销模式</w:t>
      </w:r>
    </w:p>
    <w:p>
      <w:pPr>
        <w:spacing w:before="75" w:after="0"/>
      </w:pPr>
      <w:r>
        <w:rPr/>
        <w:t xml:space="preserve">四、品牌ip化营销发展方向</w:t>
      </w:r>
    </w:p>
    <w:p>
      <w:pPr>
        <w:spacing w:before="75" w:after="0"/>
      </w:pPr>
      <w:r>
        <w:rPr/>
        <w:t xml:space="preserve">第四节 渠道未来发展趋势预判</w:t>
      </w:r>
    </w:p>
    <w:p>
      <w:pPr>
        <w:spacing w:before="75" w:after="0"/>
      </w:pPr>
      <w:r>
        <w:rPr/>
        <w:t xml:space="preserve">一、全渠道一体化融合成为主流</w:t>
      </w:r>
    </w:p>
    <w:p>
      <w:pPr>
        <w:spacing w:before="75" w:after="0"/>
      </w:pPr>
      <w:r>
        <w:rPr/>
        <w:t xml:space="preserve">二、私域渠道价值持续凸显</w:t>
      </w:r>
    </w:p>
    <w:p>
      <w:pPr>
        <w:spacing w:before="75" w:after="0"/>
      </w:pPr>
      <w:r>
        <w:rPr/>
        <w:t xml:space="preserve">三、下沉市场渠道持续拓展</w:t>
      </w:r>
    </w:p>
    <w:p>
      <w:pPr>
        <w:spacing w:before="75" w:after="0"/>
      </w:pPr>
      <w:r>
        <w:rPr/>
        <w:t xml:space="preserve">四、海外线上渠道加速布局</w:t>
      </w:r>
    </w:p>
    <w:p>
      <w:pPr>
        <w:spacing w:before="75" w:after="0"/>
      </w:pPr>
      <w:r>
        <w:rPr>
          <w:b w:val="1"/>
          <w:bCs w:val="1"/>
        </w:rPr>
        <w:t xml:space="preserve">第十五章 行业成本与盈利模式分析</w:t>
      </w:r>
    </w:p>
    <w:p>
      <w:pPr>
        <w:spacing w:before="75" w:after="0"/>
      </w:pPr>
      <w:r>
        <w:rPr/>
        <w:t xml:space="preserve">第一节 行业全链条成本构成</w:t>
      </w:r>
    </w:p>
    <w:p>
      <w:pPr>
        <w:spacing w:before="75" w:after="0"/>
      </w:pPr>
      <w:r>
        <w:rPr/>
        <w:t xml:space="preserve">一、上游原材料与零部件采购成本</w:t>
      </w:r>
    </w:p>
    <w:p>
      <w:pPr>
        <w:spacing w:before="75" w:after="0"/>
      </w:pPr>
      <w:r>
        <w:rPr/>
        <w:t xml:space="preserve">二、中游生产制造与人工成本</w:t>
      </w:r>
    </w:p>
    <w:p>
      <w:pPr>
        <w:spacing w:before="75" w:after="0"/>
      </w:pPr>
      <w:r>
        <w:rPr/>
        <w:t xml:space="preserve">三、技术研发与设备迭代成本</w:t>
      </w:r>
    </w:p>
    <w:p>
      <w:pPr>
        <w:spacing w:before="75" w:after="0"/>
      </w:pPr>
      <w:r>
        <w:rPr/>
        <w:t xml:space="preserve">四、渠道营销与品牌运营成本</w:t>
      </w:r>
    </w:p>
    <w:p>
      <w:pPr>
        <w:spacing w:before="75" w:after="0"/>
      </w:pPr>
      <w:r>
        <w:rPr/>
        <w:t xml:space="preserve">第二节 行业主流盈利模式拆解</w:t>
      </w:r>
    </w:p>
    <w:p>
      <w:pPr>
        <w:spacing w:before="75" w:after="0"/>
      </w:pPr>
      <w:r>
        <w:rPr/>
        <w:t xml:space="preserve">一、硬件产品销售核心盈利模式</w:t>
      </w:r>
    </w:p>
    <w:p>
      <w:pPr>
        <w:spacing w:before="75" w:after="0"/>
      </w:pPr>
      <w:r>
        <w:rPr/>
        <w:t xml:space="preserve">二、会员服务与内容增值盈利模式</w:t>
      </w:r>
    </w:p>
    <w:p>
      <w:pPr>
        <w:spacing w:before="75" w:after="0"/>
      </w:pPr>
      <w:r>
        <w:rPr/>
        <w:t xml:space="preserve">三、设备售后维保盈利模式</w:t>
      </w:r>
    </w:p>
    <w:p>
      <w:pPr>
        <w:spacing w:before="75" w:after="0"/>
      </w:pPr>
      <w:r>
        <w:rPr/>
        <w:t xml:space="preserve">四、定制化方案输出盈利模式</w:t>
      </w:r>
    </w:p>
    <w:p>
      <w:pPr>
        <w:spacing w:before="75" w:after="0"/>
      </w:pPr>
      <w:r>
        <w:rPr/>
        <w:t xml:space="preserve">第三节 行业盈利水平影响因素</w:t>
      </w:r>
    </w:p>
    <w:p>
      <w:pPr>
        <w:spacing w:before="75" w:after="0"/>
      </w:pPr>
      <w:r>
        <w:rPr/>
        <w:t xml:space="preserve">一、成本管控能力对利润的影响</w:t>
      </w:r>
    </w:p>
    <w:p>
      <w:pPr>
        <w:spacing w:before="75" w:after="0"/>
      </w:pPr>
      <w:r>
        <w:rPr/>
        <w:t xml:space="preserve">二、产品溢价能力对利润的影响</w:t>
      </w:r>
    </w:p>
    <w:p>
      <w:pPr>
        <w:spacing w:before="75" w:after="0"/>
      </w:pPr>
      <w:r>
        <w:rPr/>
        <w:t xml:space="preserve">三、渠道效率对利润的影响</w:t>
      </w:r>
    </w:p>
    <w:p>
      <w:pPr>
        <w:spacing w:before="75" w:after="0"/>
      </w:pPr>
      <w:r>
        <w:rPr/>
        <w:t xml:space="preserve">四、规模效应对利润的影响</w:t>
      </w:r>
    </w:p>
    <w:p>
      <w:pPr>
        <w:spacing w:before="75" w:after="0"/>
      </w:pPr>
      <w:r>
        <w:rPr/>
        <w:t xml:space="preserve">第四节 行业盈利模式升级趋势</w:t>
      </w:r>
    </w:p>
    <w:p>
      <w:pPr>
        <w:spacing w:before="75" w:after="0"/>
      </w:pPr>
      <w:r>
        <w:rPr/>
        <w:t xml:space="preserve">一、从单一硬件盈利向软硬件结合转型</w:t>
      </w:r>
    </w:p>
    <w:p>
      <w:pPr>
        <w:spacing w:before="75" w:after="0"/>
      </w:pPr>
      <w:r>
        <w:rPr/>
        <w:t xml:space="preserve">二、增值服务成为新盈利增长点</w:t>
      </w:r>
    </w:p>
    <w:p>
      <w:pPr>
        <w:spacing w:before="75" w:after="0"/>
      </w:pPr>
      <w:r>
        <w:rPr/>
        <w:t xml:space="preserve">三、规模化降本提升整体盈利空间</w:t>
      </w:r>
    </w:p>
    <w:p>
      <w:pPr>
        <w:spacing w:before="75" w:after="0"/>
      </w:pPr>
      <w:r>
        <w:rPr/>
        <w:t xml:space="preserve">四、高端定制化提升产品溢价能力</w:t>
      </w:r>
    </w:p>
    <w:p>
      <w:pPr>
        <w:spacing w:before="75" w:after="0"/>
      </w:pPr>
      <w:r>
        <w:rPr>
          <w:b w:val="1"/>
          <w:bCs w:val="1"/>
        </w:rPr>
        <w:t xml:space="preserve">第十六章 行业可持续发展与转型升级分析</w:t>
      </w:r>
    </w:p>
    <w:p>
      <w:pPr>
        <w:spacing w:before="75" w:after="0"/>
      </w:pPr>
      <w:r>
        <w:rPr/>
        <w:t xml:space="preserve">第一节 行业转型升级核心背景</w:t>
      </w:r>
    </w:p>
    <w:p>
      <w:pPr>
        <w:spacing w:before="75" w:after="0"/>
      </w:pPr>
      <w:r>
        <w:rPr/>
        <w:t xml:space="preserve">一、传统粗放式发展模式弊端凸显</w:t>
      </w:r>
    </w:p>
    <w:p>
      <w:pPr>
        <w:spacing w:before="75" w:after="0"/>
      </w:pPr>
      <w:r>
        <w:rPr/>
        <w:t xml:space="preserve">二、消费升级倒逼行业产业升级</w:t>
      </w:r>
    </w:p>
    <w:p>
      <w:pPr>
        <w:spacing w:before="75" w:after="0"/>
      </w:pPr>
      <w:r>
        <w:rPr/>
        <w:t xml:space="preserve">三、数智技术赋能产业变革升级</w:t>
      </w:r>
    </w:p>
    <w:p>
      <w:pPr>
        <w:spacing w:before="75" w:after="0"/>
      </w:pPr>
      <w:r>
        <w:rPr/>
        <w:t xml:space="preserve">四、绿色低碳发展政策全面落地</w:t>
      </w:r>
    </w:p>
    <w:p>
      <w:pPr>
        <w:spacing w:before="75" w:after="0"/>
      </w:pPr>
      <w:r>
        <w:rPr/>
        <w:t xml:space="preserve">第二节 行业转型升级核心方向</w:t>
      </w:r>
    </w:p>
    <w:p>
      <w:pPr>
        <w:spacing w:before="75" w:after="0"/>
      </w:pPr>
      <w:r>
        <w:rPr/>
        <w:t xml:space="preserve">一、生产模式向智能化、精益化转型</w:t>
      </w:r>
    </w:p>
    <w:p>
      <w:pPr>
        <w:spacing w:before="75" w:after="0"/>
      </w:pPr>
      <w:r>
        <w:rPr/>
        <w:t xml:space="preserve">二、产品体系向高端化、场景化转型</w:t>
      </w:r>
    </w:p>
    <w:p>
      <w:pPr>
        <w:spacing w:before="75" w:after="0"/>
      </w:pPr>
      <w:r>
        <w:rPr/>
        <w:t xml:space="preserve">三、服务模式向一体化、增值化转型</w:t>
      </w:r>
    </w:p>
    <w:p>
      <w:pPr>
        <w:spacing w:before="75" w:after="0"/>
      </w:pPr>
      <w:r>
        <w:rPr/>
        <w:t xml:space="preserve">四、发展模式向绿色化、低碳化转型</w:t>
      </w:r>
    </w:p>
    <w:p>
      <w:pPr>
        <w:spacing w:before="75" w:after="0"/>
      </w:pPr>
      <w:r>
        <w:rPr/>
        <w:t xml:space="preserve">第三节 行业可持续发展核心路径</w:t>
      </w:r>
    </w:p>
    <w:p>
      <w:pPr>
        <w:spacing w:before="75" w:after="0"/>
      </w:pPr>
      <w:r>
        <w:rPr/>
        <w:t xml:space="preserve">一、技术创新驱动产业提质增效</w:t>
      </w:r>
    </w:p>
    <w:p>
      <w:pPr>
        <w:spacing w:before="75" w:after="0"/>
      </w:pPr>
      <w:r>
        <w:rPr/>
        <w:t xml:space="preserve">二、品牌升级提升行业核心价值</w:t>
      </w:r>
    </w:p>
    <w:p>
      <w:pPr>
        <w:spacing w:before="75" w:after="0"/>
      </w:pPr>
      <w:r>
        <w:rPr/>
        <w:t xml:space="preserve">三、产业链协同实现共赢发展</w:t>
      </w:r>
    </w:p>
    <w:p>
      <w:pPr>
        <w:spacing w:before="75" w:after="0"/>
      </w:pPr>
      <w:r>
        <w:rPr/>
        <w:t xml:space="preserve">四、绿色生产践行可持续发展理念</w:t>
      </w:r>
    </w:p>
    <w:p>
      <w:pPr>
        <w:spacing w:before="75" w:after="0"/>
      </w:pPr>
      <w:r>
        <w:rPr/>
        <w:t xml:space="preserve">第四节 行业长期可持续发展展望</w:t>
      </w:r>
    </w:p>
    <w:p>
      <w:pPr>
        <w:spacing w:before="75" w:after="0"/>
      </w:pPr>
      <w:r>
        <w:rPr/>
        <w:t xml:space="preserve">一、产业价值持续提升</w:t>
      </w:r>
    </w:p>
    <w:p>
      <w:pPr>
        <w:spacing w:before="75" w:after="0"/>
      </w:pPr>
      <w:r>
        <w:rPr/>
        <w:t xml:space="preserve">二、行业生态持续完善</w:t>
      </w:r>
    </w:p>
    <w:p>
      <w:pPr>
        <w:spacing w:before="75" w:after="0"/>
      </w:pPr>
      <w:r>
        <w:rPr/>
        <w:t xml:space="preserve">三、国内外市场协同发展</w:t>
      </w:r>
    </w:p>
    <w:p>
      <w:pPr>
        <w:spacing w:before="75" w:after="0"/>
      </w:pPr>
      <w:r>
        <w:rPr/>
        <w:t xml:space="preserve">四、产业融合程度持续加深</w:t>
      </w:r>
    </w:p>
    <w:p>
      <w:pPr>
        <w:spacing w:before="75" w:after="0"/>
      </w:pPr>
      <w:r>
        <w:rPr>
          <w:b w:val="1"/>
          <w:bCs w:val="1"/>
        </w:rPr>
        <w:t xml:space="preserve">图表目录</w:t>
      </w:r>
    </w:p>
    <w:p>
      <w:pPr>
        <w:spacing w:before="75" w:after="0"/>
      </w:pPr>
      <w:r>
        <w:rPr/>
        <w:t xml:space="preserve">图表：2024-2026年中国智能跑步机市场规模及增长率趋势图</w:t>
      </w:r>
    </w:p>
    <w:p>
      <w:pPr>
        <w:spacing w:before="75" w:after="0"/>
      </w:pPr>
      <w:r>
        <w:rPr/>
        <w:t xml:space="preserve">图表：2026年中国智能跑步机区域市场分布情况</w:t>
      </w:r>
    </w:p>
    <w:p>
      <w:pPr>
        <w:spacing w:before="75" w:after="0"/>
      </w:pPr>
      <w:r>
        <w:rPr/>
        <w:t xml:space="preserve">图表：2024-2026年中国智能跑步机进出口数据对比</w:t>
      </w:r>
    </w:p>
    <w:p>
      <w:pPr>
        <w:spacing w:before="75" w:after="0"/>
      </w:pPr>
      <w:r>
        <w:rPr/>
        <w:t xml:space="preserve">图表：2026年中国智能跑步机市场竞争格局</w:t>
      </w:r>
    </w:p>
    <w:p>
      <w:pPr>
        <w:spacing w:before="75" w:after="0"/>
      </w:pPr>
      <w:r>
        <w:rPr/>
        <w:t xml:space="preserve">图表：2026年中国智能跑步机用户年龄分布</w:t>
      </w:r>
    </w:p>
    <w:p>
      <w:pPr>
        <w:spacing w:before="75" w:after="0"/>
      </w:pPr>
      <w:r>
        <w:rPr/>
        <w:t xml:space="preserve">图表：2026年中国智能跑步机用户性别比例</w:t>
      </w:r>
    </w:p>
    <w:p>
      <w:pPr>
        <w:spacing w:before="75" w:after="0"/>
      </w:pPr>
      <w:r>
        <w:rPr/>
        <w:t xml:space="preserve">图表：2024-2026年中国智能跑步机技术专利申请数量变化</w:t>
      </w:r>
    </w:p>
    <w:p>
      <w:pPr>
        <w:spacing w:before="75" w:after="0"/>
      </w:pPr>
      <w:r>
        <w:rPr/>
        <w:t xml:space="preserve">图表：2026年中国智能跑步机主要技术专利持有者占比</w:t>
      </w:r>
    </w:p>
    <w:p>
      <w:pPr>
        <w:spacing w:before="75" w:after="0"/>
      </w:pPr>
      <w:r>
        <w:rPr/>
        <w:t xml:space="preserve">图表：2026年中国智能跑步机不同功能需求占比</w:t>
      </w:r>
    </w:p>
    <w:p>
      <w:pPr>
        <w:spacing w:before="75" w:after="0"/>
      </w:pPr>
      <w:r>
        <w:rPr/>
        <w:t xml:space="preserve">图表：2026年中国智能跑步机不同价格区间销售占比</w:t>
      </w:r>
    </w:p>
    <w:p>
      <w:pPr>
        <w:spacing w:before="75" w:after="0"/>
      </w:pPr>
      <w:r>
        <w:rPr/>
        <w:t xml:space="preserve">图表：2026年中国智能跑步机线上线下销售渠道占比</w:t>
      </w:r>
    </w:p>
    <w:p>
      <w:pPr>
        <w:spacing w:before="75" w:after="0"/>
      </w:pPr>
      <w:r>
        <w:rPr/>
        <w:t xml:space="preserve">图表：2024-2026年中国智能跑步机海外市场需求规模变化</w:t>
      </w:r>
    </w:p>
    <w:p>
      <w:pPr>
        <w:spacing w:before="75" w:after="0"/>
      </w:pPr>
      <w:r>
        <w:rPr/>
        <w:t xml:space="preserve">图表：2026年中国智能跑步机主要海外市场分布</w:t>
      </w:r>
    </w:p>
    <w:p>
      <w:pPr>
        <w:spacing w:before="75" w:after="0"/>
      </w:pPr>
      <w:r>
        <w:rPr/>
        <w:t xml:space="preserve">图表：2026年中国智能跑步机与其他健身器材市场份额对比</w:t>
      </w:r>
    </w:p>
    <w:p>
      <w:pPr>
        <w:spacing w:before="75" w:after="0"/>
      </w:pPr>
      <w:r>
        <w:rPr/>
        <w:t xml:space="preserve">图表：2026年中国智能跑步机产业链各环节价值占比</w:t>
      </w:r>
    </w:p>
    <w:p>
      <w:pPr>
        <w:spacing w:before="75" w:after="0"/>
      </w:pPr>
      <w:r>
        <w:rPr/>
        <w:t xml:space="preserve">图表：2024-2026年中国智能跑步机市场品牌数量变化</w:t>
      </w:r>
    </w:p>
    <w:p>
      <w:pPr>
        <w:spacing w:before="75" w:after="0"/>
      </w:pPr>
      <w:r>
        <w:rPr/>
        <w:t xml:space="preserve">图表：2026年中国智能跑步机不同品牌用户满意度对比</w:t>
      </w:r>
    </w:p>
    <w:p>
      <w:pPr>
        <w:spacing w:before="75" w:after="0"/>
      </w:pPr>
      <w:r>
        <w:rPr/>
        <w:t xml:space="preserve">图表：2026年中国智能跑步机产品功能丰富度对比</w:t>
      </w:r>
    </w:p>
    <w:p>
      <w:pPr>
        <w:spacing w:before="75" w:after="0"/>
      </w:pPr>
      <w:r>
        <w:rPr/>
        <w:t xml:space="preserve">图表：2026年中国智能跑步机企业研发投入占比对比</w:t>
      </w:r>
    </w:p>
    <w:p>
      <w:pPr>
        <w:spacing w:before="75" w:after="0"/>
      </w:pPr>
      <w:r>
        <w:rPr/>
        <w:t xml:space="preserve">图表：2024-2026年中国智能跑步机市场平均价格走势</w:t>
      </w:r>
    </w:p>
    <w:p>
      <w:pPr>
        <w:spacing w:before="75" w:after="0"/>
      </w:pPr>
      <w:r>
        <w:rPr/>
        <w:t xml:space="preserve">图表：智能跑步机上下游产业链结构示意图</w:t>
      </w:r>
    </w:p>
    <w:p>
      <w:pPr>
        <w:spacing w:before="75" w:after="0"/>
      </w:pPr>
      <w:r>
        <w:rPr/>
        <w:t xml:space="preserve">图表：2026年智能跑步机用户消费能力层级分布图</w:t>
      </w:r>
    </w:p>
    <w:p>
      <w:pPr>
        <w:spacing w:before="75" w:after="0"/>
      </w:pPr>
      <w:r>
        <w:rPr/>
        <w:t xml:space="preserve">图表：智能跑步机核心技术迭代演进路线图</w:t>
      </w:r>
    </w:p>
    <w:p>
      <w:pPr>
        <w:spacing w:before="75" w:after="0"/>
      </w:pPr>
      <w:r>
        <w:rPr/>
        <w:t xml:space="preserve">图表：国内外智能跑步机主流产品参数对比表</w:t>
      </w:r>
    </w:p>
    <w:p>
      <w:pPr>
        <w:spacing w:before="75" w:after="0"/>
      </w:pPr>
      <w:r>
        <w:rPr/>
        <w:t xml:space="preserve">图表：2024-2026年智能跑步机行业成本结构变动图</w:t>
      </w:r>
    </w:p>
    <w:p>
      <w:pPr>
        <w:spacing w:before="75" w:after="0"/>
      </w:pPr>
      <w:r>
        <w:rPr/>
        <w:t xml:space="preserve">图表：智能跑步机行业四大盈利模式收益占比图</w:t>
      </w:r>
    </w:p>
    <w:p>
      <w:pPr>
        <w:spacing w:before="75" w:after="0"/>
      </w:pPr>
      <w:r>
        <w:rPr/>
        <w:t xml:space="preserve">图表：2026年智能跑步机线上各平台销量占比对比图</w:t>
      </w:r>
    </w:p>
    <w:p>
      <w:pPr>
        <w:spacing w:before="75" w:after="0"/>
      </w:pPr>
      <w:r>
        <w:rPr/>
        <w:t xml:space="preserve">图表：2026年全球智能跑步机区域市场增速对比图</w:t>
      </w:r>
    </w:p>
    <w:p>
      <w:pPr>
        <w:spacing w:before="75" w:after="0"/>
      </w:pPr>
      <w:r>
        <w:rPr/>
        <w:t xml:space="preserve">图表：智能跑步机产品智能化等级划分标准表</w:t>
      </w:r>
    </w:p>
    <w:p>
      <w:pPr>
        <w:spacing w:before="75" w:after="0"/>
      </w:pPr>
      <w:r>
        <w:rPr/>
        <w:t xml:space="preserve">图表：2026-2031年中国智能跑步机市场规模预测走势图</w:t>
      </w:r>
    </w:p>
    <w:p>
      <w:pPr>
        <w:spacing w:before="75" w:after="0"/>
      </w:pPr>
      <w:r>
        <w:rPr/>
        <w:t xml:space="preserve">图表：智能跑步机用户购买决策影响因素权重图</w:t>
      </w:r>
    </w:p>
    <w:p>
      <w:pPr>
        <w:spacing w:before="75" w:after="0"/>
      </w:pPr>
      <w:r>
        <w:rPr/>
        <w:t xml:space="preserve">图表：智能跑步机行业绿色低碳生产指标体系表</w:t>
      </w:r>
    </w:p>
    <w:p>
      <w:pPr>
        <w:spacing w:before="75" w:after="0"/>
      </w:pPr>
      <w:r>
        <w:rPr/>
        <w:t xml:space="preserve">图表：主流品牌智能跑步机渠道布局覆盖度对比图</w:t>
      </w:r>
    </w:p>
    <w:p>
      <w:pPr>
        <w:spacing w:before="75" w:after="0"/>
      </w:pPr>
      <w:r>
        <w:rPr/>
        <w:t xml:space="preserve">图表：智能跑步机行业技术专利类型分布统计图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本文地址：https://www.51baogao.cn/baogao/20260724/4068935.shtml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4/406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2026-2031年中国智能跑步机行业深度全景调研与投资规划研究咨询报告</dc:title>
  <dc:description>2026-2031年中国智能跑步机行业深度全景调研与投资规划研究咨询报告</dc:description>
  <dc:subject>2026-2031年中国智能跑步机行业深度全景调研与投资规划研究咨询报告</dc:subject>
  <cp:keywords>研究报告</cp:keywords>
  <cp:category>研究报告</cp:category>
  <cp:lastModifiedBy>北京中道泰和信息咨询有限公司</cp:lastModifiedBy>
  <dcterms:created xsi:type="dcterms:W3CDTF">2026-07-24T07:50:32+08:00</dcterms:created>
  <dcterms:modified xsi:type="dcterms:W3CDTF">2026-07-24T07:50:32+08:00</dcterms:modified>
</cp:coreProperties>
</file>

<file path=docProps/custom.xml><?xml version="1.0" encoding="utf-8"?>
<Properties xmlns="http://schemas.openxmlformats.org/officeDocument/2006/custom-properties" xmlns:vt="http://schemas.openxmlformats.org/officeDocument/2006/docPropsVTypes"/>
</file>