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2026年全球钢铁物流行业市场规模、领先企业国内外市场份额及排名</w:t>
      </w:r>
    </w:p>
    <w:p>
      <w:pPr>
        <w:spacing w:after="150"/>
      </w:pPr>
      <w:r>
        <w:rPr>
          <w:b w:val="1"/>
          <w:bCs w:val="1"/>
        </w:rPr>
        <w:t xml:space="preserve">报告简介</w:t>
      </w:r>
    </w:p>
    <w:p>
      <w:pPr>
        <w:spacing w:after="150"/>
      </w:pPr>
      <w:r>
        <w:rPr/>
        <w:t xml:space="preserve">钢铁物流是指以钢铁材料为核心载体，融合贸易交易、信息流转与仓储运输的复合型配套服务体系，属于衔接冶金产业与终端应用领域的交叉服务行业。该业态贯穿钢铁生产原料输送、成品仓储、转运配送、加工交割的完整流程，整合物流、信息流、资金流多项资源，打破传统单一运输服务的局限。钢铁物流区别于普通货物物流，适配钢铁品类重量大、规格多、仓储要求高、转运难度大的物资特性，配套专属的运输、堆放、装卸与加工服务，能够适配钢铁产业全链条的流通需求，是钢铁产业良性运转的重要配套支撑体系。</w:t>
      </w:r>
    </w:p>
    <w:p>
      <w:pPr>
        <w:spacing w:after="150"/>
      </w:pPr>
      <w:r>
        <w:rPr/>
        <w:t xml:space="preserve">钢铁物流市场是围绕钢铁物资流通服务形成的专业化服务市场，依附于钢铁工业体系与实体产业建设运转。该市场串联上游冶金生产企业、中游物流服务机构与下游各类用材企业，形成完整的服务产业链条。市场服务内容涵盖原料进厂储运、成品仓储保管、跨区域配送、钢材简易加工、供需信息对接等多元服务，服务类型贴合钢铁产业的生产与交易节奏。市场竞争集中在服务规范度、资源整合能力与仓储配送体系完善程度，服务质量与配套能力的差异，直接影响行业内企业的市场竞争力，产业配套标准的更新也会持续推动市场服务模式迭代升级。</w:t>
      </w:r>
    </w:p>
    <w:p>
      <w:pPr>
        <w:spacing w:after="150"/>
      </w:pPr>
      <w:r>
        <w:rPr/>
        <w:t xml:space="preserve">钢铁物流行业以服务提质、模式升级、绿色集约为核心发展方向，持续完成行业结构优化。行业不再局限于基础运输仓储业务，逐步延伸增值服务，完善钢材加工、定制配送、供需对接等一体化服务内容，丰富服务体系，提升服务附加值。行业持续推进设施升级，更新适配钢铁物资的专业装卸、仓储、运输设备，优化场地布局，提升物资承载与周转能力。同时行业贴合绿色发展理念，优化运输调配方案，降低物资转运过程中的资源消耗，构建低碳高效的现代化物流服务模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钢铁物流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一、钢铁物流定义</w:t>
      </w:r>
    </w:p>
    <w:p>
      <w:pPr>
        <w:spacing w:before="75" w:after="0"/>
      </w:pPr>
      <w:r>
        <w:rPr/>
        <w:t xml:space="preserve">二、钢铁物流产品特征</w:t>
      </w:r>
    </w:p>
    <w:p>
      <w:pPr>
        <w:spacing w:before="75" w:after="0"/>
      </w:pPr>
      <w:r>
        <w:rPr/>
        <w:t xml:space="preserve">第二节 钢铁物流行业归属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全球及国内钢铁物流市场规模</w:t>
      </w:r>
    </w:p>
    <w:p>
      <w:pPr>
        <w:spacing w:before="75" w:after="0"/>
      </w:pPr>
      <w:r>
        <w:rPr/>
        <w:t xml:space="preserve">一、2022-2025年全球钢铁物流市场规模</w:t>
      </w:r>
    </w:p>
    <w:p>
      <w:pPr>
        <w:spacing w:before="75" w:after="0"/>
      </w:pPr>
      <w:r>
        <w:rPr/>
        <w:t xml:space="preserve">二、2022-2025年国内钢铁物流市场规模</w:t>
      </w:r>
    </w:p>
    <w:p>
      <w:pPr>
        <w:spacing w:before="75" w:after="0"/>
      </w:pPr>
      <w:r>
        <w:rPr/>
        <w:t xml:space="preserve">第四节 钢铁物流行业发展现状分析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钢铁物流行业发展影响因素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全球钢铁物流行业发展状况概览</w:t>
      </w:r>
    </w:p>
    <w:p>
      <w:pPr>
        <w:spacing w:before="75" w:after="0"/>
      </w:pPr>
      <w:r>
        <w:rPr/>
        <w:t xml:space="preserve">一、全球钢铁物流产能及区域分布</w:t>
      </w:r>
    </w:p>
    <w:p>
      <w:pPr>
        <w:spacing w:before="75" w:after="0"/>
      </w:pPr>
      <w:r>
        <w:rPr/>
        <w:t xml:space="preserve">二、全球钢铁物流产品结构</w:t>
      </w:r>
    </w:p>
    <w:p>
      <w:pPr>
        <w:spacing w:before="75" w:after="0"/>
      </w:pPr>
      <w:r>
        <w:rPr/>
        <w:t xml:space="preserve">第二节 全球钢铁物流市场竞争分析</w:t>
      </w:r>
    </w:p>
    <w:p>
      <w:pPr>
        <w:spacing w:before="75" w:after="0"/>
      </w:pPr>
      <w:r>
        <w:rPr/>
        <w:t xml:space="preserve">一、全球钢铁物流市场集中度</w:t>
      </w:r>
    </w:p>
    <w:p>
      <w:pPr>
        <w:spacing w:before="75" w:after="0"/>
      </w:pPr>
      <w:r>
        <w:rPr/>
        <w:t xml:space="preserve">二、全球钢铁物流行业竞争梯队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全球钢铁物流领先企业市场占有率及排名(按营收)</w:t>
      </w:r>
    </w:p>
    <w:p>
      <w:pPr>
        <w:spacing w:before="75" w:after="0"/>
      </w:pPr>
      <w:r>
        <w:rPr/>
        <w:t xml:space="preserve">一、2023-2025年全球钢铁物流领先企业营业收入</w:t>
      </w:r>
    </w:p>
    <w:p>
      <w:pPr>
        <w:spacing w:before="75" w:after="0"/>
      </w:pPr>
      <w:r>
        <w:rPr/>
        <w:t xml:space="preserve">二、2023-2025年全球钢铁物流领先企业市场份额</w:t>
      </w:r>
    </w:p>
    <w:p>
      <w:pPr>
        <w:spacing w:before="75" w:after="0"/>
      </w:pPr>
      <w:r>
        <w:rPr/>
        <w:t xml:space="preserve">三、2023-2025年全球钢铁物流领先企业排名</w:t>
      </w:r>
    </w:p>
    <w:p>
      <w:pPr>
        <w:spacing w:before="75" w:after="0"/>
      </w:pPr>
      <w:r>
        <w:rPr/>
        <w:t xml:space="preserve">第四节 国内钢铁物流领先企业市场占有率及排名(按营收)</w:t>
      </w:r>
    </w:p>
    <w:p>
      <w:pPr>
        <w:spacing w:before="75" w:after="0"/>
      </w:pPr>
      <w:r>
        <w:rPr/>
        <w:t xml:space="preserve">一、2023-2025年国内钢铁物流领先企业营业收入</w:t>
      </w:r>
    </w:p>
    <w:p>
      <w:pPr>
        <w:spacing w:before="75" w:after="0"/>
      </w:pPr>
      <w:r>
        <w:rPr/>
        <w:t xml:space="preserve">二、2023-2025年国内钢铁物流领先企业市场份额</w:t>
      </w:r>
    </w:p>
    <w:p>
      <w:pPr>
        <w:spacing w:before="75" w:after="0"/>
      </w:pPr>
      <w:r>
        <w:rPr/>
        <w:t xml:space="preserve">三、2023-2025年国内钢铁物流领先企业排名</w:t>
      </w:r>
    </w:p>
    <w:p>
      <w:pPr>
        <w:spacing w:before="75" w:after="0"/>
      </w:pPr>
      <w:r>
        <w:rPr/>
        <w:t xml:space="preserve">第五节 2025年全球钢铁物流行业资本运作分析</w:t>
      </w:r>
    </w:p>
    <w:p>
      <w:pPr>
        <w:spacing w:before="75" w:after="0"/>
      </w:pPr>
      <w:r>
        <w:rPr/>
        <w:t xml:space="preserve">一、2025年全球钢铁物流行业重大投资并购事件</w:t>
      </w:r>
    </w:p>
    <w:p>
      <w:pPr>
        <w:spacing w:before="75" w:after="0"/>
      </w:pPr>
      <w:r>
        <w:rPr/>
        <w:t xml:space="preserve">二、2025年全球钢铁物流行业重大投资并购事件对行业的影响分析</w:t>
      </w:r>
    </w:p>
    <w:p>
      <w:pPr>
        <w:spacing w:before="75" w:after="0"/>
      </w:pPr>
      <w:r>
        <w:rPr>
          <w:b w:val="1"/>
          <w:bCs w:val="1"/>
        </w:rPr>
        <w:t xml:space="preserve">第三章 全球钢铁物流行业主要国家（地区）分析</w:t>
      </w:r>
    </w:p>
    <w:p>
      <w:pPr>
        <w:spacing w:before="75" w:after="0"/>
      </w:pPr>
      <w:r>
        <w:rPr/>
        <w:t xml:space="preserve">第一节 美国钢铁物流行业分析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三、2023-2025年美国钢铁物流市场规模</w:t>
      </w:r>
    </w:p>
    <w:p>
      <w:pPr>
        <w:spacing w:before="75" w:after="0"/>
      </w:pPr>
      <w:r>
        <w:rPr/>
        <w:t xml:space="preserve">四、2026-2031年美国钢铁物流市场规模预测</w:t>
      </w:r>
    </w:p>
    <w:p>
      <w:pPr>
        <w:spacing w:before="75" w:after="0"/>
      </w:pPr>
      <w:r>
        <w:rPr/>
        <w:t xml:space="preserve">五、美国钢铁物流行业典型企业分析</w:t>
      </w:r>
    </w:p>
    <w:p>
      <w:pPr>
        <w:spacing w:before="75" w:after="0"/>
      </w:pPr>
      <w:r>
        <w:rPr/>
        <w:t xml:space="preserve">第二节 德国钢铁物流行业分析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三、2023-2025年德国钢铁物流市场规模</w:t>
      </w:r>
    </w:p>
    <w:p>
      <w:pPr>
        <w:spacing w:before="75" w:after="0"/>
      </w:pPr>
      <w:r>
        <w:rPr/>
        <w:t xml:space="preserve">四、2026-2031年德国钢铁物流市场规模预测</w:t>
      </w:r>
    </w:p>
    <w:p>
      <w:pPr>
        <w:spacing w:before="75" w:after="0"/>
      </w:pPr>
      <w:r>
        <w:rPr/>
        <w:t xml:space="preserve">五、德国钢铁物流行业典型企业分析</w:t>
      </w:r>
    </w:p>
    <w:p>
      <w:pPr>
        <w:spacing w:before="75" w:after="0"/>
      </w:pPr>
      <w:r>
        <w:rPr/>
        <w:t xml:space="preserve">第三节 日本钢铁物流行业分析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三、2023-2025年日本钢铁物流市场规模</w:t>
      </w:r>
    </w:p>
    <w:p>
      <w:pPr>
        <w:spacing w:before="75" w:after="0"/>
      </w:pPr>
      <w:r>
        <w:rPr/>
        <w:t xml:space="preserve">四、2026-2031年日本钢铁物流市场规模预测</w:t>
      </w:r>
    </w:p>
    <w:p>
      <w:pPr>
        <w:spacing w:before="75" w:after="0"/>
      </w:pPr>
      <w:r>
        <w:rPr/>
        <w:t xml:space="preserve">五、日本钢铁物流行业典型企业分析</w:t>
      </w:r>
    </w:p>
    <w:p>
      <w:pPr>
        <w:spacing w:before="75" w:after="0"/>
      </w:pPr>
      <w:r>
        <w:rPr/>
        <w:t xml:space="preserve">第四节 韩国钢铁物流行业分析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三、2023-2025年韩国钢铁物流市场规模</w:t>
      </w:r>
    </w:p>
    <w:p>
      <w:pPr>
        <w:spacing w:before="75" w:after="0"/>
      </w:pPr>
      <w:r>
        <w:rPr/>
        <w:t xml:space="preserve">四、2026-2031年韩国钢铁物流市场规模预测</w:t>
      </w:r>
    </w:p>
    <w:p>
      <w:pPr>
        <w:spacing w:before="75" w:after="0"/>
      </w:pPr>
      <w:r>
        <w:rPr/>
        <w:t xml:space="preserve">五、韩国钢铁物流行业典型企业分析</w:t>
      </w:r>
    </w:p>
    <w:p>
      <w:pPr>
        <w:spacing w:before="75" w:after="0"/>
      </w:pPr>
      <w:r>
        <w:rPr/>
        <w:t xml:space="preserve">第五节 中国钢铁物流行业分析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三、2023-2025年中国钢铁物流市场规模</w:t>
      </w:r>
    </w:p>
    <w:p>
      <w:pPr>
        <w:spacing w:before="75" w:after="0"/>
      </w:pPr>
      <w:r>
        <w:rPr/>
        <w:t xml:space="preserve">四、2026-2031年中国钢铁物流市场规模预测</w:t>
      </w:r>
    </w:p>
    <w:p>
      <w:pPr>
        <w:spacing w:before="75" w:after="0"/>
      </w:pPr>
      <w:r>
        <w:rPr/>
        <w:t xml:space="preserve">五、中国钢铁物流行业典型企业分析</w:t>
      </w:r>
    </w:p>
    <w:p>
      <w:pPr>
        <w:spacing w:before="75" w:after="0"/>
      </w:pPr>
      <w:r>
        <w:rPr>
          <w:b w:val="1"/>
          <w:bCs w:val="1"/>
        </w:rPr>
        <w:t xml:space="preserve">第四章 钢铁物流细分行业分析</w:t>
      </w:r>
    </w:p>
    <w:p>
      <w:pPr>
        <w:spacing w:before="75" w:after="0"/>
      </w:pPr>
      <w:r>
        <w:rPr/>
        <w:t xml:space="preserve">第一节 销售物流</w:t>
      </w:r>
    </w:p>
    <w:p>
      <w:pPr>
        <w:spacing w:before="75" w:after="0"/>
      </w:pPr>
      <w:r>
        <w:rPr/>
        <w:t xml:space="preserve">一、全球销售物流市场规模(2021vs2025vs2030)</w:t>
      </w:r>
    </w:p>
    <w:p>
      <w:pPr>
        <w:spacing w:before="75" w:after="0"/>
      </w:pPr>
      <w:r>
        <w:rPr/>
        <w:t xml:space="preserve">二、全球销售物流主要供应商及其市场份额(按2025年营收)</w:t>
      </w:r>
    </w:p>
    <w:p>
      <w:pPr>
        <w:spacing w:before="75" w:after="0"/>
      </w:pPr>
      <w:r>
        <w:rPr/>
        <w:t xml:space="preserve">三、中国销售物流市场规模(2021vs2025vs2030)</w:t>
      </w:r>
    </w:p>
    <w:p>
      <w:pPr>
        <w:spacing w:before="75" w:after="0"/>
      </w:pPr>
      <w:r>
        <w:rPr/>
        <w:t xml:space="preserve">四、中国销售物流主要供应商及其市场份额(按2025年营收)</w:t>
      </w:r>
    </w:p>
    <w:p>
      <w:pPr>
        <w:spacing w:before="75" w:after="0"/>
      </w:pPr>
      <w:r>
        <w:rPr/>
        <w:t xml:space="preserve">五、销售物流未来发展趋势预测</w:t>
      </w:r>
    </w:p>
    <w:p>
      <w:pPr>
        <w:spacing w:before="75" w:after="0"/>
      </w:pPr>
      <w:r>
        <w:rPr/>
        <w:t xml:space="preserve">第二节 生产物流</w:t>
      </w:r>
    </w:p>
    <w:p>
      <w:pPr>
        <w:spacing w:before="75" w:after="0"/>
      </w:pPr>
      <w:r>
        <w:rPr/>
        <w:t xml:space="preserve">一、全球生产物流市场规模(2021vs2025vs2030)</w:t>
      </w:r>
    </w:p>
    <w:p>
      <w:pPr>
        <w:spacing w:before="75" w:after="0"/>
      </w:pPr>
      <w:r>
        <w:rPr/>
        <w:t xml:space="preserve">二、全球生产物流主要供应商及其市场份额(按2025年营收)</w:t>
      </w:r>
    </w:p>
    <w:p>
      <w:pPr>
        <w:spacing w:before="75" w:after="0"/>
      </w:pPr>
      <w:r>
        <w:rPr/>
        <w:t xml:space="preserve">三、中国生产物流市场规模(2021vs2025vs2030)</w:t>
      </w:r>
    </w:p>
    <w:p>
      <w:pPr>
        <w:spacing w:before="75" w:after="0"/>
      </w:pPr>
      <w:r>
        <w:rPr/>
        <w:t xml:space="preserve">四、中国生产物流主要供应商及其市场份额(按2025年营收)</w:t>
      </w:r>
    </w:p>
    <w:p>
      <w:pPr>
        <w:spacing w:before="75" w:after="0"/>
      </w:pPr>
      <w:r>
        <w:rPr/>
        <w:t xml:space="preserve">五、生产物流未来发展趋势预测</w:t>
      </w:r>
    </w:p>
    <w:p>
      <w:pPr>
        <w:spacing w:before="75" w:after="0"/>
      </w:pPr>
      <w:r>
        <w:rPr/>
        <w:t xml:space="preserve">第三节 原材料采购物流</w:t>
      </w:r>
    </w:p>
    <w:p>
      <w:pPr>
        <w:spacing w:before="75" w:after="0"/>
      </w:pPr>
      <w:r>
        <w:rPr/>
        <w:t xml:space="preserve">一、全球原材料采购物流市场规模(2021vs2025vs2030)</w:t>
      </w:r>
    </w:p>
    <w:p>
      <w:pPr>
        <w:spacing w:before="75" w:after="0"/>
      </w:pPr>
      <w:r>
        <w:rPr/>
        <w:t xml:space="preserve">二、全球原材料采购物流主要供应商及其市场份额(按2025年营收)</w:t>
      </w:r>
    </w:p>
    <w:p>
      <w:pPr>
        <w:spacing w:before="75" w:after="0"/>
      </w:pPr>
      <w:r>
        <w:rPr/>
        <w:t xml:space="preserve">三、中国原材料采购物流市场规模(2021vs2025vs2030)</w:t>
      </w:r>
    </w:p>
    <w:p>
      <w:pPr>
        <w:spacing w:before="75" w:after="0"/>
      </w:pPr>
      <w:r>
        <w:rPr/>
        <w:t xml:space="preserve">四、中国原材料采购物流主要供应商及其市场份额(按2025年营收)</w:t>
      </w:r>
    </w:p>
    <w:p>
      <w:pPr>
        <w:spacing w:before="75" w:after="0"/>
      </w:pPr>
      <w:r>
        <w:rPr/>
        <w:t xml:space="preserve">五、原材料采购物流未来发展趋势预测</w:t>
      </w:r>
    </w:p>
    <w:p>
      <w:pPr>
        <w:spacing w:before="75" w:after="0"/>
      </w:pPr>
      <w:r>
        <w:rPr>
          <w:b w:val="1"/>
          <w:bCs w:val="1"/>
        </w:rPr>
        <w:t xml:space="preserve">第五章 钢铁物流产业链分析</w:t>
      </w:r>
    </w:p>
    <w:p>
      <w:pPr>
        <w:spacing w:before="75" w:after="0"/>
      </w:pPr>
      <w:r>
        <w:rPr/>
        <w:t xml:space="preserve">第一节 钢铁物流产业链结构解析</w:t>
      </w:r>
    </w:p>
    <w:p>
      <w:pPr>
        <w:spacing w:before="75" w:after="0"/>
      </w:pPr>
      <w:r>
        <w:rPr/>
        <w:t xml:space="preserve">一、钢铁物流产业链结构示意图</w:t>
      </w:r>
    </w:p>
    <w:p>
      <w:pPr>
        <w:spacing w:before="75" w:after="0"/>
      </w:pPr>
      <w:r>
        <w:rPr/>
        <w:t xml:space="preserve">二、钢铁物流产业链全景图</w:t>
      </w:r>
    </w:p>
    <w:p>
      <w:pPr>
        <w:spacing w:before="75" w:after="0"/>
      </w:pPr>
      <w:r>
        <w:rPr/>
        <w:t xml:space="preserve">三、钢铁物流产业发展热力地图</w:t>
      </w:r>
    </w:p>
    <w:p>
      <w:pPr>
        <w:spacing w:before="75" w:after="0"/>
      </w:pPr>
      <w:r>
        <w:rPr/>
        <w:t xml:space="preserve">第二节 钢铁物流产业链上游分析</w:t>
      </w:r>
    </w:p>
    <w:p>
      <w:pPr>
        <w:spacing w:before="75" w:after="0"/>
      </w:pPr>
      <w:r>
        <w:rPr/>
        <w:t xml:space="preserve">一、钢铁物流成本结构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钢铁物流产业链中游分析</w:t>
      </w:r>
    </w:p>
    <w:p>
      <w:pPr>
        <w:spacing w:before="75" w:after="0"/>
      </w:pPr>
      <w:r>
        <w:rPr/>
        <w:t xml:space="preserve">一、钢铁物流中游行业分布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钢铁物流产业链下游分析</w:t>
      </w:r>
    </w:p>
    <w:p>
      <w:pPr>
        <w:spacing w:before="75" w:after="0"/>
      </w:pPr>
      <w:r>
        <w:rPr/>
        <w:t xml:space="preserve">一、钢铁物流下游行业分布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四、下游需求对钢铁物流行业的影响</w:t>
      </w:r>
    </w:p>
    <w:p>
      <w:pPr>
        <w:spacing w:before="75" w:after="0"/>
      </w:pPr>
      <w:r>
        <w:rPr>
          <w:b w:val="1"/>
          <w:bCs w:val="1"/>
        </w:rPr>
        <w:t xml:space="preserve">第六章 钢铁物流领先企业分析</w:t>
      </w:r>
    </w:p>
    <w:p>
      <w:pPr>
        <w:spacing w:before="75" w:after="0"/>
      </w:pPr>
      <w:r>
        <w:rPr/>
        <w:t xml:space="preserve">第一节 pls</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broekman logistics</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pastrello autotrasporti s.r.l.</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coli group</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mackleys</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steel solutions bv</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asstra</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alliance steel</w:t>
      </w:r>
    </w:p>
    <w:p>
      <w:pPr>
        <w:spacing w:before="75" w:after="0"/>
      </w:pPr>
      <w:r>
        <w:rPr/>
        <w:t xml:space="preserve">一、企业基本概况</w:t>
      </w:r>
    </w:p>
    <w:p>
      <w:pPr>
        <w:spacing w:before="75" w:after="0"/>
      </w:pPr>
      <w:r>
        <w:rPr/>
        <w:t xml:space="preserve">二、企业钢铁物流产品分析</w:t>
      </w:r>
    </w:p>
    <w:p>
      <w:pPr>
        <w:spacing w:before="75" w:after="0"/>
      </w:pPr>
      <w:r>
        <w:rPr/>
        <w:t xml:space="preserve">三、2023-2025年企业钢铁物流业务经营分析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钢铁物流行业swot分析及发展策略</w:t>
      </w:r>
    </w:p>
    <w:p>
      <w:pPr>
        <w:spacing w:before="75" w:after="0"/>
      </w:pPr>
      <w:r>
        <w:rPr/>
        <w:t xml:space="preserve">第一节 钢铁物流行业发展驱动因素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钢铁物流行业发展swot分析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基于swot分析的钢铁物流行业发展策略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钢铁物流行业商业模式及运营模式</w:t>
      </w:r>
    </w:p>
    <w:p>
      <w:pPr>
        <w:spacing w:before="75" w:after="0"/>
      </w:pPr>
      <w:r>
        <w:rPr/>
        <w:t xml:space="preserve">第一节 钢铁物流行业商业模式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钢铁物流行业运营模式分析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钢铁物流行业发展潜力研究结论</w:t>
      </w:r>
    </w:p>
    <w:p>
      <w:pPr>
        <w:spacing w:before="75" w:after="0"/>
      </w:pPr>
      <w:r>
        <w:rPr/>
        <w:t xml:space="preserve">第二节 钢铁物流主要供应商排名研究结论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图表：全球钢铁物流产品结构</w:t>
      </w:r>
    </w:p>
    <w:p>
      <w:pPr>
        <w:spacing w:before="75" w:after="0"/>
      </w:pPr>
      <w:r>
        <w:rPr/>
        <w:t xml:space="preserve">图表：全球钢铁物流市场集中度</w:t>
      </w:r>
    </w:p>
    <w:p>
      <w:pPr>
        <w:spacing w:before="75" w:after="0"/>
      </w:pPr>
      <w:r>
        <w:rPr/>
        <w:t xml:space="preserve">图表：钢铁物流行业发展趋势</w:t>
      </w:r>
    </w:p>
    <w:p>
      <w:pPr>
        <w:spacing w:before="75" w:after="0"/>
      </w:pPr>
      <w:r>
        <w:rPr/>
        <w:t xml:space="preserve">图表：钢铁物流行业供应链分析</w:t>
      </w:r>
    </w:p>
    <w:p>
      <w:pPr>
        <w:spacing w:before="75" w:after="0"/>
      </w:pPr>
      <w:r>
        <w:rPr/>
        <w:t xml:space="preserve">图表：钢铁物流行业销售模式分析</w:t>
      </w:r>
    </w:p>
    <w:p>
      <w:pPr>
        <w:spacing w:before="75" w:after="0"/>
      </w:pPr>
      <w:r>
        <w:rPr/>
        <w:t xml:space="preserve">图表：钢铁物流产业链结构示意图</w:t>
      </w:r>
    </w:p>
    <w:p>
      <w:pPr>
        <w:spacing w:before="75" w:after="0"/>
      </w:pPr>
      <w:r>
        <w:rPr/>
        <w:t xml:space="preserve">图表：2023-2025年全球钢铁物流市场规模</w:t>
      </w:r>
    </w:p>
    <w:p>
      <w:pPr>
        <w:spacing w:before="75" w:after="0"/>
      </w:pPr>
      <w:r>
        <w:rPr/>
        <w:t xml:space="preserve">图表：2023-2025年中国钢铁物流市场规模</w:t>
      </w:r>
    </w:p>
    <w:p>
      <w:pPr>
        <w:spacing w:before="75" w:after="0"/>
      </w:pPr>
      <w:r>
        <w:rPr/>
        <w:t xml:space="preserve">图表：2025年全球钢铁物流产能区域分布图</w:t>
      </w:r>
    </w:p>
    <w:p>
      <w:pPr>
        <w:spacing w:before="75" w:after="0"/>
      </w:pPr>
      <w:r>
        <w:rPr/>
        <w:t xml:space="preserve">图表：全球主要钢铁物流供应商市场份额及排名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本文地址：https://www.51baogao.cn/baogao/20260724/4068952.shtml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4/406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2026年全球钢铁物流行业市场规模、领先企业国内外市场份额及排名</dc:title>
  <dc:description>2026年全球钢铁物流行业市场规模、领先企业国内外市场份额及排名</dc:description>
  <dc:subject>2026年全球钢铁物流行业市场规模、领先企业国内外市场份额及排名</dc:subject>
  <cp:keywords>研究报告</cp:keywords>
  <cp:category>研究报告</cp:category>
  <cp:lastModifiedBy>北京中道泰和信息咨询有限公司</cp:lastModifiedBy>
  <dcterms:created xsi:type="dcterms:W3CDTF">2026-07-24T16:41:26+08:00</dcterms:created>
  <dcterms:modified xsi:type="dcterms:W3CDTF">2026-07-24T16:41:26+08:00</dcterms:modified>
</cp:coreProperties>
</file>

<file path=docProps/custom.xml><?xml version="1.0" encoding="utf-8"?>
<Properties xmlns="http://schemas.openxmlformats.org/officeDocument/2006/custom-properties" xmlns:vt="http://schemas.openxmlformats.org/officeDocument/2006/docPropsVTypes"/>
</file>