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2026-2031年中国烟叶行业发展前景及深度调研咨询报告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烟叶是指茄科烟草属草本植物的成熟叶片，是烟草加工产业的核心基础原料。烟叶属于一年生或有限多年生草本作物的产出部位，经过规范化采摘、调制、发酵等基础工序处理后，可用于各类烟草制品的加工生产。根据栽培特性与调制方式的差异，烟叶可划分为多个品类，不同品类的叶片形态、内在成分、香气特质存在明显区别，适配不同烟草产品的制作标准。原生烟叶含有天然烟碱等成分，未经加工的鲜叶无法直接使用，必须通过专业工艺调整水分、色泽与口感，才能达到工业加工的使用要求，是烟草产业链中最基础、最核心的初级农产品。</w:t>
      </w:r>
    </w:p>
    <w:p>
      <w:pPr>
        <w:spacing w:after="150"/>
      </w:pPr>
      <w:r>
        <w:rPr/>
        <w:t xml:space="preserve">烟叶拥有体系完善、管理规范的专业化产业市场，属于特色农产品流通品类。产业上下游链条分工明确，上游涵盖烟叶选种、规模化种植、田间管护与鲜叶采收，中游包含烟叶调制、分级筛选、仓储养护与初加工处理，下游对接烟草制品生产企业，为工业化制烟生产提供原料支撑。产业具备明显的集聚化特征，适宜种植的区域会形成标准化生产基地，配套完整的采收、烘烤、分级设施。市场流通遵循统一的行业标准，产品分级体系严谨，品质管控严格，整体产销秩序规范稳定，形成闭环式的农产品加工流通体系。</w:t>
      </w:r>
    </w:p>
    <w:p>
      <w:pPr>
        <w:spacing w:after="150"/>
      </w:pPr>
      <w:r>
        <w:rPr/>
        <w:t xml:space="preserve">作为专属烟草加工的核心原料，烟叶拥有固定的产业配套体系与生产需求，产业运行状态平稳。种植技术与加工工艺的持续优化，不断提升烟叶原料的品质等级与利用价值，推动产业向优质高效方向转型。标准化生产体系的全面落地，让烟叶生产更加规范、稳定，有效规避品质参差不齐、资源浪费等行业问题。随着农业现代化技术的持续普及与行业规范的不断完善，烟叶产业会持续保持规范化、精细化的发展态势，稳步释放产业价值。</w:t>
      </w:r>
    </w:p>
    <w:p>
      <w:pPr>
        <w:spacing w:after="150"/>
      </w:pPr>
      <w:r>
        <w:rPr/>
        <w:t xml:space="preserve">本报告利用中道泰和长期对烟叶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烟叶行业的市场走向和发展趋势。</w:t>
      </w:r>
    </w:p>
    <w:p>
      <w:pPr>
        <w:spacing w:after="150"/>
      </w:pPr>
      <w:r>
        <w:rPr/>
        <w:t xml:space="preserve">报告对中国烟叶行业的内外部环境、行业发展现状、产业链发展状况、市场供需、竞争格局、标杆企业、发展趋势、机会风险、发展策略与投资建议等进行了分析，并重点分析了我国烟叶行业将面临的机遇与挑战。报告将帮助烟叶企业、学术科研单位、投资企业准确了解烟叶行业最新发展动向，及早发现烟叶行业市场的空白点，机会点，增长点和盈利点……准确把握烟叶行业未被满足的市场需求和趋势，有效规避烟叶行业投资风险，更有效率地巩固或者拓展相应的战略性目标市场，牢牢把握行业竞争的主动权。形成企业良好的可持续发展优势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烟叶行业国内外发展概述</w:t>
      </w:r>
    </w:p>
    <w:p>
      <w:pPr>
        <w:spacing w:before="75" w:after="0"/>
      </w:pPr>
      <w:r>
        <w:rPr/>
        <w:t xml:space="preserve">一、全球烟叶行业发展概况</w:t>
      </w:r>
    </w:p>
    <w:p>
      <w:pPr>
        <w:spacing w:before="75" w:after="0"/>
      </w:pPr>
      <w:r>
        <w:rPr/>
        <w:t xml:space="preserve">1.全球烟叶行业发展现状</w:t>
      </w:r>
    </w:p>
    <w:p>
      <w:pPr>
        <w:spacing w:before="75" w:after="0"/>
      </w:pPr>
      <w:r>
        <w:rPr/>
        <w:t xml:space="preserve">2.主要国家和地区发展状况</w:t>
      </w:r>
    </w:p>
    <w:p>
      <w:pPr>
        <w:spacing w:before="75" w:after="0"/>
      </w:pPr>
      <w:r>
        <w:rPr/>
        <w:t xml:space="preserve">3.全球烟叶行业发展趋势</w:t>
      </w:r>
    </w:p>
    <w:p>
      <w:pPr>
        <w:spacing w:before="75" w:after="0"/>
      </w:pPr>
      <w:r>
        <w:rPr/>
        <w:t xml:space="preserve">二、中国烟叶行业发展概况</w:t>
      </w:r>
    </w:p>
    <w:p>
      <w:pPr>
        <w:spacing w:before="75" w:after="0"/>
      </w:pPr>
      <w:r>
        <w:rPr/>
        <w:t xml:space="preserve">1.中国烟叶行业发展现状</w:t>
      </w:r>
    </w:p>
    <w:p>
      <w:pPr>
        <w:spacing w:before="75" w:after="0"/>
      </w:pPr>
      <w:r>
        <w:rPr/>
        <w:t xml:space="preserve">2.中国烟叶行业发展中存在的问题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第二章 2024-2026年中国烟叶行业发展环境分析</w:t>
      </w:r>
    </w:p>
    <w:p>
      <w:pPr>
        <w:spacing w:before="75" w:after="0"/>
      </w:pPr>
      <w:r>
        <w:rPr/>
        <w:t xml:space="preserve">一、宏观经济环境</w:t>
      </w:r>
    </w:p>
    <w:p>
      <w:pPr>
        <w:spacing w:before="75" w:after="0"/>
      </w:pPr>
      <w:r>
        <w:rPr/>
        <w:t xml:space="preserve">二、国际贸易环境</w:t>
      </w:r>
    </w:p>
    <w:p>
      <w:pPr>
        <w:spacing w:before="75" w:after="0"/>
      </w:pPr>
      <w:r>
        <w:rPr/>
        <w:t xml:space="preserve">三、宏观政策环境</w:t>
      </w:r>
    </w:p>
    <w:p>
      <w:pPr>
        <w:spacing w:before="75" w:after="0"/>
      </w:pPr>
      <w:r>
        <w:rPr/>
        <w:t xml:space="preserve">四、烟叶行业政策环境</w:t>
      </w:r>
    </w:p>
    <w:p>
      <w:pPr>
        <w:spacing w:before="75" w:after="0"/>
      </w:pPr>
      <w:r>
        <w:rPr/>
        <w:t xml:space="preserve">五、烟叶行业技术环境</w:t>
      </w:r>
    </w:p>
    <w:p>
      <w:pPr>
        <w:spacing w:before="75" w:after="0"/>
      </w:pPr>
      <w:r>
        <w:rPr>
          <w:b w:val="1"/>
          <w:bCs w:val="1"/>
        </w:rPr>
        <w:t xml:space="preserve">第三章 烟叶行业市场分析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1.2024-2026年烟叶行业市场规模及增速</w:t>
      </w:r>
    </w:p>
    <w:p>
      <w:pPr>
        <w:spacing w:before="75" w:after="0"/>
      </w:pPr>
      <w:r>
        <w:rPr/>
        <w:t xml:space="preserve">2.烟叶行业市场饱和度</w:t>
      </w:r>
    </w:p>
    <w:p>
      <w:pPr>
        <w:spacing w:before="75" w:after="0"/>
      </w:pPr>
      <w:r>
        <w:rPr/>
        <w:t xml:space="preserve">3.影响烟叶行业市场规模的因素</w:t>
      </w:r>
    </w:p>
    <w:p>
      <w:pPr>
        <w:spacing w:before="75" w:after="0"/>
      </w:pPr>
      <w:r>
        <w:rPr/>
        <w:t xml:space="preserve">4.2026-2031年烟叶行业市场规模及增速预测</w:t>
      </w:r>
    </w:p>
    <w:p>
      <w:pPr>
        <w:spacing w:before="75" w:after="0"/>
      </w:pPr>
      <w:r>
        <w:rPr/>
        <w:t xml:space="preserve">二、市场结构</w:t>
      </w:r>
    </w:p>
    <w:p>
      <w:pPr>
        <w:spacing w:before="75" w:after="0"/>
      </w:pPr>
      <w:r>
        <w:rPr/>
        <w:t xml:space="preserve">三、市场特点</w:t>
      </w:r>
    </w:p>
    <w:p>
      <w:pPr>
        <w:spacing w:before="75" w:after="0"/>
      </w:pPr>
      <w:r>
        <w:rPr/>
        <w:t xml:space="preserve">1.烟叶行业所处生命周期</w:t>
      </w:r>
    </w:p>
    <w:p>
      <w:pPr>
        <w:spacing w:before="75" w:after="0"/>
      </w:pPr>
      <w:r>
        <w:rPr/>
        <w:t xml:space="preserve">2.技术变革与行业革新对烟叶行业的影响</w:t>
      </w:r>
    </w:p>
    <w:p>
      <w:pPr>
        <w:spacing w:before="75" w:after="0"/>
      </w:pPr>
      <w:r>
        <w:rPr/>
        <w:t xml:space="preserve">3.差异化分析</w:t>
      </w:r>
    </w:p>
    <w:p>
      <w:pPr>
        <w:spacing w:before="75" w:after="0"/>
      </w:pPr>
      <w:r>
        <w:rPr>
          <w:b w:val="1"/>
          <w:bCs w:val="1"/>
        </w:rPr>
        <w:t xml:space="preserve">第四章 区域市场分析</w:t>
      </w:r>
    </w:p>
    <w:p>
      <w:pPr>
        <w:spacing w:before="75" w:after="0"/>
      </w:pPr>
      <w:r>
        <w:rPr/>
        <w:t xml:space="preserve">一、区域市场分布状况</w:t>
      </w:r>
    </w:p>
    <w:p>
      <w:pPr>
        <w:spacing w:before="75" w:after="0"/>
      </w:pPr>
      <w:r>
        <w:rPr/>
        <w:t xml:space="preserve">二、重点区域市场需求分析(需求规模、需求特征等)</w:t>
      </w:r>
    </w:p>
    <w:p>
      <w:pPr>
        <w:spacing w:before="75" w:after="0"/>
      </w:pPr>
      <w:r>
        <w:rPr/>
        <w:t xml:space="preserve">三、区域市场需求变化趋势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第五章 烟叶行业分析</w:t>
      </w:r>
    </w:p>
    <w:p>
      <w:pPr>
        <w:spacing w:before="75" w:after="0"/>
      </w:pPr>
      <w:r>
        <w:rPr/>
        <w:t xml:space="preserve">一、产能产量分析</w:t>
      </w:r>
    </w:p>
    <w:p>
      <w:pPr>
        <w:spacing w:before="75" w:after="0"/>
      </w:pPr>
      <w:r>
        <w:rPr/>
        <w:t xml:space="preserve">1.2023-2025年烟叶行业总量及增速</w:t>
      </w:r>
    </w:p>
    <w:p>
      <w:pPr>
        <w:spacing w:before="75" w:after="0"/>
      </w:pPr>
      <w:r>
        <w:rPr/>
        <w:t xml:space="preserve">2.2024-2026年烟叶行业产能及增速</w:t>
      </w:r>
    </w:p>
    <w:p>
      <w:pPr>
        <w:spacing w:before="75" w:after="0"/>
      </w:pPr>
      <w:r>
        <w:rPr/>
        <w:t xml:space="preserve">3.影响烟叶行业产能产量的因素</w:t>
      </w:r>
    </w:p>
    <w:p>
      <w:pPr>
        <w:spacing w:before="75" w:after="0"/>
      </w:pPr>
      <w:r>
        <w:rPr/>
        <w:t xml:space="preserve">4.2026-2031年烟叶行业总量及增速预测</w:t>
      </w:r>
    </w:p>
    <w:p>
      <w:pPr>
        <w:spacing w:before="75" w:after="0"/>
      </w:pPr>
      <w:r>
        <w:rPr/>
        <w:t xml:space="preserve">二、区域生产分析</w:t>
      </w:r>
    </w:p>
    <w:p>
      <w:pPr>
        <w:spacing w:before="75" w:after="0"/>
      </w:pPr>
      <w:r>
        <w:rPr/>
        <w:t xml:space="preserve">1.烟叶企业区域分布情况</w:t>
      </w:r>
    </w:p>
    <w:p>
      <w:pPr>
        <w:spacing w:before="75" w:after="0"/>
      </w:pPr>
      <w:r>
        <w:rPr/>
        <w:t xml:space="preserve">2.重点省市烟叶行业状况</w:t>
      </w:r>
    </w:p>
    <w:p>
      <w:pPr>
        <w:spacing w:before="75" w:after="0"/>
      </w:pPr>
      <w:r>
        <w:rPr/>
        <w:t xml:space="preserve">三、行业供需平衡分析</w:t>
      </w:r>
    </w:p>
    <w:p>
      <w:pPr>
        <w:spacing w:before="75" w:after="0"/>
      </w:pPr>
      <w:r>
        <w:rPr/>
        <w:t xml:space="preserve">1.行业供需平衡现状</w:t>
      </w:r>
    </w:p>
    <w:p>
      <w:pPr>
        <w:spacing w:before="75" w:after="0"/>
      </w:pPr>
      <w:r>
        <w:rPr/>
        <w:t xml:space="preserve">2.影响烟叶行业供需平衡的因素</w:t>
      </w:r>
    </w:p>
    <w:p>
      <w:pPr>
        <w:spacing w:before="75" w:after="0"/>
      </w:pPr>
      <w:r>
        <w:rPr/>
        <w:t xml:space="preserve">3.烟叶行业供需平衡趋势预测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第六章 细分行业分析</w:t>
      </w:r>
    </w:p>
    <w:p>
      <w:pPr>
        <w:spacing w:before="75" w:after="0"/>
      </w:pPr>
      <w:r>
        <w:rPr/>
        <w:t xml:space="preserve">一、主要烟叶细分行业</w:t>
      </w:r>
    </w:p>
    <w:p>
      <w:pPr>
        <w:spacing w:before="75" w:after="0"/>
      </w:pPr>
      <w:r>
        <w:rPr/>
        <w:t xml:space="preserve">二、各细分行业需求与供给分析</w:t>
      </w:r>
    </w:p>
    <w:p>
      <w:pPr>
        <w:spacing w:before="75" w:after="0"/>
      </w:pPr>
      <w:r>
        <w:rPr/>
        <w:t xml:space="preserve">三、细分行业发展趋势</w:t>
      </w:r>
    </w:p>
    <w:p>
      <w:pPr>
        <w:spacing w:before="75" w:after="0"/>
      </w:pPr>
      <w:r>
        <w:rPr>
          <w:b w:val="1"/>
          <w:bCs w:val="1"/>
        </w:rPr>
        <w:t xml:space="preserve">第七章 烟叶行业竞争分析</w:t>
      </w:r>
    </w:p>
    <w:p>
      <w:pPr>
        <w:spacing w:before="75" w:after="0"/>
      </w:pPr>
      <w:r>
        <w:rPr/>
        <w:t xml:space="preserve">一、重点烟叶企业市场份额</w:t>
      </w:r>
    </w:p>
    <w:p>
      <w:pPr>
        <w:spacing w:before="75" w:after="0"/>
      </w:pPr>
      <w:r>
        <w:rPr/>
        <w:t xml:space="preserve">二、行业竞争群组</w:t>
      </w:r>
    </w:p>
    <w:p>
      <w:pPr>
        <w:spacing w:before="75" w:after="0"/>
      </w:pPr>
      <w:r>
        <w:rPr/>
        <w:t xml:space="preserve">三、潜在进入者</w:t>
      </w:r>
    </w:p>
    <w:p>
      <w:pPr>
        <w:spacing w:before="75" w:after="0"/>
      </w:pPr>
      <w:r>
        <w:rPr/>
        <w:t xml:space="preserve">四、替代品威胁</w:t>
      </w:r>
    </w:p>
    <w:p>
      <w:pPr>
        <w:spacing w:before="75" w:after="0"/>
      </w:pPr>
      <w:r>
        <w:rPr/>
        <w:t xml:space="preserve">五、供应商议价能力</w:t>
      </w:r>
    </w:p>
    <w:p>
      <w:pPr>
        <w:spacing w:before="75" w:after="0"/>
      </w:pPr>
      <w:r>
        <w:rPr/>
        <w:t xml:space="preserve">六、下游用户议价能力</w:t>
      </w:r>
    </w:p>
    <w:p>
      <w:pPr>
        <w:spacing w:before="75" w:after="0"/>
      </w:pPr>
      <w:r>
        <w:rPr/>
        <w:t xml:space="preserve">七、烟叶行业企业分析(3-10家)</w:t>
      </w:r>
    </w:p>
    <w:p>
      <w:pPr>
        <w:spacing w:before="75" w:after="0"/>
      </w:pPr>
      <w:r>
        <w:rPr>
          <w:b w:val="1"/>
          <w:bCs w:val="1"/>
        </w:rPr>
        <w:t xml:space="preserve">第八章 烟叶行业产品价格分析</w:t>
      </w:r>
    </w:p>
    <w:p>
      <w:pPr>
        <w:spacing w:before="75" w:after="0"/>
      </w:pPr>
      <w:r>
        <w:rPr/>
        <w:t xml:space="preserve">一、烟叶产品价格特征</w:t>
      </w:r>
    </w:p>
    <w:p>
      <w:pPr>
        <w:spacing w:before="75" w:after="0"/>
      </w:pPr>
      <w:r>
        <w:rPr/>
        <w:t xml:space="preserve">二、国内烟叶产品当前市场价格评述</w:t>
      </w:r>
    </w:p>
    <w:p>
      <w:pPr>
        <w:spacing w:before="75" w:after="0"/>
      </w:pPr>
      <w:r>
        <w:rPr/>
        <w:t xml:space="preserve">三、影响国内市场烟叶产品价格的因素</w:t>
      </w:r>
    </w:p>
    <w:p>
      <w:pPr>
        <w:spacing w:before="75" w:after="0"/>
      </w:pPr>
      <w:r>
        <w:rPr/>
        <w:t xml:space="preserve">四、主流厂商烟叶产品价位及价格策略</w:t>
      </w:r>
    </w:p>
    <w:p>
      <w:pPr>
        <w:spacing w:before="75" w:after="0"/>
      </w:pPr>
      <w:r>
        <w:rPr/>
        <w:t xml:space="preserve">五、烟叶产品未来价格变化趋势</w:t>
      </w:r>
    </w:p>
    <w:p>
      <w:pPr>
        <w:spacing w:before="75" w:after="0"/>
      </w:pPr>
      <w:r>
        <w:rPr>
          <w:b w:val="1"/>
          <w:bCs w:val="1"/>
        </w:rPr>
        <w:t xml:space="preserve">第九章 下游用户分析</w:t>
      </w:r>
    </w:p>
    <w:p>
      <w:pPr>
        <w:spacing w:before="75" w:after="0"/>
      </w:pPr>
      <w:r>
        <w:rPr/>
        <w:t xml:space="preserve">一、用户结构(用户分类及占比)</w:t>
      </w:r>
    </w:p>
    <w:p>
      <w:pPr>
        <w:spacing w:before="75" w:after="0"/>
      </w:pPr>
      <w:r>
        <w:rPr/>
        <w:t xml:space="preserve">二、用户需求特征及需求趋势</w:t>
      </w:r>
    </w:p>
    <w:p>
      <w:pPr>
        <w:spacing w:before="75" w:after="0"/>
      </w:pPr>
      <w:r>
        <w:rPr/>
        <w:t xml:space="preserve">三、用户的其它特性</w:t>
      </w:r>
    </w:p>
    <w:p>
      <w:pPr>
        <w:spacing w:before="75" w:after="0"/>
      </w:pPr>
      <w:r>
        <w:rPr>
          <w:b w:val="1"/>
          <w:bCs w:val="1"/>
        </w:rPr>
        <w:t xml:space="preserve">第十章 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二、互补品对烟叶行业的影响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第十一章 烟叶行业主导驱动因素分析</w:t>
      </w:r>
    </w:p>
    <w:p>
      <w:pPr>
        <w:spacing w:before="75" w:after="0"/>
      </w:pPr>
      <w:r>
        <w:rPr/>
        <w:t xml:space="preserve">一、国家政策导向</w:t>
      </w:r>
    </w:p>
    <w:p>
      <w:pPr>
        <w:spacing w:before="75" w:after="0"/>
      </w:pPr>
      <w:r>
        <w:rPr/>
        <w:t xml:space="preserve">二、关联行业发展</w:t>
      </w:r>
    </w:p>
    <w:p>
      <w:pPr>
        <w:spacing w:before="75" w:after="0"/>
      </w:pPr>
      <w:r>
        <w:rPr/>
        <w:t xml:space="preserve">三、行业技术发展</w:t>
      </w:r>
    </w:p>
    <w:p>
      <w:pPr>
        <w:spacing w:before="75" w:after="0"/>
      </w:pPr>
      <w:r>
        <w:rPr/>
        <w:t xml:space="preserve">四、行业竞争状况</w:t>
      </w:r>
    </w:p>
    <w:p>
      <w:pPr>
        <w:spacing w:before="75" w:after="0"/>
      </w:pPr>
      <w:r>
        <w:rPr/>
        <w:t xml:space="preserve">五、社会需求的变化</w:t>
      </w:r>
    </w:p>
    <w:p>
      <w:pPr>
        <w:spacing w:before="75" w:after="0"/>
      </w:pPr>
      <w:r>
        <w:rPr>
          <w:b w:val="1"/>
          <w:bCs w:val="1"/>
        </w:rPr>
        <w:t xml:space="preserve">第十二章 烟叶行业渠道分析</w:t>
      </w:r>
    </w:p>
    <w:p>
      <w:pPr>
        <w:spacing w:before="75" w:after="0"/>
      </w:pPr>
      <w:r>
        <w:rPr/>
        <w:t xml:space="preserve">一、烟叶产品主流渠道形式</w:t>
      </w:r>
    </w:p>
    <w:p>
      <w:pPr>
        <w:spacing w:before="75" w:after="0"/>
      </w:pPr>
      <w:r>
        <w:rPr/>
        <w:t xml:space="preserve">二、各类渠道要素对比</w:t>
      </w:r>
    </w:p>
    <w:p>
      <w:pPr>
        <w:spacing w:before="75" w:after="0"/>
      </w:pPr>
      <w:r>
        <w:rPr/>
        <w:t xml:space="preserve">三、行业销售渠道变化趋势</w:t>
      </w:r>
    </w:p>
    <w:p>
      <w:pPr>
        <w:spacing w:before="75" w:after="0"/>
      </w:pPr>
      <w:r>
        <w:rPr>
          <w:b w:val="1"/>
          <w:bCs w:val="1"/>
        </w:rPr>
        <w:t xml:space="preserve">第十三章 行业盈利能力分析</w:t>
      </w:r>
    </w:p>
    <w:p>
      <w:pPr>
        <w:spacing w:before="75" w:after="0"/>
      </w:pPr>
      <w:r>
        <w:rPr/>
        <w:t xml:space="preserve">一、2024-2026年烟叶行业销售毛利率</w:t>
      </w:r>
    </w:p>
    <w:p>
      <w:pPr>
        <w:spacing w:before="75" w:after="0"/>
      </w:pPr>
      <w:r>
        <w:rPr/>
        <w:t xml:space="preserve">二、2024-2026年烟叶行业销售利润率</w:t>
      </w:r>
    </w:p>
    <w:p>
      <w:pPr>
        <w:spacing w:before="75" w:after="0"/>
      </w:pPr>
      <w:r>
        <w:rPr/>
        <w:t xml:space="preserve">三、2023-2025年烟叶行业总资产利润率</w:t>
      </w:r>
    </w:p>
    <w:p>
      <w:pPr>
        <w:spacing w:before="75" w:after="0"/>
      </w:pPr>
      <w:r>
        <w:rPr/>
        <w:t xml:space="preserve">四、2024-2026年烟叶行业净资产利润率</w:t>
      </w:r>
    </w:p>
    <w:p>
      <w:pPr>
        <w:spacing w:before="75" w:after="0"/>
      </w:pPr>
      <w:r>
        <w:rPr/>
        <w:t xml:space="preserve">五、2026-2031年烟叶行业盈利能力预测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第十四章 行业成长性分析</w:t>
      </w:r>
    </w:p>
    <w:p>
      <w:pPr>
        <w:spacing w:before="75" w:after="0"/>
      </w:pPr>
      <w:r>
        <w:rPr/>
        <w:t xml:space="preserve">一、2024-2026年烟叶行业销售收入增长分析</w:t>
      </w:r>
    </w:p>
    <w:p>
      <w:pPr>
        <w:spacing w:before="75" w:after="0"/>
      </w:pPr>
      <w:r>
        <w:rPr/>
        <w:t xml:space="preserve">二、2023-2025年烟叶行业总资产增长分析</w:t>
      </w:r>
    </w:p>
    <w:p>
      <w:pPr>
        <w:spacing w:before="75" w:after="0"/>
      </w:pPr>
      <w:r>
        <w:rPr/>
        <w:t xml:space="preserve">三、2024-2026年烟叶行业固定资产增长分析</w:t>
      </w:r>
    </w:p>
    <w:p>
      <w:pPr>
        <w:spacing w:before="75" w:after="0"/>
      </w:pPr>
      <w:r>
        <w:rPr/>
        <w:t xml:space="preserve">四、2024-2026年烟叶行业净资产增长分析</w:t>
      </w:r>
    </w:p>
    <w:p>
      <w:pPr>
        <w:spacing w:before="75" w:after="0"/>
      </w:pPr>
      <w:r>
        <w:rPr/>
        <w:t xml:space="preserve">五、2024-2026年烟叶行业利润增长分析</w:t>
      </w:r>
    </w:p>
    <w:p>
      <w:pPr>
        <w:spacing w:before="75" w:after="0"/>
      </w:pPr>
      <w:r>
        <w:rPr/>
        <w:t xml:space="preserve">六、2026-2031年烟叶行业增长预测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行业营运能力分析</w:t>
      </w:r>
    </w:p>
    <w:p>
      <w:pPr>
        <w:spacing w:before="75" w:after="0"/>
      </w:pPr>
      <w:r>
        <w:rPr/>
        <w:t xml:space="preserve">一、2023-2025年烟叶行业总资产周转率分析</w:t>
      </w:r>
    </w:p>
    <w:p>
      <w:pPr>
        <w:spacing w:before="75" w:after="0"/>
      </w:pPr>
      <w:r>
        <w:rPr/>
        <w:t xml:space="preserve">二、2024-2026年烟叶行业净资产周转率分析</w:t>
      </w:r>
    </w:p>
    <w:p>
      <w:pPr>
        <w:spacing w:before="75" w:after="0"/>
      </w:pPr>
      <w:r>
        <w:rPr/>
        <w:t xml:space="preserve">三、2024-2026年烟叶行业应收账款周转率分析</w:t>
      </w:r>
    </w:p>
    <w:p>
      <w:pPr>
        <w:spacing w:before="75" w:after="0"/>
      </w:pPr>
      <w:r>
        <w:rPr/>
        <w:t xml:space="preserve">四、2024-2026年烟叶行业存货周转率分析</w:t>
      </w:r>
    </w:p>
    <w:p>
      <w:pPr>
        <w:spacing w:before="75" w:after="0"/>
      </w:pPr>
      <w:r>
        <w:rPr/>
        <w:t xml:space="preserve">五、2026-2031年烟叶行业营运能力预测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第十六章 烟叶行业风险分析</w:t>
      </w:r>
    </w:p>
    <w:p>
      <w:pPr>
        <w:spacing w:before="75" w:after="0"/>
      </w:pPr>
      <w:r>
        <w:rPr/>
        <w:t xml:space="preserve">一、烟叶行业环境风险</w:t>
      </w:r>
    </w:p>
    <w:p>
      <w:pPr>
        <w:spacing w:before="75" w:after="0"/>
      </w:pPr>
      <w:r>
        <w:rPr/>
        <w:t xml:space="preserve">1.国际经济环境风险</w:t>
      </w:r>
    </w:p>
    <w:p>
      <w:pPr>
        <w:spacing w:before="75" w:after="0"/>
      </w:pPr>
      <w:r>
        <w:rPr/>
        <w:t xml:space="preserve">2.汇率风险</w:t>
      </w:r>
    </w:p>
    <w:p>
      <w:pPr>
        <w:spacing w:before="75" w:after="0"/>
      </w:pPr>
      <w:r>
        <w:rPr/>
        <w:t xml:space="preserve">3.宏观经济风险</w:t>
      </w:r>
    </w:p>
    <w:p>
      <w:pPr>
        <w:spacing w:before="75" w:after="0"/>
      </w:pPr>
      <w:r>
        <w:rPr/>
        <w:t xml:space="preserve">4.宏观经济政策风险</w:t>
      </w:r>
    </w:p>
    <w:p>
      <w:pPr>
        <w:spacing w:before="75" w:after="0"/>
      </w:pPr>
      <w:r>
        <w:rPr/>
        <w:t xml:space="preserve">5.区域经济变化风险</w:t>
      </w:r>
    </w:p>
    <w:p>
      <w:pPr>
        <w:spacing w:before="75" w:after="0"/>
      </w:pPr>
      <w:r>
        <w:rPr/>
        <w:t xml:space="preserve">二、产业链上下游及各关联产业风险</w:t>
      </w:r>
    </w:p>
    <w:p>
      <w:pPr>
        <w:spacing w:before="75" w:after="0"/>
      </w:pPr>
      <w:r>
        <w:rPr/>
        <w:t xml:space="preserve">三、烟叶行业政策风险</w:t>
      </w:r>
    </w:p>
    <w:p>
      <w:pPr>
        <w:spacing w:before="75" w:after="0"/>
      </w:pPr>
      <w:r>
        <w:rPr/>
        <w:t xml:space="preserve">四、烟叶行业市场风险</w:t>
      </w:r>
    </w:p>
    <w:p>
      <w:pPr>
        <w:spacing w:before="75" w:after="0"/>
      </w:pPr>
      <w:r>
        <w:rPr/>
        <w:t xml:space="preserve">1.市场供需风险</w:t>
      </w:r>
    </w:p>
    <w:p>
      <w:pPr>
        <w:spacing w:before="75" w:after="0"/>
      </w:pPr>
      <w:r>
        <w:rPr/>
        <w:t xml:space="preserve">2.价格风险</w:t>
      </w:r>
    </w:p>
    <w:p>
      <w:pPr>
        <w:spacing w:before="75" w:after="0"/>
      </w:pPr>
      <w:r>
        <w:rPr/>
        <w:t xml:space="preserve">3.竞争风险</w:t>
      </w:r>
    </w:p>
    <w:p>
      <w:pPr>
        <w:spacing w:before="75" w:after="0"/>
      </w:pPr>
      <w:r>
        <w:rPr>
          <w:b w:val="1"/>
          <w:bCs w:val="1"/>
        </w:rPr>
        <w:t xml:space="preserve">第十七章 有关建议</w:t>
      </w:r>
    </w:p>
    <w:p>
      <w:pPr>
        <w:spacing w:before="75" w:after="0"/>
      </w:pPr>
      <w:r>
        <w:rPr/>
        <w:t xml:space="preserve">一、烟叶行业发展前景预测</w:t>
      </w:r>
    </w:p>
    <w:p>
      <w:pPr>
        <w:spacing w:before="75" w:after="0"/>
      </w:pPr>
      <w:r>
        <w:rPr/>
        <w:t xml:space="preserve">1.用户需求变化预测</w:t>
      </w:r>
    </w:p>
    <w:p>
      <w:pPr>
        <w:spacing w:before="75" w:after="0"/>
      </w:pPr>
      <w:r>
        <w:rPr/>
        <w:t xml:space="preserve">2.竞争格局发展预测</w:t>
      </w:r>
    </w:p>
    <w:p>
      <w:pPr>
        <w:spacing w:before="75" w:after="0"/>
      </w:pPr>
      <w:r>
        <w:rPr/>
        <w:t xml:space="preserve">3.渠道发展变化预测</w:t>
      </w:r>
    </w:p>
    <w:p>
      <w:pPr>
        <w:spacing w:before="75" w:after="0"/>
      </w:pPr>
      <w:r>
        <w:rPr/>
        <w:t xml:space="preserve">4.行业总体发展前景及市场机会分析</w:t>
      </w:r>
    </w:p>
    <w:p>
      <w:pPr>
        <w:spacing w:before="75" w:after="0"/>
      </w:pPr>
      <w:r>
        <w:rPr/>
        <w:t xml:space="preserve">二、烟叶企业营销策略</w:t>
      </w:r>
    </w:p>
    <w:p>
      <w:pPr>
        <w:spacing w:before="75" w:after="0"/>
      </w:pPr>
      <w:r>
        <w:rPr/>
        <w:t xml:space="preserve">1.价格策略</w:t>
      </w:r>
    </w:p>
    <w:p>
      <w:pPr>
        <w:spacing w:before="75" w:after="0"/>
      </w:pPr>
      <w:r>
        <w:rPr/>
        <w:t xml:space="preserve">2.渠道建设与管理策略</w:t>
      </w:r>
    </w:p>
    <w:p>
      <w:pPr>
        <w:spacing w:before="75" w:after="0"/>
      </w:pPr>
      <w:r>
        <w:rPr/>
        <w:t xml:space="preserve">3.促销策略</w:t>
      </w:r>
    </w:p>
    <w:p>
      <w:pPr>
        <w:spacing w:before="75" w:after="0"/>
      </w:pPr>
      <w:r>
        <w:rPr/>
        <w:t xml:space="preserve">4.服务策略</w:t>
      </w:r>
    </w:p>
    <w:p>
      <w:pPr>
        <w:spacing w:before="75" w:after="0"/>
      </w:pPr>
      <w:r>
        <w:rPr/>
        <w:t xml:space="preserve">5.品牌策略</w:t>
      </w:r>
    </w:p>
    <w:p>
      <w:pPr>
        <w:spacing w:before="75" w:after="0"/>
      </w:pPr>
      <w:r>
        <w:rPr/>
        <w:t xml:space="preserve">三、烟叶企业投资机会</w:t>
      </w:r>
    </w:p>
    <w:p>
      <w:pPr>
        <w:spacing w:before="75" w:after="0"/>
      </w:pPr>
      <w:r>
        <w:rPr/>
        <w:t xml:space="preserve">1.子行业投资机会</w:t>
      </w:r>
    </w:p>
    <w:p>
      <w:pPr>
        <w:spacing w:before="75" w:after="0"/>
      </w:pPr>
      <w:r>
        <w:rPr/>
        <w:t xml:space="preserve">2.区域市场投资机会</w:t>
      </w:r>
    </w:p>
    <w:p>
      <w:pPr>
        <w:spacing w:before="75" w:after="0"/>
      </w:pPr>
      <w:r>
        <w:rPr/>
        <w:t xml:space="preserve">3.产业链投资机会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图表：2024-2026年中国烟叶行业市场规模及增速</w:t>
      </w:r>
    </w:p>
    <w:p>
      <w:pPr>
        <w:spacing w:before="75" w:after="0"/>
      </w:pPr>
      <w:r>
        <w:rPr/>
        <w:t xml:space="preserve">图表：2026-2031年中国烟叶行业市场规模及增速预测</w:t>
      </w:r>
    </w:p>
    <w:p>
      <w:pPr>
        <w:spacing w:before="75" w:after="0"/>
      </w:pPr>
      <w:r>
        <w:rPr/>
        <w:t xml:space="preserve">图表：2024-2026年中国烟叶行业重点企业市场份额</w:t>
      </w:r>
    </w:p>
    <w:p>
      <w:pPr>
        <w:spacing w:before="75" w:after="0"/>
      </w:pPr>
      <w:r>
        <w:rPr/>
        <w:t xml:space="preserve">图表：2026年中国烟叶行业区域结构</w:t>
      </w:r>
    </w:p>
    <w:p>
      <w:pPr>
        <w:spacing w:before="75" w:after="0"/>
      </w:pPr>
      <w:r>
        <w:rPr/>
        <w:t xml:space="preserve">图表：2026年中国烟叶行业渠道结构</w:t>
      </w:r>
    </w:p>
    <w:p>
      <w:pPr>
        <w:spacing w:before="75" w:after="0"/>
      </w:pPr>
      <w:r>
        <w:rPr/>
        <w:t xml:space="preserve">图表：2023-2025年中国烟叶行业需求总量</w:t>
      </w:r>
    </w:p>
    <w:p>
      <w:pPr>
        <w:spacing w:before="75" w:after="0"/>
      </w:pPr>
      <w:r>
        <w:rPr/>
        <w:t xml:space="preserve">图表：2026-2031年中国烟叶行业需求总量预测</w:t>
      </w:r>
    </w:p>
    <w:p>
      <w:pPr>
        <w:spacing w:before="75" w:after="0"/>
      </w:pPr>
      <w:r>
        <w:rPr/>
        <w:t xml:space="preserve">图表：2024-2026年中国烟叶行业需求集中度</w:t>
      </w:r>
    </w:p>
    <w:p>
      <w:pPr>
        <w:spacing w:before="75" w:after="0"/>
      </w:pPr>
      <w:r>
        <w:rPr/>
        <w:t xml:space="preserve">图表：2024-2026年中国烟叶行业需求增长速度</w:t>
      </w:r>
    </w:p>
    <w:p>
      <w:pPr>
        <w:spacing w:before="75" w:after="0"/>
      </w:pPr>
      <w:r>
        <w:rPr/>
        <w:t xml:space="preserve">图表：2024-2026年中国烟叶行业市场饱和度</w:t>
      </w:r>
    </w:p>
    <w:p>
      <w:pPr>
        <w:spacing w:before="75" w:after="0"/>
      </w:pPr>
      <w:r>
        <w:rPr/>
        <w:t xml:space="preserve">图表：2023-2025年中国烟叶行业供给总量</w:t>
      </w:r>
    </w:p>
    <w:p>
      <w:pPr>
        <w:spacing w:before="75" w:after="0"/>
      </w:pPr>
      <w:r>
        <w:rPr/>
        <w:t xml:space="preserve">图表：2024-2026年中国烟叶行业供给增长速度</w:t>
      </w:r>
    </w:p>
    <w:p>
      <w:pPr>
        <w:spacing w:before="75" w:after="0"/>
      </w:pPr>
      <w:r>
        <w:rPr/>
        <w:t xml:space="preserve">图表：2026-2031年中国烟叶行业供给量预测</w:t>
      </w:r>
    </w:p>
    <w:p>
      <w:pPr>
        <w:spacing w:before="75" w:after="0"/>
      </w:pPr>
      <w:r>
        <w:rPr/>
        <w:t xml:space="preserve">图表：2024-2026年中国烟叶行业供给集中度</w:t>
      </w:r>
    </w:p>
    <w:p>
      <w:pPr>
        <w:spacing w:before="75" w:after="0"/>
      </w:pPr>
      <w:r>
        <w:rPr/>
        <w:t xml:space="preserve">图表：2024-2026年中国烟叶行业销售量</w:t>
      </w:r>
    </w:p>
    <w:p>
      <w:pPr>
        <w:spacing w:before="75" w:after="0"/>
      </w:pPr>
      <w:r>
        <w:rPr/>
        <w:t xml:space="preserve">图表：2024-2026年中国烟叶行业库存量</w:t>
      </w:r>
    </w:p>
    <w:p>
      <w:pPr>
        <w:spacing w:before="75" w:after="0"/>
      </w:pPr>
      <w:r>
        <w:rPr/>
        <w:t xml:space="preserve">图表：2026年中国烟叶行业企业区域分布</w:t>
      </w:r>
    </w:p>
    <w:p>
      <w:pPr>
        <w:spacing w:before="75" w:after="0"/>
      </w:pPr>
      <w:r>
        <w:rPr/>
        <w:t xml:space="preserve">图表：2026年中国烟叶行业销售渠道分布</w:t>
      </w:r>
    </w:p>
    <w:p>
      <w:pPr>
        <w:spacing w:before="75" w:after="0"/>
      </w:pPr>
      <w:r>
        <w:rPr/>
        <w:t xml:space="preserve">图表：2026年中国烟叶行业主要代理商分布</w:t>
      </w:r>
    </w:p>
    <w:p>
      <w:pPr>
        <w:spacing w:before="75" w:after="0"/>
      </w:pPr>
      <w:r>
        <w:rPr/>
        <w:t xml:space="preserve">图表：2024-2026年中国烟叶行业产品价格走势</w:t>
      </w:r>
    </w:p>
    <w:p>
      <w:pPr>
        <w:spacing w:before="75" w:after="0"/>
      </w:pPr>
      <w:r>
        <w:rPr/>
        <w:t xml:space="preserve">图表：2026-2031年中国烟叶行业产品价格趋势</w:t>
      </w:r>
    </w:p>
    <w:p>
      <w:pPr>
        <w:spacing w:before="75" w:after="0"/>
      </w:pPr>
      <w:r>
        <w:rPr/>
        <w:t xml:space="preserve">图表：2024-2026年中国烟叶行业利润及增长速度</w:t>
      </w:r>
    </w:p>
    <w:p>
      <w:pPr>
        <w:spacing w:before="75" w:after="0"/>
      </w:pPr>
      <w:r>
        <w:rPr/>
        <w:t xml:space="preserve">图表：2024-2026年中国烟叶行业销售毛利率</w:t>
      </w:r>
    </w:p>
    <w:p>
      <w:pPr>
        <w:spacing w:before="75" w:after="0"/>
      </w:pPr>
      <w:r>
        <w:rPr/>
        <w:t xml:space="preserve">图表：2024-2026年中国烟叶行业销售利润率</w:t>
      </w:r>
    </w:p>
    <w:p>
      <w:pPr>
        <w:spacing w:before="75" w:after="0"/>
      </w:pPr>
      <w:r>
        <w:rPr/>
        <w:t xml:space="preserve">图表：2023-2025年中国烟叶行业总资产利润率</w:t>
      </w:r>
    </w:p>
    <w:p>
      <w:pPr>
        <w:spacing w:before="75" w:after="0"/>
      </w:pPr>
      <w:r>
        <w:rPr/>
        <w:t xml:space="preserve">图表：2024-2026年中国烟叶行业净资产利润率</w:t>
      </w:r>
    </w:p>
    <w:p>
      <w:pPr>
        <w:spacing w:before="75" w:after="0"/>
      </w:pPr>
      <w:r>
        <w:rPr/>
        <w:t xml:space="preserve">图表：2024-2026年中国烟叶行业产值利税率</w:t>
      </w:r>
    </w:p>
    <w:p>
      <w:pPr>
        <w:spacing w:before="75" w:after="0"/>
      </w:pPr>
      <w:r>
        <w:rPr/>
        <w:t xml:space="preserve">图表：2023-2025年中国烟叶行业总资产增长率</w:t>
      </w:r>
    </w:p>
    <w:p>
      <w:pPr>
        <w:spacing w:before="75" w:after="0"/>
      </w:pPr>
      <w:r>
        <w:rPr/>
        <w:t xml:space="preserve">图表：2024-2026年中国烟叶行业净资产增长率</w:t>
      </w:r>
    </w:p>
    <w:p>
      <w:pPr>
        <w:spacing w:before="75" w:after="0"/>
      </w:pPr>
      <w:r>
        <w:rPr/>
        <w:t xml:space="preserve">图表：2026年中国烟叶行业投资项目数量</w:t>
      </w:r>
    </w:p>
    <w:p>
      <w:pPr>
        <w:spacing w:before="75" w:after="0"/>
      </w:pPr>
      <w:r>
        <w:rPr/>
        <w:t xml:space="preserve">图表：2026年中国烟叶行业投资项目列表</w:t>
      </w:r>
    </w:p>
    <w:p>
      <w:pPr>
        <w:spacing w:before="75" w:after="0"/>
      </w:pPr>
      <w:r>
        <w:rPr/>
        <w:t xml:space="preserve">图表：2026年中国烟叶行业投资需求关系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本文地址：https://www.51baogao.cn/baogao/20260727/4068994.shtml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727/4068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2026-2031年中国烟叶行业发展前景及深度调研咨询报告</dc:title>
  <dc:description>2026-2031年中国烟叶行业发展前景及深度调研咨询报告</dc:description>
  <dc:subject>2026-2031年中国烟叶行业发展前景及深度调研咨询报告</dc:subject>
  <cp:keywords>研究报告</cp:keywords>
  <cp:category>研究报告</cp:category>
  <cp:lastModifiedBy>北京中道泰和信息咨询有限公司</cp:lastModifiedBy>
  <dcterms:created xsi:type="dcterms:W3CDTF">2026-07-27T23:58:41+08:00</dcterms:created>
  <dcterms:modified xsi:type="dcterms:W3CDTF">2026-07-27T23:58:41+08:00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