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2026年全球液晶显示器行业市场规模、领先企业国内外市场份额及排名</w:t>
      </w:r>
    </w:p>
    <w:p>
      <w:pPr>
        <w:spacing w:after="150"/>
      </w:pPr>
      <w:r>
        <w:rPr>
          <w:b w:val="1"/>
          <w:bCs w:val="1"/>
        </w:rPr>
        <w:t xml:space="preserve">报告简介</w:t>
      </w:r>
    </w:p>
    <w:p>
      <w:pPr>
        <w:spacing w:after="150"/>
      </w:pPr>
      <w:r>
        <w:rPr/>
        <w:t xml:space="preserve">液晶显示器行业依托液晶光电效应实现图像呈现，是以TFT-LCD面板为核心载体，整合背光模组、驱动芯片、光学元器件组装形成的终端显示产业，产品涵盖桌面显示器、商用显示终端、工业监控显示屏等品类，上游衔接显示材料、面板制造、精密零部件产业链，下游广泛应用于办公商用、电竞消费、工业控制、医疗影像、公共信息显示等场景。作为成熟度极高的平板显示赛道，液晶显示器兼顾成本优势、尺寸适配性与稳定可靠性，是全球各类终端设备不可或缺的人机交互载体。</w:t>
      </w:r>
    </w:p>
    <w:p>
      <w:pPr>
        <w:spacing w:after="150"/>
      </w:pPr>
      <w:r>
        <w:rPr/>
        <w:t xml:space="preserve">当前全球液晶显示器行业处于产能格局重构、产品结构持续优化的发展阶段。全球显示产业产能持续向国内集中，海外多家厂商逐步调整液晶相关产能布局，市场竞争重心由单纯产能扩张转向高端产品竞争。下游需求呈现结构性分化，通用型基础显示器需求保持稳定，高刷新率、广色域、宽温域等高端定制产品需求持续提升。与此同时，新型显示技术持续迭代带来市场竞争压力，行业内部加速淘汰落后产线，各大厂商持续调整产品布局、优化全球供应链布局，头部企业之间的市场份额竞争日趋激烈，区域市场供需特征差异逐步凸显。未来，全球液晶显示器行业将沿着高端化定制、技术改良升级、应用场景拓宽的方向演进。MiniLED背光、低功耗显示、高动态画质等技术持续落地，持续延长液晶显示技术的产业生命周期;行业竞争不再局限于硬件产品比拼，解决方案配套、本地化供应链服务成为重要竞争要素。随着工业智能化、商用数字化持续推进，工业显示、专业影像显示等细分市场持续释放增量，推动行业摆脱单一消费市场依赖，形成多元需求支撑的发展格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液晶显示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一、液晶显示器定义</w:t>
      </w:r>
    </w:p>
    <w:p>
      <w:pPr>
        <w:spacing w:before="75" w:after="0"/>
      </w:pPr>
      <w:r>
        <w:rPr/>
        <w:t xml:space="preserve">二、液晶显示器产品特征</w:t>
      </w:r>
    </w:p>
    <w:p>
      <w:pPr>
        <w:spacing w:before="75" w:after="0"/>
      </w:pPr>
      <w:r>
        <w:rPr/>
        <w:t xml:space="preserve">第二节 液晶显示器行业归属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全球及国内液晶显示器市场规模</w:t>
      </w:r>
    </w:p>
    <w:p>
      <w:pPr>
        <w:spacing w:before="75" w:after="0"/>
      </w:pPr>
      <w:r>
        <w:rPr/>
        <w:t xml:space="preserve">一、2023-2026年全球液晶显示器市场规模</w:t>
      </w:r>
    </w:p>
    <w:p>
      <w:pPr>
        <w:spacing w:before="75" w:after="0"/>
      </w:pPr>
      <w:r>
        <w:rPr/>
        <w:t xml:space="preserve">二、2023-2026年国内液晶显示器市场规模</w:t>
      </w:r>
    </w:p>
    <w:p>
      <w:pPr>
        <w:spacing w:before="75" w:after="0"/>
      </w:pPr>
      <w:r>
        <w:rPr/>
        <w:t xml:space="preserve">第四节 液晶显示器行业发展现状分析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液晶显示器行业发展影响因素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全球液晶显示器行业发展状况概览</w:t>
      </w:r>
    </w:p>
    <w:p>
      <w:pPr>
        <w:spacing w:before="75" w:after="0"/>
      </w:pPr>
      <w:r>
        <w:rPr/>
        <w:t xml:space="preserve">一、全球液晶显示器产能及区域分布</w:t>
      </w:r>
    </w:p>
    <w:p>
      <w:pPr>
        <w:spacing w:before="75" w:after="0"/>
      </w:pPr>
      <w:r>
        <w:rPr/>
        <w:t xml:space="preserve">二、全球液晶显示器产品结构</w:t>
      </w:r>
    </w:p>
    <w:p>
      <w:pPr>
        <w:spacing w:before="75" w:after="0"/>
      </w:pPr>
      <w:r>
        <w:rPr/>
        <w:t xml:space="preserve">第二节 全球液晶显示器市场竞争分析</w:t>
      </w:r>
    </w:p>
    <w:p>
      <w:pPr>
        <w:spacing w:before="75" w:after="0"/>
      </w:pPr>
      <w:r>
        <w:rPr/>
        <w:t xml:space="preserve">一、全球液晶显示器市场集中度</w:t>
      </w:r>
    </w:p>
    <w:p>
      <w:pPr>
        <w:spacing w:before="75" w:after="0"/>
      </w:pPr>
      <w:r>
        <w:rPr/>
        <w:t xml:space="preserve">二、全球液晶显示器行业竞争梯队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全球液晶显示器领先企业市场占有率及排名(按营收)</w:t>
      </w:r>
    </w:p>
    <w:p>
      <w:pPr>
        <w:spacing w:before="75" w:after="0"/>
      </w:pPr>
      <w:r>
        <w:rPr/>
        <w:t xml:space="preserve">一、2024-2026年全球液晶显示器领先企业营业收入</w:t>
      </w:r>
    </w:p>
    <w:p>
      <w:pPr>
        <w:spacing w:before="75" w:after="0"/>
      </w:pPr>
      <w:r>
        <w:rPr/>
        <w:t xml:space="preserve">二、2024-2026年全球液晶显示器领先企业市场份额</w:t>
      </w:r>
    </w:p>
    <w:p>
      <w:pPr>
        <w:spacing w:before="75" w:after="0"/>
      </w:pPr>
      <w:r>
        <w:rPr/>
        <w:t xml:space="preserve">三、2024-2026年全球液晶显示器领先企业排名</w:t>
      </w:r>
    </w:p>
    <w:p>
      <w:pPr>
        <w:spacing w:before="75" w:after="0"/>
      </w:pPr>
      <w:r>
        <w:rPr/>
        <w:t xml:space="preserve">第四节 国内液晶显示器领先企业市场占有率及排名(按营收)</w:t>
      </w:r>
    </w:p>
    <w:p>
      <w:pPr>
        <w:spacing w:before="75" w:after="0"/>
      </w:pPr>
      <w:r>
        <w:rPr/>
        <w:t xml:space="preserve">一、2024-2026年国内液晶显示器领先企业营业收入</w:t>
      </w:r>
    </w:p>
    <w:p>
      <w:pPr>
        <w:spacing w:before="75" w:after="0"/>
      </w:pPr>
      <w:r>
        <w:rPr/>
        <w:t xml:space="preserve">二、2024-2026年国内液晶显示器领先企业市场份额</w:t>
      </w:r>
    </w:p>
    <w:p>
      <w:pPr>
        <w:spacing w:before="75" w:after="0"/>
      </w:pPr>
      <w:r>
        <w:rPr/>
        <w:t xml:space="preserve">三、2024-2026年国内液晶显示器领先企业排名</w:t>
      </w:r>
    </w:p>
    <w:p>
      <w:pPr>
        <w:spacing w:before="75" w:after="0"/>
      </w:pPr>
      <w:r>
        <w:rPr/>
        <w:t xml:space="preserve">第五节 2026年全球液晶显示器行业资本运作分析</w:t>
      </w:r>
    </w:p>
    <w:p>
      <w:pPr>
        <w:spacing w:before="75" w:after="0"/>
      </w:pPr>
      <w:r>
        <w:rPr/>
        <w:t xml:space="preserve">一、2026年全球液晶显示器行业重大投资并购事件</w:t>
      </w:r>
    </w:p>
    <w:p>
      <w:pPr>
        <w:spacing w:before="75" w:after="0"/>
      </w:pPr>
      <w:r>
        <w:rPr/>
        <w:t xml:space="preserve">二、2026年全球液晶显示器行业重大投资并购事件对行业的影响分析</w:t>
      </w:r>
    </w:p>
    <w:p>
      <w:pPr>
        <w:spacing w:before="75" w:after="0"/>
      </w:pPr>
      <w:r>
        <w:rPr>
          <w:b w:val="1"/>
          <w:bCs w:val="1"/>
        </w:rPr>
        <w:t xml:space="preserve">第三章 全球液晶显示器行业主要国家（地区）分析</w:t>
      </w:r>
    </w:p>
    <w:p>
      <w:pPr>
        <w:spacing w:before="75" w:after="0"/>
      </w:pPr>
      <w:r>
        <w:rPr/>
        <w:t xml:space="preserve">第一节 美国液晶显示器行业分析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三、2024-2026年美国液晶显示器市场规模</w:t>
      </w:r>
    </w:p>
    <w:p>
      <w:pPr>
        <w:spacing w:before="75" w:after="0"/>
      </w:pPr>
      <w:r>
        <w:rPr/>
        <w:t xml:space="preserve">四、2026-2031年美国液晶显示器市场规模预测</w:t>
      </w:r>
    </w:p>
    <w:p>
      <w:pPr>
        <w:spacing w:before="75" w:after="0"/>
      </w:pPr>
      <w:r>
        <w:rPr/>
        <w:t xml:space="preserve">五、美国液晶显示器行业典型企业分析</w:t>
      </w:r>
    </w:p>
    <w:p>
      <w:pPr>
        <w:spacing w:before="75" w:after="0"/>
      </w:pPr>
      <w:r>
        <w:rPr/>
        <w:t xml:space="preserve">第二节 德国液晶显示器行业分析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三、2024-2026年德国液晶显示器市场规模</w:t>
      </w:r>
    </w:p>
    <w:p>
      <w:pPr>
        <w:spacing w:before="75" w:after="0"/>
      </w:pPr>
      <w:r>
        <w:rPr/>
        <w:t xml:space="preserve">四、2026-2031年德国液晶显示器市场规模预测</w:t>
      </w:r>
    </w:p>
    <w:p>
      <w:pPr>
        <w:spacing w:before="75" w:after="0"/>
      </w:pPr>
      <w:r>
        <w:rPr/>
        <w:t xml:space="preserve">五、德国液晶显示器行业典型企业分析</w:t>
      </w:r>
    </w:p>
    <w:p>
      <w:pPr>
        <w:spacing w:before="75" w:after="0"/>
      </w:pPr>
      <w:r>
        <w:rPr/>
        <w:t xml:space="preserve">第三节 日本液晶显示器行业分析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三、2024-2026年日本液晶显示器市场规模</w:t>
      </w:r>
    </w:p>
    <w:p>
      <w:pPr>
        <w:spacing w:before="75" w:after="0"/>
      </w:pPr>
      <w:r>
        <w:rPr/>
        <w:t xml:space="preserve">四、2026-2031年日本液晶显示器市场规模预测</w:t>
      </w:r>
    </w:p>
    <w:p>
      <w:pPr>
        <w:spacing w:before="75" w:after="0"/>
      </w:pPr>
      <w:r>
        <w:rPr/>
        <w:t xml:space="preserve">五、日本液晶显示器行业典型企业分析</w:t>
      </w:r>
    </w:p>
    <w:p>
      <w:pPr>
        <w:spacing w:before="75" w:after="0"/>
      </w:pPr>
      <w:r>
        <w:rPr/>
        <w:t xml:space="preserve">第四节 韩国液晶显示器行业分析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三、2024-2026年韩国液晶显示器市场规模</w:t>
      </w:r>
    </w:p>
    <w:p>
      <w:pPr>
        <w:spacing w:before="75" w:after="0"/>
      </w:pPr>
      <w:r>
        <w:rPr/>
        <w:t xml:space="preserve">四、2026-2031年韩国液晶显示器市场规模预测</w:t>
      </w:r>
    </w:p>
    <w:p>
      <w:pPr>
        <w:spacing w:before="75" w:after="0"/>
      </w:pPr>
      <w:r>
        <w:rPr/>
        <w:t xml:space="preserve">五、韩国液晶显示器行业典型企业分析</w:t>
      </w:r>
    </w:p>
    <w:p>
      <w:pPr>
        <w:spacing w:before="75" w:after="0"/>
      </w:pPr>
      <w:r>
        <w:rPr/>
        <w:t xml:space="preserve">第五节 中国液晶显示器行业分析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三、2024-2026年中国液晶显示器市场规模</w:t>
      </w:r>
    </w:p>
    <w:p>
      <w:pPr>
        <w:spacing w:before="75" w:after="0"/>
      </w:pPr>
      <w:r>
        <w:rPr/>
        <w:t xml:space="preserve">四、2026-2031年中国液晶显示器市场规模预测</w:t>
      </w:r>
    </w:p>
    <w:p>
      <w:pPr>
        <w:spacing w:before="75" w:after="0"/>
      </w:pPr>
      <w:r>
        <w:rPr/>
        <w:t xml:space="preserve">五、中国液晶显示器行业典型企业分析</w:t>
      </w:r>
    </w:p>
    <w:p>
      <w:pPr>
        <w:spacing w:before="75" w:after="0"/>
      </w:pPr>
      <w:r>
        <w:rPr>
          <w:b w:val="1"/>
          <w:bCs w:val="1"/>
        </w:rPr>
        <w:t xml:space="preserve">第四章 液晶显示器细分行业分析</w:t>
      </w:r>
    </w:p>
    <w:p>
      <w:pPr>
        <w:spacing w:before="75" w:after="0"/>
      </w:pPr>
      <w:r>
        <w:rPr/>
        <w:t xml:space="preserve">第一节 手机液晶显示器</w:t>
      </w:r>
    </w:p>
    <w:p>
      <w:pPr>
        <w:spacing w:before="75" w:after="0"/>
      </w:pPr>
      <w:r>
        <w:rPr/>
        <w:t xml:space="preserve">一、全球手机液晶显示器市场规模(2022vs2026vs2030)</w:t>
      </w:r>
    </w:p>
    <w:p>
      <w:pPr>
        <w:spacing w:before="75" w:after="0"/>
      </w:pPr>
      <w:r>
        <w:rPr/>
        <w:t xml:space="preserve">二、全球手机液晶显示器主要供应商及其市场份额(按2026年营收)</w:t>
      </w:r>
    </w:p>
    <w:p>
      <w:pPr>
        <w:spacing w:before="75" w:after="0"/>
      </w:pPr>
      <w:r>
        <w:rPr/>
        <w:t xml:space="preserve">三、中国手机液晶显示器市场规模(2022vs2026vs2030)</w:t>
      </w:r>
    </w:p>
    <w:p>
      <w:pPr>
        <w:spacing w:before="75" w:after="0"/>
      </w:pPr>
      <w:r>
        <w:rPr/>
        <w:t xml:space="preserve">四、中国手机液晶显示器主要供应商及其市场份额(按2026年营收)</w:t>
      </w:r>
    </w:p>
    <w:p>
      <w:pPr>
        <w:spacing w:before="75" w:after="0"/>
      </w:pPr>
      <w:r>
        <w:rPr/>
        <w:t xml:space="preserve">五、手机液晶显示器未来发展趋势预测</w:t>
      </w:r>
    </w:p>
    <w:p>
      <w:pPr>
        <w:spacing w:before="75" w:after="0"/>
      </w:pPr>
      <w:r>
        <w:rPr/>
        <w:t xml:space="preserve">第二节 平板电脑液晶显示器</w:t>
      </w:r>
    </w:p>
    <w:p>
      <w:pPr>
        <w:spacing w:before="75" w:after="0"/>
      </w:pPr>
      <w:r>
        <w:rPr/>
        <w:t xml:space="preserve">一、全球平板电脑液晶显示器市场规模(2022vs2026vs2030)</w:t>
      </w:r>
    </w:p>
    <w:p>
      <w:pPr>
        <w:spacing w:before="75" w:after="0"/>
      </w:pPr>
      <w:r>
        <w:rPr/>
        <w:t xml:space="preserve">二、全球平板电脑液晶显示器主要供应商及其市场份额(按2026年营收)</w:t>
      </w:r>
    </w:p>
    <w:p>
      <w:pPr>
        <w:spacing w:before="75" w:after="0"/>
      </w:pPr>
      <w:r>
        <w:rPr/>
        <w:t xml:space="preserve">三、中国平板电脑液晶显示器市场规模(2022vs2026vs2030)</w:t>
      </w:r>
    </w:p>
    <w:p>
      <w:pPr>
        <w:spacing w:before="75" w:after="0"/>
      </w:pPr>
      <w:r>
        <w:rPr/>
        <w:t xml:space="preserve">四、中国平板电脑液晶显示器主要供应商及其市场份额(按2026年营收)</w:t>
      </w:r>
    </w:p>
    <w:p>
      <w:pPr>
        <w:spacing w:before="75" w:after="0"/>
      </w:pPr>
      <w:r>
        <w:rPr/>
        <w:t xml:space="preserve">五、平板电脑液晶显示器未来发展趋势预测</w:t>
      </w:r>
    </w:p>
    <w:p>
      <w:pPr>
        <w:spacing w:before="75" w:after="0"/>
      </w:pPr>
      <w:r>
        <w:rPr/>
        <w:t xml:space="preserve">第三节 笔记本电脑液晶显示器</w:t>
      </w:r>
    </w:p>
    <w:p>
      <w:pPr>
        <w:spacing w:before="75" w:after="0"/>
      </w:pPr>
      <w:r>
        <w:rPr/>
        <w:t xml:space="preserve">一、全球笔记本电脑液晶显示器市场规模(2022vs2026vs2030)</w:t>
      </w:r>
    </w:p>
    <w:p>
      <w:pPr>
        <w:spacing w:before="75" w:after="0"/>
      </w:pPr>
      <w:r>
        <w:rPr/>
        <w:t xml:space="preserve">二、全球笔记本电脑液晶显示器主要供应商及其市场份额(按2026年营收)</w:t>
      </w:r>
    </w:p>
    <w:p>
      <w:pPr>
        <w:spacing w:before="75" w:after="0"/>
      </w:pPr>
      <w:r>
        <w:rPr/>
        <w:t xml:space="preserve">三、中国笔记本电脑液晶显示器市场规模(2022vs2026vs2030)</w:t>
      </w:r>
    </w:p>
    <w:p>
      <w:pPr>
        <w:spacing w:before="75" w:after="0"/>
      </w:pPr>
      <w:r>
        <w:rPr/>
        <w:t xml:space="preserve">四、中国笔记本电脑液晶显示器主要供应商及其市场份额(按2026年营收)</w:t>
      </w:r>
    </w:p>
    <w:p>
      <w:pPr>
        <w:spacing w:before="75" w:after="0"/>
      </w:pPr>
      <w:r>
        <w:rPr/>
        <w:t xml:space="preserve">五、笔记本电脑液晶显示器未来发展趋势预测</w:t>
      </w:r>
    </w:p>
    <w:p>
      <w:pPr>
        <w:spacing w:before="75" w:after="0"/>
      </w:pPr>
      <w:r>
        <w:rPr/>
        <w:t xml:space="preserve">第四节 电视液晶显示器</w:t>
      </w:r>
    </w:p>
    <w:p>
      <w:pPr>
        <w:spacing w:before="75" w:after="0"/>
      </w:pPr>
      <w:r>
        <w:rPr/>
        <w:t xml:space="preserve">一、全球电视液晶显示器市场规模(2022vs2026vs2030)</w:t>
      </w:r>
    </w:p>
    <w:p>
      <w:pPr>
        <w:spacing w:before="75" w:after="0"/>
      </w:pPr>
      <w:r>
        <w:rPr/>
        <w:t xml:space="preserve">二、全球电视液晶显示器主要供应商及其市场份额(按2026年营收)</w:t>
      </w:r>
    </w:p>
    <w:p>
      <w:pPr>
        <w:spacing w:before="75" w:after="0"/>
      </w:pPr>
      <w:r>
        <w:rPr/>
        <w:t xml:space="preserve">三、中国电视液晶显示器市场规模(2022vs2026vs2030)</w:t>
      </w:r>
    </w:p>
    <w:p>
      <w:pPr>
        <w:spacing w:before="75" w:after="0"/>
      </w:pPr>
      <w:r>
        <w:rPr/>
        <w:t xml:space="preserve">四、中国电视液晶显示器主要供应商及其市场份额(按2026年营收)</w:t>
      </w:r>
    </w:p>
    <w:p>
      <w:pPr>
        <w:spacing w:before="75" w:after="0"/>
      </w:pPr>
      <w:r>
        <w:rPr/>
        <w:t xml:space="preserve">五、电视液晶显示器未来发展趋势预测</w:t>
      </w:r>
    </w:p>
    <w:p>
      <w:pPr>
        <w:spacing w:before="75" w:after="0"/>
      </w:pPr>
      <w:r>
        <w:rPr/>
        <w:t xml:space="preserve">第五节 车载液晶显示器</w:t>
      </w:r>
    </w:p>
    <w:p>
      <w:pPr>
        <w:spacing w:before="75" w:after="0"/>
      </w:pPr>
      <w:r>
        <w:rPr/>
        <w:t xml:space="preserve">一、全球车载液晶显示器市场规模(2022vs2026vs2030)</w:t>
      </w:r>
    </w:p>
    <w:p>
      <w:pPr>
        <w:spacing w:before="75" w:after="0"/>
      </w:pPr>
      <w:r>
        <w:rPr/>
        <w:t xml:space="preserve">二、全球车载液晶显示器主要供应商及其市场份额(按2026年营收)</w:t>
      </w:r>
    </w:p>
    <w:p>
      <w:pPr>
        <w:spacing w:before="75" w:after="0"/>
      </w:pPr>
      <w:r>
        <w:rPr/>
        <w:t xml:space="preserve">三、中国车载液晶显示器市场规模(2022vs2026vs2030)</w:t>
      </w:r>
    </w:p>
    <w:p>
      <w:pPr>
        <w:spacing w:before="75" w:after="0"/>
      </w:pPr>
      <w:r>
        <w:rPr/>
        <w:t xml:space="preserve">四、中国车载液晶显示器主要供应商及其市场份额(按2026年营收)</w:t>
      </w:r>
    </w:p>
    <w:p>
      <w:pPr>
        <w:spacing w:before="75" w:after="0"/>
      </w:pPr>
      <w:r>
        <w:rPr/>
        <w:t xml:space="preserve">五、车载液晶显示器未来发展趋势预测</w:t>
      </w:r>
    </w:p>
    <w:p>
      <w:pPr>
        <w:spacing w:before="75" w:after="0"/>
      </w:pPr>
      <w:r>
        <w:rPr>
          <w:b w:val="1"/>
          <w:bCs w:val="1"/>
        </w:rPr>
        <w:t xml:space="preserve">第五章 液晶显示器产业链分析</w:t>
      </w:r>
    </w:p>
    <w:p>
      <w:pPr>
        <w:spacing w:before="75" w:after="0"/>
      </w:pPr>
      <w:r>
        <w:rPr/>
        <w:t xml:space="preserve">第一节 液晶显示器产业链结构解析</w:t>
      </w:r>
    </w:p>
    <w:p>
      <w:pPr>
        <w:spacing w:before="75" w:after="0"/>
      </w:pPr>
      <w:r>
        <w:rPr/>
        <w:t xml:space="preserve">一、液晶显示器产业链结构示意图</w:t>
      </w:r>
    </w:p>
    <w:p>
      <w:pPr>
        <w:spacing w:before="75" w:after="0"/>
      </w:pPr>
      <w:r>
        <w:rPr/>
        <w:t xml:space="preserve">二、液晶显示器产业链全景图</w:t>
      </w:r>
    </w:p>
    <w:p>
      <w:pPr>
        <w:spacing w:before="75" w:after="0"/>
      </w:pPr>
      <w:r>
        <w:rPr/>
        <w:t xml:space="preserve">三、液晶显示器产业发展热力地图</w:t>
      </w:r>
    </w:p>
    <w:p>
      <w:pPr>
        <w:spacing w:before="75" w:after="0"/>
      </w:pPr>
      <w:r>
        <w:rPr/>
        <w:t xml:space="preserve">第二节 液晶显示器产业链上游分析</w:t>
      </w:r>
    </w:p>
    <w:p>
      <w:pPr>
        <w:spacing w:before="75" w:after="0"/>
      </w:pPr>
      <w:r>
        <w:rPr/>
        <w:t xml:space="preserve">一、液晶显示器成本结构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液晶显示器产业链中游分析</w:t>
      </w:r>
    </w:p>
    <w:p>
      <w:pPr>
        <w:spacing w:before="75" w:after="0"/>
      </w:pPr>
      <w:r>
        <w:rPr/>
        <w:t xml:space="preserve">一、液晶显示器中游行业分布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液晶显示器产业链下游分析</w:t>
      </w:r>
    </w:p>
    <w:p>
      <w:pPr>
        <w:spacing w:before="75" w:after="0"/>
      </w:pPr>
      <w:r>
        <w:rPr/>
        <w:t xml:space="preserve">一、液晶显示器下游行业分布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四、下游需求对液晶显示器行业的影响</w:t>
      </w:r>
    </w:p>
    <w:p>
      <w:pPr>
        <w:spacing w:before="75" w:after="0"/>
      </w:pPr>
      <w:r>
        <w:rPr>
          <w:b w:val="1"/>
          <w:bCs w:val="1"/>
        </w:rPr>
        <w:t xml:space="preserve">第六章 液晶显示器领先企业分析</w:t>
      </w:r>
    </w:p>
    <w:p>
      <w:pPr>
        <w:spacing w:before="75" w:after="0"/>
      </w:pPr>
      <w:r>
        <w:rPr/>
        <w:t xml:space="preserve">第一节 京东方科技集团股份有限公司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tcl华星光电技术有限公司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天马微电子股份有限公司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惠科股份有限公司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昆山龙腾光电股份有限公司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友达光电股份有限公司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群创光电股份有限公司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乐金显示有限公司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彩虹显示器件股份有限公司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冠捷电子科技股份有限公司</w:t>
      </w:r>
    </w:p>
    <w:p>
      <w:pPr>
        <w:spacing w:before="75" w:after="0"/>
      </w:pPr>
      <w:r>
        <w:rPr/>
        <w:t xml:space="preserve">一、企业基本概况</w:t>
      </w:r>
    </w:p>
    <w:p>
      <w:pPr>
        <w:spacing w:before="75" w:after="0"/>
      </w:pPr>
      <w:r>
        <w:rPr/>
        <w:t xml:space="preserve">二、企业液晶显示器产品分析</w:t>
      </w:r>
    </w:p>
    <w:p>
      <w:pPr>
        <w:spacing w:before="75" w:after="0"/>
      </w:pPr>
      <w:r>
        <w:rPr/>
        <w:t xml:space="preserve">三、2024-2026年企业液晶显示器业务经营分析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液晶显示器行业swot分析及发展策略</w:t>
      </w:r>
    </w:p>
    <w:p>
      <w:pPr>
        <w:spacing w:before="75" w:after="0"/>
      </w:pPr>
      <w:r>
        <w:rPr/>
        <w:t xml:space="preserve">第一节 液晶显示器行业发展驱动因素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液晶显示器行业发展swot分析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基于swot分析的液晶显示器行业发展策略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液晶显示器行业商业模式及运营模式</w:t>
      </w:r>
    </w:p>
    <w:p>
      <w:pPr>
        <w:spacing w:before="75" w:after="0"/>
      </w:pPr>
      <w:r>
        <w:rPr/>
        <w:t xml:space="preserve">第一节 液晶显示器行业商业模式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液晶显示器行业运营模式分析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液晶显示器行业发展潜力研究结论</w:t>
      </w:r>
    </w:p>
    <w:p>
      <w:pPr>
        <w:spacing w:before="75" w:after="0"/>
      </w:pPr>
      <w:r>
        <w:rPr/>
        <w:t xml:space="preserve">第二节 液晶显示器主要供应商排名研究结论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图表：全球液晶显示器产品结构</w:t>
      </w:r>
    </w:p>
    <w:p>
      <w:pPr>
        <w:spacing w:before="75" w:after="0"/>
      </w:pPr>
      <w:r>
        <w:rPr/>
        <w:t xml:space="preserve">图表：全球液晶显示器市场集中度</w:t>
      </w:r>
    </w:p>
    <w:p>
      <w:pPr>
        <w:spacing w:before="75" w:after="0"/>
      </w:pPr>
      <w:r>
        <w:rPr/>
        <w:t xml:space="preserve">图表：液晶显示器行业发展趋势</w:t>
      </w:r>
    </w:p>
    <w:p>
      <w:pPr>
        <w:spacing w:before="75" w:after="0"/>
      </w:pPr>
      <w:r>
        <w:rPr/>
        <w:t xml:space="preserve">图表：液晶显示器行业供应链分析</w:t>
      </w:r>
    </w:p>
    <w:p>
      <w:pPr>
        <w:spacing w:before="75" w:after="0"/>
      </w:pPr>
      <w:r>
        <w:rPr/>
        <w:t xml:space="preserve">图表：液晶显示器行业销售模式分析</w:t>
      </w:r>
    </w:p>
    <w:p>
      <w:pPr>
        <w:spacing w:before="75" w:after="0"/>
      </w:pPr>
      <w:r>
        <w:rPr/>
        <w:t xml:space="preserve">图表：液晶显示器产业链结构示意图</w:t>
      </w:r>
    </w:p>
    <w:p>
      <w:pPr>
        <w:spacing w:before="75" w:after="0"/>
      </w:pPr>
      <w:r>
        <w:rPr/>
        <w:t xml:space="preserve">图表：2024-2026年全球液晶显示器市场规模</w:t>
      </w:r>
    </w:p>
    <w:p>
      <w:pPr>
        <w:spacing w:before="75" w:after="0"/>
      </w:pPr>
      <w:r>
        <w:rPr/>
        <w:t xml:space="preserve">图表：2024-2026年中国液晶显示器市场规模</w:t>
      </w:r>
    </w:p>
    <w:p>
      <w:pPr>
        <w:spacing w:before="75" w:after="0"/>
      </w:pPr>
      <w:r>
        <w:rPr/>
        <w:t xml:space="preserve">图表：2026年全球液晶显示器产能区域分布图</w:t>
      </w:r>
    </w:p>
    <w:p>
      <w:pPr>
        <w:spacing w:before="75" w:after="0"/>
      </w:pPr>
      <w:r>
        <w:rPr/>
        <w:t xml:space="preserve">图表：全球主要液晶显示器供应商市场份额及排名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本文地址：https://www.51baogao.cn/baogao/20260729/4069023.shtml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9/40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2026年全球液晶显示器行业市场规模、领先企业国内外市场份额及排名</dc:title>
  <dc:description>2026年全球液晶显示器行业市场规模、领先企业国内外市场份额及排名</dc:description>
  <dc:subject>2026年全球液晶显示器行业市场规模、领先企业国内外市场份额及排名</dc:subject>
  <cp:keywords>研究报告</cp:keywords>
  <cp:category>研究报告</cp:category>
  <cp:lastModifiedBy>北京中道泰和信息咨询有限公司</cp:lastModifiedBy>
  <dcterms:created xsi:type="dcterms:W3CDTF">2026-07-29T18:30:12+08:00</dcterms:created>
  <dcterms:modified xsi:type="dcterms:W3CDTF">2026-07-29T18:30:12+08:00</dcterms:modified>
</cp:coreProperties>
</file>

<file path=docProps/custom.xml><?xml version="1.0" encoding="utf-8"?>
<Properties xmlns="http://schemas.openxmlformats.org/officeDocument/2006/custom-properties" xmlns:vt="http://schemas.openxmlformats.org/officeDocument/2006/docPropsVTypes"/>
</file>