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2026-2031年中国焦化行业市场深度调研及发展趋势预测研究报告</w:t>
      </w:r>
    </w:p>
    <w:p>
      <w:pPr>
        <w:spacing w:after="150"/>
      </w:pPr>
      <w:r>
        <w:rPr>
          <w:b w:val="1"/>
          <w:bCs w:val="1"/>
        </w:rPr>
        <w:t xml:space="preserve">报告简介</w:t>
      </w:r>
    </w:p>
    <w:p>
      <w:pPr>
        <w:spacing w:after="150"/>
      </w:pPr>
      <w:r>
        <w:rPr/>
        <w:t xml:space="preserve">焦化行业属于煤炭深加工与煤化工的核心中游产业，以炼焦煤为原料，通过隔绝空气高温干馏工艺产出焦炭，同时副产焦炉煤气、煤焦油、粗苯等化工产物，产品以冶金焦为核心，同时涵盖气化焦等其他品类。行业上游对接炼焦煤资源、焦炉成套装备与环保配套设施，中游开展炼焦生产、副产物回收与深加工，下游主要服务钢铁冶炼，同时延伸至化工原料、氢能制备、建材等领域，是衔接煤炭资源与钢铁、精细化工产业的关键枢纽，在我国重化工业体系当中具备重要基础地位。</w:t>
      </w:r>
    </w:p>
    <w:p>
      <w:pPr>
        <w:spacing w:after="150"/>
      </w:pPr>
      <w:r>
        <w:rPr/>
        <w:t xml:space="preserve">当前国内焦化行业已经告别规模扩张阶段，进入总量管控、结构优化的高质量转型周期。行业落实产能置换、超低排放改造等相关政策，落后产能有序出清，钢‑焦一体化、独立焦化企业并存的竞争格局持续演变。下游钢铁产业发展逻辑转变，倒逼焦化企业不再只聚焦焦炭产品生产，更加重视焦炉气、煤焦油等副产物的高值化综合利用。环保、能耗、碳排放成为行业准入的硬性门槛，市场竞争逐步转向工艺装备水平、清洁生产能力、全产业链综合运营实力的比拼，产业兼并重组、集聚化发展趋势不断增强。未来，绿色低碳、副产物深加工、智能化管控将成为焦化产业演进主线。干熄焦、余热回收、污染物深度治理等清洁工艺持续普及，焦炉煤气制氢、煤焦油精细加工不断拓展，推动行业由单一焦炭生产向“焦‑气‑化‑氢”循环产业模式升级。数字化、自动化控制系统逐步落地应用，生产过程安全管控、能效管理水平持续提升，产业更加注重与钢铁、新材料等下游产业协同耦合，打通资源循环利用的产业链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行业研究单位等公布和提供的大量资料。报告对我国焦化行业的供需状况、发展现状、子行业发展变化等进行了分析，重点分析了国内外焦化行业的发展现状、如何面对行业的发展挑战、行业的发展建议、行业竞争力，以及行业的投资分析和趋势预测等等。报告还综合了焦化行业的整体发展动态，对行业在产品方面提供了参考建议和具体解决办法。报告对于焦化产品生产企业、经销商、行业管理部门以及拟进入该行业的投资者具有重要的参考价值，对于研究我国焦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焦化行业基础界定与研究说明</w:t>
      </w:r>
    </w:p>
    <w:p>
      <w:pPr>
        <w:spacing w:before="75" w:after="0"/>
      </w:pPr>
      <w:r>
        <w:rPr/>
        <w:t xml:space="preserve">第一节 焦化行业基础概述</w:t>
      </w:r>
    </w:p>
    <w:p>
      <w:pPr>
        <w:spacing w:before="75" w:after="0"/>
      </w:pPr>
      <w:r>
        <w:rPr/>
        <w:t xml:space="preserve">一、焦化行业核心定义</w:t>
      </w:r>
    </w:p>
    <w:p>
      <w:pPr>
        <w:spacing w:before="75" w:after="0"/>
      </w:pPr>
      <w:r>
        <w:rPr/>
        <w:t xml:space="preserve">二、焦化主要工艺分类</w:t>
      </w:r>
    </w:p>
    <w:p>
      <w:pPr>
        <w:spacing w:before="75" w:after="0"/>
      </w:pPr>
      <w:r>
        <w:rPr/>
        <w:t xml:space="preserve">三、焦化主要产品体系</w:t>
      </w:r>
    </w:p>
    <w:p>
      <w:pPr>
        <w:spacing w:before="75" w:after="0"/>
      </w:pPr>
      <w:r>
        <w:rPr/>
        <w:t xml:space="preserve">第二节 行业统计口径与研究边界</w:t>
      </w:r>
    </w:p>
    <w:p>
      <w:pPr>
        <w:spacing w:before="75" w:after="0"/>
      </w:pPr>
      <w:r>
        <w:rPr/>
        <w:t xml:space="preserve">一、行业统计范围界定</w:t>
      </w:r>
    </w:p>
    <w:p>
      <w:pPr>
        <w:spacing w:before="75" w:after="0"/>
      </w:pPr>
      <w:r>
        <w:rPr/>
        <w:t xml:space="preserve">二、数据采集来源说明</w:t>
      </w:r>
    </w:p>
    <w:p>
      <w:pPr>
        <w:spacing w:before="75" w:after="0"/>
      </w:pPr>
      <w:r>
        <w:rPr/>
        <w:t xml:space="preserve">三、报告研究周期与分析维度</w:t>
      </w:r>
    </w:p>
    <w:p>
      <w:pPr>
        <w:spacing w:before="75" w:after="0"/>
      </w:pPr>
      <w:r>
        <w:rPr/>
        <w:t xml:space="preserve">第三节 行业经济属性与生命周期</w:t>
      </w:r>
    </w:p>
    <w:p>
      <w:pPr>
        <w:spacing w:before="75" w:after="0"/>
      </w:pPr>
      <w:r>
        <w:rPr/>
        <w:t xml:space="preserve">一、行业经营特征解析</w:t>
      </w:r>
    </w:p>
    <w:p>
      <w:pPr>
        <w:spacing w:before="75" w:after="0"/>
      </w:pPr>
      <w:r>
        <w:rPr/>
        <w:t xml:space="preserve">二、行业生命周期阶段判断</w:t>
      </w:r>
    </w:p>
    <w:p>
      <w:pPr>
        <w:spacing w:before="75" w:after="0"/>
      </w:pPr>
      <w:r>
        <w:rPr/>
        <w:t xml:space="preserve">三、行业附加值与盈利逻辑</w:t>
      </w:r>
    </w:p>
    <w:p>
      <w:pPr>
        <w:spacing w:before="75" w:after="0"/>
      </w:pPr>
      <w:r>
        <w:rPr>
          <w:b w:val="1"/>
          <w:bCs w:val="1"/>
        </w:rPr>
        <w:t xml:space="preserve">第二章 焦化行业全产业链深度拆解</w:t>
      </w:r>
    </w:p>
    <w:p>
      <w:pPr>
        <w:spacing w:before="75" w:after="0"/>
      </w:pPr>
      <w:r>
        <w:rPr/>
        <w:t xml:space="preserve">第一节 焦化产业链整体架构</w:t>
      </w:r>
    </w:p>
    <w:p>
      <w:pPr>
        <w:spacing w:before="75" w:after="0"/>
      </w:pPr>
      <w:r>
        <w:rPr/>
        <w:t xml:space="preserve">一、产业链层级整体图谱</w:t>
      </w:r>
    </w:p>
    <w:p>
      <w:pPr>
        <w:spacing w:before="75" w:after="0"/>
      </w:pPr>
      <w:r>
        <w:rPr/>
        <w:t xml:space="preserve">二、产业链价值流转逻辑</w:t>
      </w:r>
    </w:p>
    <w:p>
      <w:pPr>
        <w:spacing w:before="75" w:after="0"/>
      </w:pPr>
      <w:r>
        <w:rPr/>
        <w:t xml:space="preserve">三、产业链传导约束条件</w:t>
      </w:r>
    </w:p>
    <w:p>
      <w:pPr>
        <w:spacing w:before="75" w:after="0"/>
      </w:pPr>
      <w:r>
        <w:rPr/>
        <w:t xml:space="preserve">第二节 上游产业链环节分析</w:t>
      </w:r>
    </w:p>
    <w:p>
      <w:pPr>
        <w:spacing w:before="75" w:after="0"/>
      </w:pPr>
      <w:r>
        <w:rPr/>
        <w:t xml:space="preserve">一、炼焦煤供给结构分析</w:t>
      </w:r>
    </w:p>
    <w:p>
      <w:pPr>
        <w:spacing w:before="75" w:after="0"/>
      </w:pPr>
      <w:r>
        <w:rPr/>
        <w:t xml:space="preserve">二、辅助原料配套供给情况</w:t>
      </w:r>
    </w:p>
    <w:p>
      <w:pPr>
        <w:spacing w:before="75" w:after="0"/>
      </w:pPr>
      <w:r>
        <w:rPr/>
        <w:t xml:space="preserve">三、上游原料成本波动影响</w:t>
      </w:r>
    </w:p>
    <w:p>
      <w:pPr>
        <w:spacing w:before="75" w:after="0"/>
      </w:pPr>
      <w:r>
        <w:rPr/>
        <w:t xml:space="preserve">第三节 下游产业链环节分析</w:t>
      </w:r>
    </w:p>
    <w:p>
      <w:pPr>
        <w:spacing w:before="75" w:after="0"/>
      </w:pPr>
      <w:r>
        <w:rPr/>
        <w:t xml:space="preserve">一、钢铁领域需求应用分析</w:t>
      </w:r>
    </w:p>
    <w:p>
      <w:pPr>
        <w:spacing w:before="75" w:after="0"/>
      </w:pPr>
      <w:r>
        <w:rPr/>
        <w:t xml:space="preserve">二、化工材料领域需求应用分析</w:t>
      </w:r>
    </w:p>
    <w:p>
      <w:pPr>
        <w:spacing w:before="75" w:after="0"/>
      </w:pPr>
      <w:r>
        <w:rPr/>
        <w:t xml:space="preserve">三、其他下游应用领域需求分析</w:t>
      </w:r>
    </w:p>
    <w:p>
      <w:pPr>
        <w:spacing w:before="75" w:after="0"/>
      </w:pPr>
      <w:r>
        <w:rPr>
          <w:b w:val="1"/>
          <w:bCs w:val="1"/>
        </w:rPr>
        <w:t xml:space="preserve">第三章 2024‑2026年全球焦化行业市场运行分析</w:t>
      </w:r>
    </w:p>
    <w:p>
      <w:pPr>
        <w:spacing w:before="75" w:after="0"/>
      </w:pPr>
      <w:r>
        <w:rPr/>
        <w:t xml:space="preserve">第一节 全球焦化行业发展概况</w:t>
      </w:r>
    </w:p>
    <w:p>
      <w:pPr>
        <w:spacing w:before="75" w:after="0"/>
      </w:pPr>
      <w:r>
        <w:rPr/>
        <w:t xml:space="preserve">一、全球焦化产能分布格局</w:t>
      </w:r>
    </w:p>
    <w:p>
      <w:pPr>
        <w:spacing w:before="75" w:after="0"/>
      </w:pPr>
      <w:r>
        <w:rPr/>
        <w:t xml:space="preserve">二、全球焦化产量供给情况</w:t>
      </w:r>
    </w:p>
    <w:p>
      <w:pPr>
        <w:spacing w:before="75" w:after="0"/>
      </w:pPr>
      <w:r>
        <w:rPr/>
        <w:t xml:space="preserve">三、全球焦化消费需求结构</w:t>
      </w:r>
    </w:p>
    <w:p>
      <w:pPr>
        <w:spacing w:before="75" w:after="0"/>
      </w:pPr>
      <w:r>
        <w:rPr/>
        <w:t xml:space="preserve">第二节 全球主要区域焦化市场分析</w:t>
      </w:r>
    </w:p>
    <w:p>
      <w:pPr>
        <w:spacing w:before="75" w:after="0"/>
      </w:pPr>
      <w:r>
        <w:rPr/>
        <w:t xml:space="preserve">一、亚洲区域焦化市场运行</w:t>
      </w:r>
    </w:p>
    <w:p>
      <w:pPr>
        <w:spacing w:before="75" w:after="0"/>
      </w:pPr>
      <w:r>
        <w:rPr/>
        <w:t xml:space="preserve">二、欧洲区域焦化市场运行</w:t>
      </w:r>
    </w:p>
    <w:p>
      <w:pPr>
        <w:spacing w:before="75" w:after="0"/>
      </w:pPr>
      <w:r>
        <w:rPr/>
        <w:t xml:space="preserve">三、其他海外区域焦化市场运行</w:t>
      </w:r>
    </w:p>
    <w:p>
      <w:pPr>
        <w:spacing w:before="75" w:after="0"/>
      </w:pPr>
      <w:r>
        <w:rPr/>
        <w:t xml:space="preserve">第三节 全球焦化行业贸易流通格局</w:t>
      </w:r>
    </w:p>
    <w:p>
      <w:pPr>
        <w:spacing w:before="75" w:after="0"/>
      </w:pPr>
      <w:r>
        <w:rPr/>
        <w:t xml:space="preserve">一、全球焦化产品主要流向</w:t>
      </w:r>
    </w:p>
    <w:p>
      <w:pPr>
        <w:spacing w:before="75" w:after="0"/>
      </w:pPr>
      <w:r>
        <w:rPr/>
        <w:t xml:space="preserve">二、全球供需错配特征分析</w:t>
      </w:r>
    </w:p>
    <w:p>
      <w:pPr>
        <w:spacing w:before="75" w:after="0"/>
      </w:pPr>
      <w:r>
        <w:rPr/>
        <w:t xml:space="preserve">三、全球行业发展共性特征</w:t>
      </w:r>
    </w:p>
    <w:p>
      <w:pPr>
        <w:spacing w:before="75" w:after="0"/>
      </w:pPr>
      <w:r>
        <w:rPr>
          <w:b w:val="1"/>
          <w:bCs w:val="1"/>
        </w:rPr>
        <w:t xml:space="preserve">第四章 2024‑2026年中国焦化行业供给端运行数据分析</w:t>
      </w:r>
    </w:p>
    <w:p>
      <w:pPr>
        <w:spacing w:before="75" w:after="0"/>
      </w:pPr>
      <w:r>
        <w:rPr/>
        <w:t xml:space="preserve">第一节 国内焦化产能现状分析</w:t>
      </w:r>
    </w:p>
    <w:p>
      <w:pPr>
        <w:spacing w:before="75" w:after="0"/>
      </w:pPr>
      <w:r>
        <w:rPr/>
        <w:t xml:space="preserve">一、全国焦化总产能规模变化</w:t>
      </w:r>
    </w:p>
    <w:p>
      <w:pPr>
        <w:spacing w:before="75" w:after="0"/>
      </w:pPr>
      <w:r>
        <w:rPr/>
        <w:t xml:space="preserve">二、产能区域空间分布特征</w:t>
      </w:r>
    </w:p>
    <w:p>
      <w:pPr>
        <w:spacing w:before="75" w:after="0"/>
      </w:pPr>
      <w:r>
        <w:rPr/>
        <w:t xml:space="preserve">三、焦炉装备结构构成情况</w:t>
      </w:r>
    </w:p>
    <w:p>
      <w:pPr>
        <w:spacing w:before="75" w:after="0"/>
      </w:pPr>
      <w:r>
        <w:rPr/>
        <w:t xml:space="preserve">第二节 国内焦化产量数据分析</w:t>
      </w:r>
    </w:p>
    <w:p>
      <w:pPr>
        <w:spacing w:before="75" w:after="0"/>
      </w:pPr>
      <w:r>
        <w:rPr/>
        <w:t xml:space="preserve">一、全国焦炭总产量时序变化</w:t>
      </w:r>
    </w:p>
    <w:p>
      <w:pPr>
        <w:spacing w:before="75" w:after="0"/>
      </w:pPr>
      <w:r>
        <w:rPr/>
        <w:t xml:space="preserve">二、分区域产量结构对比</w:t>
      </w:r>
    </w:p>
    <w:p>
      <w:pPr>
        <w:spacing w:before="75" w:after="0"/>
      </w:pPr>
      <w:r>
        <w:rPr/>
        <w:t xml:space="preserve">三、各类焦化副产品产出规模</w:t>
      </w:r>
    </w:p>
    <w:p>
      <w:pPr>
        <w:spacing w:before="75" w:after="0"/>
      </w:pPr>
      <w:r>
        <w:rPr/>
        <w:t xml:space="preserve">第三节 行业供给约束指标分析</w:t>
      </w:r>
    </w:p>
    <w:p>
      <w:pPr>
        <w:spacing w:before="75" w:after="0"/>
      </w:pPr>
      <w:r>
        <w:rPr/>
        <w:t xml:space="preserve">一、行业整体产能利用率变化</w:t>
      </w:r>
    </w:p>
    <w:p>
      <w:pPr>
        <w:spacing w:before="75" w:after="0"/>
      </w:pPr>
      <w:r>
        <w:rPr/>
        <w:t xml:space="preserve">二、存量产能迭代更新情况</w:t>
      </w:r>
    </w:p>
    <w:p>
      <w:pPr>
        <w:spacing w:before="75" w:after="0"/>
      </w:pPr>
      <w:r>
        <w:rPr/>
        <w:t xml:space="preserve">三、供给端结构性分化特征</w:t>
      </w:r>
    </w:p>
    <w:p>
      <w:pPr>
        <w:spacing w:before="75" w:after="0"/>
      </w:pPr>
      <w:r>
        <w:rPr>
          <w:b w:val="1"/>
          <w:bCs w:val="1"/>
        </w:rPr>
        <w:t xml:space="preserve">第五章 2024‑2026年中国焦化行业需求端运行数据分析</w:t>
      </w:r>
    </w:p>
    <w:p>
      <w:pPr>
        <w:spacing w:before="75" w:after="0"/>
      </w:pPr>
      <w:r>
        <w:rPr/>
        <w:t xml:space="preserve">第一节 国内焦化产品总体消费市场</w:t>
      </w:r>
    </w:p>
    <w:p>
      <w:pPr>
        <w:spacing w:before="75" w:after="0"/>
      </w:pPr>
      <w:r>
        <w:rPr/>
        <w:t xml:space="preserve">一、国内焦炭总消费规模变化</w:t>
      </w:r>
    </w:p>
    <w:p>
      <w:pPr>
        <w:spacing w:before="75" w:after="0"/>
      </w:pPr>
      <w:r>
        <w:rPr/>
        <w:t xml:space="preserve">二、消费结构占比拆分解析</w:t>
      </w:r>
    </w:p>
    <w:p>
      <w:pPr>
        <w:spacing w:before="75" w:after="0"/>
      </w:pPr>
      <w:r>
        <w:rPr/>
        <w:t xml:space="preserve">三、下游需求景气联动关系</w:t>
      </w:r>
    </w:p>
    <w:p>
      <w:pPr>
        <w:spacing w:before="75" w:after="0"/>
      </w:pPr>
      <w:r>
        <w:rPr/>
        <w:t xml:space="preserve">第二节 细分产品需求市场分析</w:t>
      </w:r>
    </w:p>
    <w:p>
      <w:pPr>
        <w:spacing w:before="75" w:after="0"/>
      </w:pPr>
      <w:r>
        <w:rPr/>
        <w:t xml:space="preserve">一、焦炭产品需求市场分析</w:t>
      </w:r>
    </w:p>
    <w:p>
      <w:pPr>
        <w:spacing w:before="75" w:after="0"/>
      </w:pPr>
      <w:r>
        <w:rPr/>
        <w:t xml:space="preserve">二、煤焦油产品需求市场分析</w:t>
      </w:r>
    </w:p>
    <w:p>
      <w:pPr>
        <w:spacing w:before="75" w:after="0"/>
      </w:pPr>
      <w:r>
        <w:rPr/>
        <w:t xml:space="preserve">三、粗苯、焦炉煤气需求市场分析</w:t>
      </w:r>
    </w:p>
    <w:p>
      <w:pPr>
        <w:spacing w:before="75" w:after="0"/>
      </w:pPr>
      <w:r>
        <w:rPr/>
        <w:t xml:space="preserve">第三节 焦化产品进出口市场分析</w:t>
      </w:r>
    </w:p>
    <w:p>
      <w:pPr>
        <w:spacing w:before="75" w:after="0"/>
      </w:pPr>
      <w:r>
        <w:rPr/>
        <w:t xml:space="preserve">一、焦炭进口数量与规模变化</w:t>
      </w:r>
    </w:p>
    <w:p>
      <w:pPr>
        <w:spacing w:before="75" w:after="0"/>
      </w:pPr>
      <w:r>
        <w:rPr/>
        <w:t xml:space="preserve">二、焦炭出口数量与规模变化</w:t>
      </w:r>
    </w:p>
    <w:p>
      <w:pPr>
        <w:spacing w:before="75" w:after="0"/>
      </w:pPr>
      <w:r>
        <w:rPr/>
        <w:t xml:space="preserve">三、进出口对国内供需的影响</w:t>
      </w:r>
    </w:p>
    <w:p>
      <w:pPr>
        <w:spacing w:before="75" w:after="0"/>
      </w:pPr>
      <w:r>
        <w:rPr>
          <w:b w:val="1"/>
          <w:bCs w:val="1"/>
        </w:rPr>
        <w:t xml:space="preserve">第六章 2024‑2026年中国焦化行业价格与盈利水平分析</w:t>
      </w:r>
    </w:p>
    <w:p>
      <w:pPr>
        <w:spacing w:before="75" w:after="0"/>
      </w:pPr>
      <w:r>
        <w:rPr/>
        <w:t xml:space="preserve">第一节 焦化产品价格走势分析</w:t>
      </w:r>
    </w:p>
    <w:p>
      <w:pPr>
        <w:spacing w:before="75" w:after="0"/>
      </w:pPr>
      <w:r>
        <w:rPr/>
        <w:t xml:space="preserve">一、焦炭产品价格周期波动</w:t>
      </w:r>
    </w:p>
    <w:p>
      <w:pPr>
        <w:spacing w:before="75" w:after="0"/>
      </w:pPr>
      <w:r>
        <w:rPr/>
        <w:t xml:space="preserve">二、焦化副产品价格变化特征</w:t>
      </w:r>
    </w:p>
    <w:p>
      <w:pPr>
        <w:spacing w:before="75" w:after="0"/>
      </w:pPr>
      <w:r>
        <w:rPr/>
        <w:t xml:space="preserve">三、原料‑产品价格传导关系</w:t>
      </w:r>
    </w:p>
    <w:p>
      <w:pPr>
        <w:spacing w:before="75" w:after="0"/>
      </w:pPr>
      <w:r>
        <w:rPr/>
        <w:t xml:space="preserve">第二节 焦化行业整体经营效益</w:t>
      </w:r>
    </w:p>
    <w:p>
      <w:pPr>
        <w:spacing w:before="75" w:after="0"/>
      </w:pPr>
      <w:r>
        <w:rPr/>
        <w:t xml:space="preserve">一、行业营收规模变化情况</w:t>
      </w:r>
    </w:p>
    <w:p>
      <w:pPr>
        <w:spacing w:before="75" w:after="0"/>
      </w:pPr>
      <w:r>
        <w:rPr/>
        <w:t xml:space="preserve">二、行业整体利润水平变动</w:t>
      </w:r>
    </w:p>
    <w:p>
      <w:pPr>
        <w:spacing w:before="75" w:after="0"/>
      </w:pPr>
      <w:r>
        <w:rPr/>
        <w:t xml:space="preserve">三、行业成本构成拆解分析</w:t>
      </w:r>
    </w:p>
    <w:p>
      <w:pPr>
        <w:spacing w:before="75" w:after="0"/>
      </w:pPr>
      <w:r>
        <w:rPr/>
        <w:t xml:space="preserve">第三节 不同主体盈利分化情况</w:t>
      </w:r>
    </w:p>
    <w:p>
      <w:pPr>
        <w:spacing w:before="75" w:after="0"/>
      </w:pPr>
      <w:r>
        <w:rPr/>
        <w:t xml:space="preserve">一、一体化焦化企业盈利表现</w:t>
      </w:r>
    </w:p>
    <w:p>
      <w:pPr>
        <w:spacing w:before="75" w:after="0"/>
      </w:pPr>
      <w:r>
        <w:rPr/>
        <w:t xml:space="preserve">二、独立焦化企业盈利表现</w:t>
      </w:r>
    </w:p>
    <w:p>
      <w:pPr>
        <w:spacing w:before="75" w:after="0"/>
      </w:pPr>
      <w:r>
        <w:rPr/>
        <w:t xml:space="preserve">三、钢铁配套焦化单元盈利表现</w:t>
      </w:r>
    </w:p>
    <w:p>
      <w:pPr>
        <w:spacing w:before="75" w:after="0"/>
      </w:pPr>
      <w:r>
        <w:rPr>
          <w:b w:val="1"/>
          <w:bCs w:val="1"/>
        </w:rPr>
        <w:t xml:space="preserve">第七章 中国焦化行业区域市场格局分析</w:t>
      </w:r>
    </w:p>
    <w:p>
      <w:pPr>
        <w:spacing w:before="75" w:after="0"/>
      </w:pPr>
      <w:r>
        <w:rPr/>
        <w:t xml:space="preserve">第一节 焦化产业区域分布总览</w:t>
      </w:r>
    </w:p>
    <w:p>
      <w:pPr>
        <w:spacing w:before="75" w:after="0"/>
      </w:pPr>
      <w:r>
        <w:rPr/>
        <w:t xml:space="preserve">一、产能区域集中度测算</w:t>
      </w:r>
    </w:p>
    <w:p>
      <w:pPr>
        <w:spacing w:before="75" w:after="0"/>
      </w:pPr>
      <w:r>
        <w:rPr/>
        <w:t xml:space="preserve">二、产量区域分布对比</w:t>
      </w:r>
    </w:p>
    <w:p>
      <w:pPr>
        <w:spacing w:before="75" w:after="0"/>
      </w:pPr>
      <w:r>
        <w:rPr/>
        <w:t xml:space="preserve">三、各区域供需平衡差异</w:t>
      </w:r>
    </w:p>
    <w:p>
      <w:pPr>
        <w:spacing w:before="75" w:after="0"/>
      </w:pPr>
      <w:r>
        <w:rPr/>
        <w:t xml:space="preserve">第二节 核心主产区市场分析</w:t>
      </w:r>
    </w:p>
    <w:p>
      <w:pPr>
        <w:spacing w:before="75" w:after="0"/>
      </w:pPr>
      <w:r>
        <w:rPr/>
        <w:t xml:space="preserve">一、华北地区焦化市场运行</w:t>
      </w:r>
    </w:p>
    <w:p>
      <w:pPr>
        <w:spacing w:before="75" w:after="0"/>
      </w:pPr>
      <w:r>
        <w:rPr/>
        <w:t xml:space="preserve">二、西北地区焦化市场运行</w:t>
      </w:r>
    </w:p>
    <w:p>
      <w:pPr>
        <w:spacing w:before="75" w:after="0"/>
      </w:pPr>
      <w:r>
        <w:rPr/>
        <w:t xml:space="preserve">三、华东地区焦化市场运行</w:t>
      </w:r>
    </w:p>
    <w:p>
      <w:pPr>
        <w:spacing w:before="75" w:after="0"/>
      </w:pPr>
      <w:r>
        <w:rPr/>
        <w:t xml:space="preserve">第三节 其他重点区域市场分析</w:t>
      </w:r>
    </w:p>
    <w:p>
      <w:pPr>
        <w:spacing w:before="75" w:after="0"/>
      </w:pPr>
      <w:r>
        <w:rPr/>
        <w:t xml:space="preserve">一、西南地区焦化市场运行</w:t>
      </w:r>
    </w:p>
    <w:p>
      <w:pPr>
        <w:spacing w:before="75" w:after="0"/>
      </w:pPr>
      <w:r>
        <w:rPr/>
        <w:t xml:space="preserve">二、东北地区焦化市场运行</w:t>
      </w:r>
    </w:p>
    <w:p>
      <w:pPr>
        <w:spacing w:before="75" w:after="0"/>
      </w:pPr>
      <w:r>
        <w:rPr/>
        <w:t xml:space="preserve">三、各区域产业比较优势研判</w:t>
      </w:r>
    </w:p>
    <w:p>
      <w:pPr>
        <w:spacing w:before="75" w:after="0"/>
      </w:pPr>
      <w:r>
        <w:rPr>
          <w:b w:val="1"/>
          <w:bCs w:val="1"/>
        </w:rPr>
        <w:t xml:space="preserve">第八章 焦化行业细分产品市场深度分析</w:t>
      </w:r>
    </w:p>
    <w:p>
      <w:pPr>
        <w:spacing w:before="75" w:after="0"/>
      </w:pPr>
      <w:r>
        <w:rPr/>
        <w:t xml:space="preserve">第一节 冶金焦炭产品市场</w:t>
      </w:r>
    </w:p>
    <w:p>
      <w:pPr>
        <w:spacing w:before="75" w:after="0"/>
      </w:pPr>
      <w:r>
        <w:rPr/>
        <w:t xml:space="preserve">一、冶金焦炭供给规模</w:t>
      </w:r>
    </w:p>
    <w:p>
      <w:pPr>
        <w:spacing w:before="75" w:after="0"/>
      </w:pPr>
      <w:r>
        <w:rPr/>
        <w:t xml:space="preserve">二、冶金焦炭需求特征</w:t>
      </w:r>
    </w:p>
    <w:p>
      <w:pPr>
        <w:spacing w:before="75" w:after="0"/>
      </w:pPr>
      <w:r>
        <w:rPr/>
        <w:t xml:space="preserve">三、冶金焦炭市场竞争特点</w:t>
      </w:r>
    </w:p>
    <w:p>
      <w:pPr>
        <w:spacing w:before="75" w:after="0"/>
      </w:pPr>
      <w:r>
        <w:rPr/>
        <w:t xml:space="preserve">第二节 煤焦油深加工产品市场</w:t>
      </w:r>
    </w:p>
    <w:p>
      <w:pPr>
        <w:spacing w:before="75" w:after="0"/>
      </w:pPr>
      <w:r>
        <w:rPr/>
        <w:t xml:space="preserve">一、煤焦油供给与产出规模</w:t>
      </w:r>
    </w:p>
    <w:p>
      <w:pPr>
        <w:spacing w:before="75" w:after="0"/>
      </w:pPr>
      <w:r>
        <w:rPr/>
        <w:t xml:space="preserve">二、煤焦油下游消费结构</w:t>
      </w:r>
    </w:p>
    <w:p>
      <w:pPr>
        <w:spacing w:before="75" w:after="0"/>
      </w:pPr>
      <w:r>
        <w:rPr/>
        <w:t xml:space="preserve">三、煤焦油市场运行特征</w:t>
      </w:r>
    </w:p>
    <w:p>
      <w:pPr>
        <w:spacing w:before="75" w:after="0"/>
      </w:pPr>
      <w:r>
        <w:rPr/>
        <w:t xml:space="preserve">第三节 粗苯与焦炉煤气综合利用市场</w:t>
      </w:r>
    </w:p>
    <w:p>
      <w:pPr>
        <w:spacing w:before="75" w:after="0"/>
      </w:pPr>
      <w:r>
        <w:rPr/>
        <w:t xml:space="preserve">一、粗苯产出与加工利用</w:t>
      </w:r>
    </w:p>
    <w:p>
      <w:pPr>
        <w:spacing w:before="75" w:after="0"/>
      </w:pPr>
      <w:r>
        <w:rPr/>
        <w:t xml:space="preserve">二、焦炉煤气资源化利用路径</w:t>
      </w:r>
    </w:p>
    <w:p>
      <w:pPr>
        <w:spacing w:before="75" w:after="0"/>
      </w:pPr>
      <w:r>
        <w:rPr/>
        <w:t xml:space="preserve">三、副产品综合价值变化趋势</w:t>
      </w:r>
    </w:p>
    <w:p>
      <w:pPr>
        <w:spacing w:before="75" w:after="0"/>
      </w:pPr>
      <w:r>
        <w:rPr>
          <w:b w:val="1"/>
          <w:bCs w:val="1"/>
        </w:rPr>
        <w:t xml:space="preserve">第九章 焦化行业技术发展现状与迭代分析</w:t>
      </w:r>
    </w:p>
    <w:p>
      <w:pPr>
        <w:spacing w:before="75" w:after="0"/>
      </w:pPr>
      <w:r>
        <w:rPr/>
        <w:t xml:space="preserve">第一节 主流焦化生产工艺现状</w:t>
      </w:r>
    </w:p>
    <w:p>
      <w:pPr>
        <w:spacing w:before="75" w:after="0"/>
      </w:pPr>
      <w:r>
        <w:rPr/>
        <w:t xml:space="preserve">一、传统炼焦工艺技术特征</w:t>
      </w:r>
    </w:p>
    <w:p>
      <w:pPr>
        <w:spacing w:before="75" w:after="0"/>
      </w:pPr>
      <w:r>
        <w:rPr/>
        <w:t xml:space="preserve">二、干熄焦技术普及应用现状</w:t>
      </w:r>
    </w:p>
    <w:p>
      <w:pPr>
        <w:spacing w:before="75" w:after="0"/>
      </w:pPr>
      <w:r>
        <w:rPr/>
        <w:t xml:space="preserve">三、煤焦化副产品回收技术</w:t>
      </w:r>
    </w:p>
    <w:p>
      <w:pPr>
        <w:spacing w:before="75" w:after="0"/>
      </w:pPr>
      <w:r>
        <w:rPr/>
        <w:t xml:space="preserve">第二节 行业前沿技术迭代方向</w:t>
      </w:r>
    </w:p>
    <w:p>
      <w:pPr>
        <w:spacing w:before="75" w:after="0"/>
      </w:pPr>
      <w:r>
        <w:rPr/>
        <w:t xml:space="preserve">一、低碳炼焦相关技术进展</w:t>
      </w:r>
    </w:p>
    <w:p>
      <w:pPr>
        <w:spacing w:before="75" w:after="0"/>
      </w:pPr>
      <w:r>
        <w:rPr/>
        <w:t xml:space="preserve">二、焦化副产品深加工新技术</w:t>
      </w:r>
    </w:p>
    <w:p>
      <w:pPr>
        <w:spacing w:before="75" w:after="0"/>
      </w:pPr>
      <w:r>
        <w:rPr/>
        <w:t xml:space="preserve">三、资源循环利用技术路径</w:t>
      </w:r>
    </w:p>
    <w:p>
      <w:pPr>
        <w:spacing w:before="75" w:after="0"/>
      </w:pPr>
      <w:r>
        <w:rPr/>
        <w:t xml:space="preserve">第三节 技术对产业格局的影响</w:t>
      </w:r>
    </w:p>
    <w:p>
      <w:pPr>
        <w:spacing w:before="75" w:after="0"/>
      </w:pPr>
      <w:r>
        <w:rPr/>
        <w:t xml:space="preserve">一、技术带来成本端变化</w:t>
      </w:r>
    </w:p>
    <w:p>
      <w:pPr>
        <w:spacing w:before="75" w:after="0"/>
      </w:pPr>
      <w:r>
        <w:rPr/>
        <w:t xml:space="preserve">二、技术推动产品结构升级</w:t>
      </w:r>
    </w:p>
    <w:p>
      <w:pPr>
        <w:spacing w:before="75" w:after="0"/>
      </w:pPr>
      <w:r>
        <w:rPr/>
        <w:t xml:space="preserve">三、技术迭代带来行业门槛变化</w:t>
      </w:r>
    </w:p>
    <w:p>
      <w:pPr>
        <w:spacing w:before="75" w:after="0"/>
      </w:pPr>
      <w:r>
        <w:rPr>
          <w:b w:val="1"/>
          <w:bCs w:val="1"/>
        </w:rPr>
        <w:t xml:space="preserve">第十章 中国焦化行业竞争格局与竞争模型分析</w:t>
      </w:r>
    </w:p>
    <w:p>
      <w:pPr>
        <w:spacing w:before="75" w:after="0"/>
      </w:pPr>
      <w:r>
        <w:rPr/>
        <w:t xml:space="preserve">第一节 行业市场竞争集中度测算</w:t>
      </w:r>
    </w:p>
    <w:p>
      <w:pPr>
        <w:spacing w:before="75" w:after="0"/>
      </w:pPr>
      <w:r>
        <w:rPr/>
        <w:t xml:space="preserve">一、产能集中度crn指标测算</w:t>
      </w:r>
    </w:p>
    <w:p>
      <w:pPr>
        <w:spacing w:before="75" w:after="0"/>
      </w:pPr>
      <w:r>
        <w:rPr/>
        <w:t xml:space="preserve">二、产量集中度crn指标测算</w:t>
      </w:r>
    </w:p>
    <w:p>
      <w:pPr>
        <w:spacing w:before="75" w:after="0"/>
      </w:pPr>
      <w:r>
        <w:rPr/>
        <w:t xml:space="preserve">三、市场份额分布格局研判</w:t>
      </w:r>
    </w:p>
    <w:p>
      <w:pPr>
        <w:spacing w:before="75" w:after="0"/>
      </w:pPr>
      <w:r>
        <w:rPr/>
        <w:t xml:space="preserve">第二节 行业五力竞争模型解析</w:t>
      </w:r>
    </w:p>
    <w:p>
      <w:pPr>
        <w:spacing w:before="75" w:after="0"/>
      </w:pPr>
      <w:r>
        <w:rPr/>
        <w:t xml:space="preserve">一、上游供应商议价能力</w:t>
      </w:r>
    </w:p>
    <w:p>
      <w:pPr>
        <w:spacing w:before="75" w:after="0"/>
      </w:pPr>
      <w:r>
        <w:rPr/>
        <w:t xml:space="preserve">二、下游采购方议价能力</w:t>
      </w:r>
    </w:p>
    <w:p>
      <w:pPr>
        <w:spacing w:before="75" w:after="0"/>
      </w:pPr>
      <w:r>
        <w:rPr/>
        <w:t xml:space="preserve">三、行业新进入者威胁</w:t>
      </w:r>
    </w:p>
    <w:p>
      <w:pPr>
        <w:spacing w:before="75" w:after="0"/>
      </w:pPr>
      <w:r>
        <w:rPr/>
        <w:t xml:space="preserve">四、替代品带来竞争威胁</w:t>
      </w:r>
    </w:p>
    <w:p>
      <w:pPr>
        <w:spacing w:before="75" w:after="0"/>
      </w:pPr>
      <w:r>
        <w:rPr/>
        <w:t xml:space="preserve">五、行业内部企业竞争强度</w:t>
      </w:r>
    </w:p>
    <w:p>
      <w:pPr>
        <w:spacing w:before="75" w:after="0"/>
      </w:pPr>
      <w:r>
        <w:rPr/>
        <w:t xml:space="preserve">第三节 行业企业竞争维度拆解</w:t>
      </w:r>
    </w:p>
    <w:p>
      <w:pPr>
        <w:spacing w:before="75" w:after="0"/>
      </w:pPr>
      <w:r>
        <w:rPr/>
        <w:t xml:space="preserve">一、资源禀赋层面竞争</w:t>
      </w:r>
    </w:p>
    <w:p>
      <w:pPr>
        <w:spacing w:before="75" w:after="0"/>
      </w:pPr>
      <w:r>
        <w:rPr/>
        <w:t xml:space="preserve">二、规模成本层面竞争</w:t>
      </w:r>
    </w:p>
    <w:p>
      <w:pPr>
        <w:spacing w:before="75" w:after="0"/>
      </w:pPr>
      <w:r>
        <w:rPr/>
        <w:t xml:space="preserve">三、产品深加工能力竞争</w:t>
      </w:r>
    </w:p>
    <w:p>
      <w:pPr>
        <w:spacing w:before="75" w:after="0"/>
      </w:pPr>
      <w:r>
        <w:rPr>
          <w:b w:val="1"/>
          <w:bCs w:val="1"/>
        </w:rPr>
        <w:t xml:space="preserve">第十一章 焦化行业兼并重组与资本运作分析</w:t>
      </w:r>
    </w:p>
    <w:p>
      <w:pPr>
        <w:spacing w:before="75" w:after="0"/>
      </w:pPr>
      <w:r>
        <w:rPr/>
        <w:t xml:space="preserve">第一节 行业并购重组发展现状</w:t>
      </w:r>
    </w:p>
    <w:p>
      <w:pPr>
        <w:spacing w:before="75" w:after="0"/>
      </w:pPr>
      <w:r>
        <w:rPr/>
        <w:t xml:space="preserve">一、行业并购主要驱动因素</w:t>
      </w:r>
    </w:p>
    <w:p>
      <w:pPr>
        <w:spacing w:before="75" w:after="0"/>
      </w:pPr>
      <w:r>
        <w:rPr/>
        <w:t xml:space="preserve">二、近年主要重组整合模式</w:t>
      </w:r>
    </w:p>
    <w:p>
      <w:pPr>
        <w:spacing w:before="75" w:after="0"/>
      </w:pPr>
      <w:r>
        <w:rPr/>
        <w:t xml:space="preserve">三、跨区域整合开展情况</w:t>
      </w:r>
    </w:p>
    <w:p>
      <w:pPr>
        <w:spacing w:before="75" w:after="0"/>
      </w:pPr>
      <w:r>
        <w:rPr/>
        <w:t xml:space="preserve">第二节 行业投融资市场情况</w:t>
      </w:r>
    </w:p>
    <w:p>
      <w:pPr>
        <w:spacing w:before="75" w:after="0"/>
      </w:pPr>
      <w:r>
        <w:rPr/>
        <w:t xml:space="preserve">一、行业投资项目类型分布</w:t>
      </w:r>
    </w:p>
    <w:p>
      <w:pPr>
        <w:spacing w:before="75" w:after="0"/>
      </w:pPr>
      <w:r>
        <w:rPr/>
        <w:t xml:space="preserve">二、行业投资规模时序变化</w:t>
      </w:r>
    </w:p>
    <w:p>
      <w:pPr>
        <w:spacing w:before="75" w:after="0"/>
      </w:pPr>
      <w:r>
        <w:rPr/>
        <w:t xml:space="preserve">三、退出渠道与资本偏好</w:t>
      </w:r>
    </w:p>
    <w:p>
      <w:pPr>
        <w:spacing w:before="75" w:after="0"/>
      </w:pPr>
      <w:r>
        <w:rPr/>
        <w:t xml:space="preserve">第三节 行业资本发展趋势研判</w:t>
      </w:r>
    </w:p>
    <w:p>
      <w:pPr>
        <w:spacing w:before="75" w:after="0"/>
      </w:pPr>
      <w:r>
        <w:rPr/>
        <w:t xml:space="preserve">一、产业整合未来方向</w:t>
      </w:r>
    </w:p>
    <w:p>
      <w:pPr>
        <w:spacing w:before="75" w:after="0"/>
      </w:pPr>
      <w:r>
        <w:rPr/>
        <w:t xml:space="preserve">二、资本介入重点赛道</w:t>
      </w:r>
    </w:p>
    <w:p>
      <w:pPr>
        <w:spacing w:before="75" w:after="0"/>
      </w:pPr>
      <w:r>
        <w:rPr/>
        <w:t xml:space="preserve">三、并购重组潜在风险点</w:t>
      </w:r>
    </w:p>
    <w:p>
      <w:pPr>
        <w:spacing w:before="75" w:after="0"/>
      </w:pPr>
      <w:r>
        <w:rPr>
          <w:b w:val="1"/>
          <w:bCs w:val="1"/>
        </w:rPr>
        <w:t xml:space="preserve">第十二章 国内焦化行业十大重点企业深度分析</w:t>
      </w:r>
    </w:p>
    <w:p>
      <w:pPr>
        <w:spacing w:before="75" w:after="0"/>
      </w:pPr>
      <w:r>
        <w:rPr/>
        <w:t xml:space="preserve">第一节 中国旭阳集团有限公司</w:t>
      </w:r>
    </w:p>
    <w:p>
      <w:pPr>
        <w:spacing w:before="75" w:after="0"/>
      </w:pPr>
      <w:r>
        <w:rPr/>
        <w:t xml:space="preserve">一、企业基本概况</w:t>
      </w:r>
    </w:p>
    <w:p>
      <w:pPr>
        <w:spacing w:before="75" w:after="0"/>
      </w:pPr>
      <w:r>
        <w:rPr/>
        <w:t xml:space="preserve">二、核心产品业务分析</w:t>
      </w:r>
    </w:p>
    <w:p>
      <w:pPr>
        <w:spacing w:before="75" w:after="0"/>
      </w:pPr>
      <w:r>
        <w:rPr/>
        <w:t xml:space="preserve">三、2024‑2026年经营数据分析</w:t>
      </w:r>
    </w:p>
    <w:p>
      <w:pPr>
        <w:spacing w:before="75" w:after="0"/>
      </w:pPr>
      <w:r>
        <w:rPr/>
        <w:t xml:space="preserve">四、企业市场行业地位</w:t>
      </w:r>
    </w:p>
    <w:p>
      <w:pPr>
        <w:spacing w:before="75" w:after="0"/>
      </w:pPr>
      <w:r>
        <w:rPr/>
        <w:t xml:space="preserve">五、企业最新发展动态</w:t>
      </w:r>
    </w:p>
    <w:p>
      <w:pPr>
        <w:spacing w:before="75" w:after="0"/>
      </w:pPr>
      <w:r>
        <w:rPr/>
        <w:t xml:space="preserve">第二节 山西焦煤集团有限责任公司</w:t>
      </w:r>
    </w:p>
    <w:p>
      <w:pPr>
        <w:spacing w:before="75" w:after="0"/>
      </w:pPr>
      <w:r>
        <w:rPr/>
        <w:t xml:space="preserve">一、企业基本概况</w:t>
      </w:r>
    </w:p>
    <w:p>
      <w:pPr>
        <w:spacing w:before="75" w:after="0"/>
      </w:pPr>
      <w:r>
        <w:rPr/>
        <w:t xml:space="preserve">二、核心产品业务分析</w:t>
      </w:r>
    </w:p>
    <w:p>
      <w:pPr>
        <w:spacing w:before="75" w:after="0"/>
      </w:pPr>
      <w:r>
        <w:rPr/>
        <w:t xml:space="preserve">三、2024‑2026年经营数据分析</w:t>
      </w:r>
    </w:p>
    <w:p>
      <w:pPr>
        <w:spacing w:before="75" w:after="0"/>
      </w:pPr>
      <w:r>
        <w:rPr/>
        <w:t xml:space="preserve">四、企业市场行业地位</w:t>
      </w:r>
    </w:p>
    <w:p>
      <w:pPr>
        <w:spacing w:before="75" w:after="0"/>
      </w:pPr>
      <w:r>
        <w:rPr/>
        <w:t xml:space="preserve">五、企业最新发展动态</w:t>
      </w:r>
    </w:p>
    <w:p>
      <w:pPr>
        <w:spacing w:before="75" w:after="0"/>
      </w:pPr>
      <w:r>
        <w:rPr/>
        <w:t xml:space="preserve">第三节 美锦能源集团有限公司</w:t>
      </w:r>
    </w:p>
    <w:p>
      <w:pPr>
        <w:spacing w:before="75" w:after="0"/>
      </w:pPr>
      <w:r>
        <w:rPr/>
        <w:t xml:space="preserve">一、企业基本概况</w:t>
      </w:r>
    </w:p>
    <w:p>
      <w:pPr>
        <w:spacing w:before="75" w:after="0"/>
      </w:pPr>
      <w:r>
        <w:rPr/>
        <w:t xml:space="preserve">二、核心产品业务分析</w:t>
      </w:r>
    </w:p>
    <w:p>
      <w:pPr>
        <w:spacing w:before="75" w:after="0"/>
      </w:pPr>
      <w:r>
        <w:rPr/>
        <w:t xml:space="preserve">三、2024‑2026年经营数据分析</w:t>
      </w:r>
    </w:p>
    <w:p>
      <w:pPr>
        <w:spacing w:before="75" w:after="0"/>
      </w:pPr>
      <w:r>
        <w:rPr/>
        <w:t xml:space="preserve">四、企业市场行业地位</w:t>
      </w:r>
    </w:p>
    <w:p>
      <w:pPr>
        <w:spacing w:before="75" w:after="0"/>
      </w:pPr>
      <w:r>
        <w:rPr/>
        <w:t xml:space="preserve">五、企业最新发展动态</w:t>
      </w:r>
    </w:p>
    <w:p>
      <w:pPr>
        <w:spacing w:before="75" w:after="0"/>
      </w:pPr>
      <w:r>
        <w:rPr/>
        <w:t xml:space="preserve">第四节 陕西黑猫焦化股份有限公司</w:t>
      </w:r>
    </w:p>
    <w:p>
      <w:pPr>
        <w:spacing w:before="75" w:after="0"/>
      </w:pPr>
      <w:r>
        <w:rPr/>
        <w:t xml:space="preserve">一、企业基本概况</w:t>
      </w:r>
    </w:p>
    <w:p>
      <w:pPr>
        <w:spacing w:before="75" w:after="0"/>
      </w:pPr>
      <w:r>
        <w:rPr/>
        <w:t xml:space="preserve">二、核心产品业务分析</w:t>
      </w:r>
    </w:p>
    <w:p>
      <w:pPr>
        <w:spacing w:before="75" w:after="0"/>
      </w:pPr>
      <w:r>
        <w:rPr/>
        <w:t xml:space="preserve">三、2024‑2026年经营数据分析</w:t>
      </w:r>
    </w:p>
    <w:p>
      <w:pPr>
        <w:spacing w:before="75" w:after="0"/>
      </w:pPr>
      <w:r>
        <w:rPr/>
        <w:t xml:space="preserve">四、企业市场行业地位</w:t>
      </w:r>
    </w:p>
    <w:p>
      <w:pPr>
        <w:spacing w:before="75" w:after="0"/>
      </w:pPr>
      <w:r>
        <w:rPr/>
        <w:t xml:space="preserve">五、企业最新发展动态</w:t>
      </w:r>
    </w:p>
    <w:p>
      <w:pPr>
        <w:spacing w:before="75" w:after="0"/>
      </w:pPr>
      <w:r>
        <w:rPr/>
        <w:t xml:space="preserve">第五节 云煤能源股份有限公司</w:t>
      </w:r>
    </w:p>
    <w:p>
      <w:pPr>
        <w:spacing w:before="75" w:after="0"/>
      </w:pPr>
      <w:r>
        <w:rPr/>
        <w:t xml:space="preserve">一、企业基本概况</w:t>
      </w:r>
    </w:p>
    <w:p>
      <w:pPr>
        <w:spacing w:before="75" w:after="0"/>
      </w:pPr>
      <w:r>
        <w:rPr/>
        <w:t xml:space="preserve">二、核心产品业务分析</w:t>
      </w:r>
    </w:p>
    <w:p>
      <w:pPr>
        <w:spacing w:before="75" w:after="0"/>
      </w:pPr>
      <w:r>
        <w:rPr/>
        <w:t xml:space="preserve">三、2024‑2026年经营数据分析</w:t>
      </w:r>
    </w:p>
    <w:p>
      <w:pPr>
        <w:spacing w:before="75" w:after="0"/>
      </w:pPr>
      <w:r>
        <w:rPr/>
        <w:t xml:space="preserve">四、企业市场行业地位</w:t>
      </w:r>
    </w:p>
    <w:p>
      <w:pPr>
        <w:spacing w:before="75" w:after="0"/>
      </w:pPr>
      <w:r>
        <w:rPr/>
        <w:t xml:space="preserve">五、企业最新发展动态</w:t>
      </w:r>
    </w:p>
    <w:p>
      <w:pPr>
        <w:spacing w:before="75" w:after="0"/>
      </w:pPr>
      <w:r>
        <w:rPr/>
        <w:t xml:space="preserve">第六节 金能科技股份有限公司</w:t>
      </w:r>
    </w:p>
    <w:p>
      <w:pPr>
        <w:spacing w:before="75" w:after="0"/>
      </w:pPr>
      <w:r>
        <w:rPr/>
        <w:t xml:space="preserve">一、企业基本概况</w:t>
      </w:r>
    </w:p>
    <w:p>
      <w:pPr>
        <w:spacing w:before="75" w:after="0"/>
      </w:pPr>
      <w:r>
        <w:rPr/>
        <w:t xml:space="preserve">二、核心产品业务分析</w:t>
      </w:r>
    </w:p>
    <w:p>
      <w:pPr>
        <w:spacing w:before="75" w:after="0"/>
      </w:pPr>
      <w:r>
        <w:rPr/>
        <w:t xml:space="preserve">三、2024‑2026年经营数据分析</w:t>
      </w:r>
    </w:p>
    <w:p>
      <w:pPr>
        <w:spacing w:before="75" w:after="0"/>
      </w:pPr>
      <w:r>
        <w:rPr/>
        <w:t xml:space="preserve">四、企业市场行业地位</w:t>
      </w:r>
    </w:p>
    <w:p>
      <w:pPr>
        <w:spacing w:before="75" w:after="0"/>
      </w:pPr>
      <w:r>
        <w:rPr/>
        <w:t xml:space="preserve">五、企业最新发展动态</w:t>
      </w:r>
    </w:p>
    <w:p>
      <w:pPr>
        <w:spacing w:before="75" w:after="0"/>
      </w:pPr>
      <w:r>
        <w:rPr/>
        <w:t xml:space="preserve">第七节 山西安泰集团股份有限公司</w:t>
      </w:r>
    </w:p>
    <w:p>
      <w:pPr>
        <w:spacing w:before="75" w:after="0"/>
      </w:pPr>
      <w:r>
        <w:rPr/>
        <w:t xml:space="preserve">一、企业基本概况</w:t>
      </w:r>
    </w:p>
    <w:p>
      <w:pPr>
        <w:spacing w:before="75" w:after="0"/>
      </w:pPr>
      <w:r>
        <w:rPr/>
        <w:t xml:space="preserve">二、核心产品业务分析</w:t>
      </w:r>
    </w:p>
    <w:p>
      <w:pPr>
        <w:spacing w:before="75" w:after="0"/>
      </w:pPr>
      <w:r>
        <w:rPr/>
        <w:t xml:space="preserve">三、2024‑2026年经营数据分析</w:t>
      </w:r>
    </w:p>
    <w:p>
      <w:pPr>
        <w:spacing w:before="75" w:after="0"/>
      </w:pPr>
      <w:r>
        <w:rPr/>
        <w:t xml:space="preserve">四、企业市场行业地位</w:t>
      </w:r>
    </w:p>
    <w:p>
      <w:pPr>
        <w:spacing w:before="75" w:after="0"/>
      </w:pPr>
      <w:r>
        <w:rPr/>
        <w:t xml:space="preserve">五、企业最新发展动态</w:t>
      </w:r>
    </w:p>
    <w:p>
      <w:pPr>
        <w:spacing w:before="75" w:after="0"/>
      </w:pPr>
      <w:r>
        <w:rPr/>
        <w:t xml:space="preserve">第八节 宝泰隆新材料股份有限公司</w:t>
      </w:r>
    </w:p>
    <w:p>
      <w:pPr>
        <w:spacing w:before="75" w:after="0"/>
      </w:pPr>
      <w:r>
        <w:rPr/>
        <w:t xml:space="preserve">一、企业基本概况</w:t>
      </w:r>
    </w:p>
    <w:p>
      <w:pPr>
        <w:spacing w:before="75" w:after="0"/>
      </w:pPr>
      <w:r>
        <w:rPr/>
        <w:t xml:space="preserve">二、核心产品业务分析</w:t>
      </w:r>
    </w:p>
    <w:p>
      <w:pPr>
        <w:spacing w:before="75" w:after="0"/>
      </w:pPr>
      <w:r>
        <w:rPr/>
        <w:t xml:space="preserve">三、2024‑2026年经营数据分析</w:t>
      </w:r>
    </w:p>
    <w:p>
      <w:pPr>
        <w:spacing w:before="75" w:after="0"/>
      </w:pPr>
      <w:r>
        <w:rPr/>
        <w:t xml:space="preserve">四、企业市场行业地位</w:t>
      </w:r>
    </w:p>
    <w:p>
      <w:pPr>
        <w:spacing w:before="75" w:after="0"/>
      </w:pPr>
      <w:r>
        <w:rPr/>
        <w:t xml:space="preserve">五、企业最新发展动态</w:t>
      </w:r>
    </w:p>
    <w:p>
      <w:pPr>
        <w:spacing w:before="75" w:after="0"/>
      </w:pPr>
      <w:r>
        <w:rPr/>
        <w:t xml:space="preserve">第九节 开滦能源化工股份有限公司</w:t>
      </w:r>
    </w:p>
    <w:p>
      <w:pPr>
        <w:spacing w:before="75" w:after="0"/>
      </w:pPr>
      <w:r>
        <w:rPr/>
        <w:t xml:space="preserve">一、企业基本概况</w:t>
      </w:r>
    </w:p>
    <w:p>
      <w:pPr>
        <w:spacing w:before="75" w:after="0"/>
      </w:pPr>
      <w:r>
        <w:rPr/>
        <w:t xml:space="preserve">二、核心产品业务分析</w:t>
      </w:r>
    </w:p>
    <w:p>
      <w:pPr>
        <w:spacing w:before="75" w:after="0"/>
      </w:pPr>
      <w:r>
        <w:rPr/>
        <w:t xml:space="preserve">三、2024‑2026年经营数据分析</w:t>
      </w:r>
    </w:p>
    <w:p>
      <w:pPr>
        <w:spacing w:before="75" w:after="0"/>
      </w:pPr>
      <w:r>
        <w:rPr/>
        <w:t xml:space="preserve">四、企业市场行业地位</w:t>
      </w:r>
    </w:p>
    <w:p>
      <w:pPr>
        <w:spacing w:before="75" w:after="0"/>
      </w:pPr>
      <w:r>
        <w:rPr/>
        <w:t xml:space="preserve">五、企业最新发展动态</w:t>
      </w:r>
    </w:p>
    <w:p>
      <w:pPr>
        <w:spacing w:before="75" w:after="0"/>
      </w:pPr>
      <w:r>
        <w:rPr/>
        <w:t xml:space="preserve">第十节 山西阳光焦化集团股份有限公司</w:t>
      </w:r>
    </w:p>
    <w:p>
      <w:pPr>
        <w:spacing w:before="75" w:after="0"/>
      </w:pPr>
      <w:r>
        <w:rPr/>
        <w:t xml:space="preserve">一、企业基本概况</w:t>
      </w:r>
    </w:p>
    <w:p>
      <w:pPr>
        <w:spacing w:before="75" w:after="0"/>
      </w:pPr>
      <w:r>
        <w:rPr/>
        <w:t xml:space="preserve">二、核心产品业务分析</w:t>
      </w:r>
    </w:p>
    <w:p>
      <w:pPr>
        <w:spacing w:before="75" w:after="0"/>
      </w:pPr>
      <w:r>
        <w:rPr/>
        <w:t xml:space="preserve">三、2024‑2026年经营数据分析</w:t>
      </w:r>
    </w:p>
    <w:p>
      <w:pPr>
        <w:spacing w:before="75" w:after="0"/>
      </w:pPr>
      <w:r>
        <w:rPr/>
        <w:t xml:space="preserve">四、企业市场行业地位</w:t>
      </w:r>
    </w:p>
    <w:p>
      <w:pPr>
        <w:spacing w:before="75" w:after="0"/>
      </w:pPr>
      <w:r>
        <w:rPr/>
        <w:t xml:space="preserve">五、企业最新发展动态</w:t>
      </w:r>
    </w:p>
    <w:p>
      <w:pPr>
        <w:spacing w:before="75" w:after="0"/>
      </w:pPr>
      <w:r>
        <w:rPr>
          <w:b w:val="1"/>
          <w:bCs w:val="1"/>
        </w:rPr>
        <w:t xml:space="preserve">第十三章 2026‑2030年中国焦化行业供给端前景预测</w:t>
      </w:r>
    </w:p>
    <w:p>
      <w:pPr>
        <w:spacing w:before="75" w:after="0"/>
      </w:pPr>
      <w:r>
        <w:rPr/>
        <w:t xml:space="preserve">第一节 行业产能规模预测</w:t>
      </w:r>
    </w:p>
    <w:p>
      <w:pPr>
        <w:spacing w:before="75" w:after="0"/>
      </w:pPr>
      <w:r>
        <w:rPr/>
        <w:t xml:space="preserve">一、存量产能迭代退出节奏</w:t>
      </w:r>
    </w:p>
    <w:p>
      <w:pPr>
        <w:spacing w:before="75" w:after="0"/>
      </w:pPr>
      <w:r>
        <w:rPr/>
        <w:t xml:space="preserve">二、新增产能投放空间测算</w:t>
      </w:r>
    </w:p>
    <w:p>
      <w:pPr>
        <w:spacing w:before="75" w:after="0"/>
      </w:pPr>
      <w:r>
        <w:rPr/>
        <w:t xml:space="preserve">三、2026‑2030年总产能规模预判</w:t>
      </w:r>
    </w:p>
    <w:p>
      <w:pPr>
        <w:spacing w:before="75" w:after="0"/>
      </w:pPr>
      <w:r>
        <w:rPr/>
        <w:t xml:space="preserve">第二节 行业产量规模预测</w:t>
      </w:r>
    </w:p>
    <w:p>
      <w:pPr>
        <w:spacing w:before="75" w:after="0"/>
      </w:pPr>
      <w:r>
        <w:rPr/>
        <w:t xml:space="preserve">一、整体产量变化趋势预判</w:t>
      </w:r>
    </w:p>
    <w:p>
      <w:pPr>
        <w:spacing w:before="75" w:after="0"/>
      </w:pPr>
      <w:r>
        <w:rPr/>
        <w:t xml:space="preserve">二、分产品产量结构预测</w:t>
      </w:r>
    </w:p>
    <w:p>
      <w:pPr>
        <w:spacing w:before="75" w:after="0"/>
      </w:pPr>
      <w:r>
        <w:rPr/>
        <w:t xml:space="preserve">三、产能利用率变化情景推演</w:t>
      </w:r>
    </w:p>
    <w:p>
      <w:pPr>
        <w:spacing w:before="75" w:after="0"/>
      </w:pPr>
      <w:r>
        <w:rPr/>
        <w:t xml:space="preserve">第三节 供给结构演变预判</w:t>
      </w:r>
    </w:p>
    <w:p>
      <w:pPr>
        <w:spacing w:before="75" w:after="0"/>
      </w:pPr>
      <w:r>
        <w:rPr/>
        <w:t xml:space="preserve">一、产业区域格局演变方向</w:t>
      </w:r>
    </w:p>
    <w:p>
      <w:pPr>
        <w:spacing w:before="75" w:after="0"/>
      </w:pPr>
      <w:r>
        <w:rPr/>
        <w:t xml:space="preserve">二、企业主体结构变化趋势</w:t>
      </w:r>
    </w:p>
    <w:p>
      <w:pPr>
        <w:spacing w:before="75" w:after="0"/>
      </w:pPr>
      <w:r>
        <w:rPr/>
        <w:t xml:space="preserve">三、装备与工艺结构升级方向</w:t>
      </w:r>
    </w:p>
    <w:p>
      <w:pPr>
        <w:spacing w:before="75" w:after="0"/>
      </w:pPr>
      <w:r>
        <w:rPr>
          <w:b w:val="1"/>
          <w:bCs w:val="1"/>
        </w:rPr>
        <w:t xml:space="preserve">第十四章 2026‑2030年中国焦化行业需求与市场规模预测</w:t>
      </w:r>
    </w:p>
    <w:p>
      <w:pPr>
        <w:spacing w:before="75" w:after="0"/>
      </w:pPr>
      <w:r>
        <w:rPr/>
        <w:t xml:space="preserve">第一节 下游需求市场前景研判</w:t>
      </w:r>
    </w:p>
    <w:p>
      <w:pPr>
        <w:spacing w:before="75" w:after="0"/>
      </w:pPr>
      <w:r>
        <w:rPr/>
        <w:t xml:space="preserve">一、钢铁行业对焦炭需求变化</w:t>
      </w:r>
    </w:p>
    <w:p>
      <w:pPr>
        <w:spacing w:before="75" w:after="0"/>
      </w:pPr>
      <w:r>
        <w:rPr/>
        <w:t xml:space="preserve">二、化工深加工领域需求增长空间</w:t>
      </w:r>
    </w:p>
    <w:p>
      <w:pPr>
        <w:spacing w:before="75" w:after="0"/>
      </w:pPr>
      <w:r>
        <w:rPr/>
        <w:t xml:space="preserve">三、其他细分领域需求变动</w:t>
      </w:r>
    </w:p>
    <w:p>
      <w:pPr>
        <w:spacing w:before="75" w:after="0"/>
      </w:pPr>
      <w:r>
        <w:rPr/>
        <w:t xml:space="preserve">第二节 行业整体市场规模预测</w:t>
      </w:r>
    </w:p>
    <w:p>
      <w:pPr>
        <w:spacing w:before="75" w:after="0"/>
      </w:pPr>
      <w:r>
        <w:rPr/>
        <w:t xml:space="preserve">一、2026‑2030年行业营收规模预测</w:t>
      </w:r>
    </w:p>
    <w:p>
      <w:pPr>
        <w:spacing w:before="75" w:after="0"/>
      </w:pPr>
      <w:r>
        <w:rPr/>
        <w:t xml:space="preserve">二、细分产品市场规模拆分预测</w:t>
      </w:r>
    </w:p>
    <w:p>
      <w:pPr>
        <w:spacing w:before="75" w:after="0"/>
      </w:pPr>
      <w:r>
        <w:rPr/>
        <w:t xml:space="preserve">三、进出口规模情景预测</w:t>
      </w:r>
    </w:p>
    <w:p>
      <w:pPr>
        <w:spacing w:before="75" w:after="0"/>
      </w:pPr>
      <w:r>
        <w:rPr/>
        <w:t xml:space="preserve">第三节 价格与盈利情景预测</w:t>
      </w:r>
    </w:p>
    <w:p>
      <w:pPr>
        <w:spacing w:before="75" w:after="0"/>
      </w:pPr>
      <w:r>
        <w:rPr/>
        <w:t xml:space="preserve">一、焦炭价格周期波动预判</w:t>
      </w:r>
    </w:p>
    <w:p>
      <w:pPr>
        <w:spacing w:before="75" w:after="0"/>
      </w:pPr>
      <w:r>
        <w:rPr/>
        <w:t xml:space="preserve">二、副产品价格变化情景</w:t>
      </w:r>
    </w:p>
    <w:p>
      <w:pPr>
        <w:spacing w:before="75" w:after="0"/>
      </w:pPr>
      <w:r>
        <w:rPr/>
        <w:t xml:space="preserve">三、行业整体盈利中枢变化</w:t>
      </w:r>
    </w:p>
    <w:p>
      <w:pPr>
        <w:spacing w:before="75" w:after="0"/>
      </w:pPr>
      <w:r>
        <w:rPr>
          <w:b w:val="1"/>
          <w:bCs w:val="1"/>
        </w:rPr>
        <w:t xml:space="preserve">第十五章 2026‑2030年焦化行业发展趋势研判</w:t>
      </w:r>
    </w:p>
    <w:p>
      <w:pPr>
        <w:spacing w:before="75" w:after="0"/>
      </w:pPr>
      <w:r>
        <w:rPr/>
        <w:t xml:space="preserve">第一节 产业结构发展趋势</w:t>
      </w:r>
    </w:p>
    <w:p>
      <w:pPr>
        <w:spacing w:before="75" w:after="0"/>
      </w:pPr>
      <w:r>
        <w:rPr/>
        <w:t xml:space="preserve">一、行业集约化集中化发展趋势</w:t>
      </w:r>
    </w:p>
    <w:p>
      <w:pPr>
        <w:spacing w:before="75" w:after="0"/>
      </w:pPr>
      <w:r>
        <w:rPr/>
        <w:t xml:space="preserve">二、煤‑焦‑化一体化延伸趋势</w:t>
      </w:r>
    </w:p>
    <w:p>
      <w:pPr>
        <w:spacing w:before="75" w:after="0"/>
      </w:pPr>
      <w:r>
        <w:rPr/>
        <w:t xml:space="preserve">三、产业园区集聚发展趋势</w:t>
      </w:r>
    </w:p>
    <w:p>
      <w:pPr>
        <w:spacing w:before="75" w:after="0"/>
      </w:pPr>
      <w:r>
        <w:rPr/>
        <w:t xml:space="preserve">第二节 产品与技术发展趋势</w:t>
      </w:r>
    </w:p>
    <w:p>
      <w:pPr>
        <w:spacing w:before="75" w:after="0"/>
      </w:pPr>
      <w:r>
        <w:rPr/>
        <w:t xml:space="preserve">一、产品向高附加值深加工演进</w:t>
      </w:r>
    </w:p>
    <w:p>
      <w:pPr>
        <w:spacing w:before="75" w:after="0"/>
      </w:pPr>
      <w:r>
        <w:rPr/>
        <w:t xml:space="preserve">二、低碳循环技术普及推广趋势</w:t>
      </w:r>
    </w:p>
    <w:p>
      <w:pPr>
        <w:spacing w:before="75" w:after="0"/>
      </w:pPr>
      <w:r>
        <w:rPr/>
        <w:t xml:space="preserve">三、副产品综合利用价值提升趋势</w:t>
      </w:r>
    </w:p>
    <w:p>
      <w:pPr>
        <w:spacing w:before="75" w:after="0"/>
      </w:pPr>
      <w:r>
        <w:rPr/>
        <w:t xml:space="preserve">第三节 市场竞争格局演变趋势</w:t>
      </w:r>
    </w:p>
    <w:p>
      <w:pPr>
        <w:spacing w:before="75" w:after="0"/>
      </w:pPr>
      <w:r>
        <w:rPr/>
        <w:t xml:space="preserve">一、头部企业市场份额提升趋势</w:t>
      </w:r>
    </w:p>
    <w:p>
      <w:pPr>
        <w:spacing w:before="75" w:after="0"/>
      </w:pPr>
      <w:r>
        <w:rPr/>
        <w:t xml:space="preserve">二、独立焦化企业转型方向</w:t>
      </w:r>
    </w:p>
    <w:p>
      <w:pPr>
        <w:spacing w:before="75" w:after="0"/>
      </w:pPr>
      <w:r>
        <w:rPr/>
        <w:t xml:space="preserve">三、区域竞争格局重构趋势</w:t>
      </w:r>
    </w:p>
    <w:p>
      <w:pPr>
        <w:spacing w:before="75" w:after="0"/>
      </w:pPr>
      <w:r>
        <w:rPr>
          <w:b w:val="1"/>
          <w:bCs w:val="1"/>
        </w:rPr>
        <w:t xml:space="preserve">第十六章 焦化行业发展约束因素与风险识别</w:t>
      </w:r>
    </w:p>
    <w:p>
      <w:pPr>
        <w:spacing w:before="75" w:after="0"/>
      </w:pPr>
      <w:r>
        <w:rPr/>
        <w:t xml:space="preserve">第一节 行业发展约束因素</w:t>
      </w:r>
    </w:p>
    <w:p>
      <w:pPr>
        <w:spacing w:before="75" w:after="0"/>
      </w:pPr>
      <w:r>
        <w:rPr/>
        <w:t xml:space="preserve">一、原料资源端约束条件</w:t>
      </w:r>
    </w:p>
    <w:p>
      <w:pPr>
        <w:spacing w:before="75" w:after="0"/>
      </w:pPr>
      <w:r>
        <w:rPr/>
        <w:t xml:space="preserve">二、技术迭代落地约束</w:t>
      </w:r>
    </w:p>
    <w:p>
      <w:pPr>
        <w:spacing w:before="75" w:after="0"/>
      </w:pPr>
      <w:r>
        <w:rPr/>
        <w:t xml:space="preserve">三、下游需求波动约束</w:t>
      </w:r>
    </w:p>
    <w:p>
      <w:pPr>
        <w:spacing w:before="75" w:after="0"/>
      </w:pPr>
      <w:r>
        <w:rPr/>
        <w:t xml:space="preserve">第二节 行业主要风险识别</w:t>
      </w:r>
    </w:p>
    <w:p>
      <w:pPr>
        <w:spacing w:before="75" w:after="0"/>
      </w:pPr>
      <w:r>
        <w:rPr/>
        <w:t xml:space="preserve">一、原料价格波动风险</w:t>
      </w:r>
    </w:p>
    <w:p>
      <w:pPr>
        <w:spacing w:before="75" w:after="0"/>
      </w:pPr>
      <w:r>
        <w:rPr/>
        <w:t xml:space="preserve">二、下游需求收缩风险</w:t>
      </w:r>
    </w:p>
    <w:p>
      <w:pPr>
        <w:spacing w:before="75" w:after="0"/>
      </w:pPr>
      <w:r>
        <w:rPr/>
        <w:t xml:space="preserve">三、市场竞争加剧风险</w:t>
      </w:r>
    </w:p>
    <w:p>
      <w:pPr>
        <w:spacing w:before="75" w:after="0"/>
      </w:pPr>
      <w:r>
        <w:rPr/>
        <w:t xml:space="preserve">第三节 风险传导机制分析</w:t>
      </w:r>
    </w:p>
    <w:p>
      <w:pPr>
        <w:spacing w:before="75" w:after="0"/>
      </w:pPr>
      <w:r>
        <w:rPr/>
        <w:t xml:space="preserve">一、风险在产业链传导路径</w:t>
      </w:r>
    </w:p>
    <w:p>
      <w:pPr>
        <w:spacing w:before="75" w:after="0"/>
      </w:pPr>
      <w:r>
        <w:rPr/>
        <w:t xml:space="preserve">二、不同类型企业风险暴露差异</w:t>
      </w:r>
    </w:p>
    <w:p>
      <w:pPr>
        <w:spacing w:before="75" w:after="0"/>
      </w:pPr>
      <w:r>
        <w:rPr/>
        <w:t xml:space="preserve">三、风险发生的情景推演</w:t>
      </w:r>
    </w:p>
    <w:p>
      <w:pPr>
        <w:spacing w:before="75" w:after="0"/>
      </w:pPr>
      <w:r>
        <w:rPr>
          <w:b w:val="1"/>
          <w:bCs w:val="1"/>
        </w:rPr>
        <w:t xml:space="preserve">第十七章 2026‑2030年焦化行业投资机会与投资建议</w:t>
      </w:r>
    </w:p>
    <w:p>
      <w:pPr>
        <w:spacing w:before="75" w:after="0"/>
      </w:pPr>
      <w:r>
        <w:rPr/>
        <w:t xml:space="preserve">第一节 行业投资机会挖掘</w:t>
      </w:r>
    </w:p>
    <w:p>
      <w:pPr>
        <w:spacing w:before="75" w:after="0"/>
      </w:pPr>
      <w:r>
        <w:rPr/>
        <w:t xml:space="preserve">一、产业链环节投资机会</w:t>
      </w:r>
    </w:p>
    <w:p>
      <w:pPr>
        <w:spacing w:before="75" w:after="0"/>
      </w:pPr>
      <w:r>
        <w:rPr/>
        <w:t xml:space="preserve">二、细分产品赛道投资机会</w:t>
      </w:r>
    </w:p>
    <w:p>
      <w:pPr>
        <w:spacing w:before="75" w:after="0"/>
      </w:pPr>
      <w:r>
        <w:rPr/>
        <w:t xml:space="preserve">三、技术升级相关投资机会</w:t>
      </w:r>
    </w:p>
    <w:p>
      <w:pPr>
        <w:spacing w:before="75" w:after="0"/>
      </w:pPr>
      <w:r>
        <w:rPr/>
        <w:t xml:space="preserve">第二节 行业进入壁垒分析</w:t>
      </w:r>
    </w:p>
    <w:p>
      <w:pPr>
        <w:spacing w:before="75" w:after="0"/>
      </w:pPr>
      <w:r>
        <w:rPr/>
        <w:t xml:space="preserve">一、规模与资金壁垒</w:t>
      </w:r>
    </w:p>
    <w:p>
      <w:pPr>
        <w:spacing w:before="75" w:after="0"/>
      </w:pPr>
      <w:r>
        <w:rPr/>
        <w:t xml:space="preserve">二、技术工艺壁垒</w:t>
      </w:r>
    </w:p>
    <w:p>
      <w:pPr>
        <w:spacing w:before="75" w:after="0"/>
      </w:pPr>
      <w:r>
        <w:rPr/>
        <w:t xml:space="preserve">三、资源配套壁垒</w:t>
      </w:r>
    </w:p>
    <w:p>
      <w:pPr>
        <w:spacing w:before="75" w:after="0"/>
      </w:pPr>
      <w:r>
        <w:rPr/>
        <w:t xml:space="preserve">第三节 产业投资策略建议</w:t>
      </w:r>
    </w:p>
    <w:p>
      <w:pPr>
        <w:spacing w:before="75" w:after="0"/>
      </w:pPr>
      <w:r>
        <w:rPr/>
        <w:t xml:space="preserve">一、产业链布局策略建议</w:t>
      </w:r>
    </w:p>
    <w:p>
      <w:pPr>
        <w:spacing w:before="75" w:after="0"/>
      </w:pPr>
      <w:r>
        <w:rPr/>
        <w:t xml:space="preserve">二、区域选择策略建议</w:t>
      </w:r>
    </w:p>
    <w:p>
      <w:pPr>
        <w:spacing w:before="75" w:after="0"/>
      </w:pPr>
      <w:r>
        <w:rPr/>
        <w:t xml:space="preserve">三、企业业务优化方向建议</w:t>
      </w:r>
    </w:p>
    <w:p>
      <w:pPr>
        <w:spacing w:before="75" w:after="0"/>
      </w:pPr>
      <w:r>
        <w:rPr>
          <w:b w:val="1"/>
          <w:bCs w:val="1"/>
        </w:rPr>
        <w:t xml:space="preserve">第十八章 研究结论与发展对策建议</w:t>
      </w:r>
    </w:p>
    <w:p>
      <w:pPr>
        <w:spacing w:before="75" w:after="0"/>
      </w:pPr>
      <w:r>
        <w:rPr/>
        <w:t xml:space="preserve">第一节 行业核心研究结论</w:t>
      </w:r>
    </w:p>
    <w:p>
      <w:pPr>
        <w:spacing w:before="75" w:after="0"/>
      </w:pPr>
      <w:r>
        <w:rPr/>
        <w:t xml:space="preserve">一、行业现状核心特征总结</w:t>
      </w:r>
    </w:p>
    <w:p>
      <w:pPr>
        <w:spacing w:before="75" w:after="0"/>
      </w:pPr>
      <w:r>
        <w:rPr/>
        <w:t xml:space="preserve">二、行业供需格局核心判断</w:t>
      </w:r>
    </w:p>
    <w:p>
      <w:pPr>
        <w:spacing w:before="75" w:after="0"/>
      </w:pPr>
      <w:r>
        <w:rPr/>
        <w:t xml:space="preserve">三、中长期发展核心逻辑总结</w:t>
      </w:r>
    </w:p>
    <w:p>
      <w:pPr>
        <w:spacing w:before="75" w:after="0"/>
      </w:pPr>
      <w:r>
        <w:rPr/>
        <w:t xml:space="preserve">第二节 产业层面发展对策</w:t>
      </w:r>
    </w:p>
    <w:p>
      <w:pPr>
        <w:spacing w:before="75" w:after="0"/>
      </w:pPr>
      <w:r>
        <w:rPr/>
        <w:t xml:space="preserve">一、产业结构优化相关对策</w:t>
      </w:r>
    </w:p>
    <w:p>
      <w:pPr>
        <w:spacing w:before="75" w:after="0"/>
      </w:pPr>
      <w:r>
        <w:rPr/>
        <w:t xml:space="preserve">二、技术升级迭代相关对策</w:t>
      </w:r>
    </w:p>
    <w:p>
      <w:pPr>
        <w:spacing w:before="75" w:after="0"/>
      </w:pPr>
      <w:r>
        <w:rPr/>
        <w:t xml:space="preserve">三、产业链协同发展对策</w:t>
      </w:r>
    </w:p>
    <w:p>
      <w:pPr>
        <w:spacing w:before="75" w:after="0"/>
      </w:pPr>
      <w:r>
        <w:rPr/>
        <w:t xml:space="preserve">第三节 市场主体发展对策</w:t>
      </w:r>
    </w:p>
    <w:p>
      <w:pPr>
        <w:spacing w:before="75" w:after="0"/>
      </w:pPr>
      <w:r>
        <w:rPr/>
        <w:t xml:space="preserve">一、大型焦化企业发展对策</w:t>
      </w:r>
    </w:p>
    <w:p>
      <w:pPr>
        <w:spacing w:before="75" w:after="0"/>
      </w:pPr>
      <w:r>
        <w:rPr/>
        <w:t xml:space="preserve">二、中小型焦化企业发展对策</w:t>
      </w:r>
    </w:p>
    <w:p>
      <w:pPr>
        <w:spacing w:before="75" w:after="0"/>
      </w:pPr>
      <w:r>
        <w:rPr/>
        <w:t xml:space="preserve">三、一体化经营主体发展对策</w:t>
      </w:r>
    </w:p>
    <w:p>
      <w:pPr>
        <w:spacing w:before="75" w:after="0"/>
      </w:pPr>
      <w:r>
        <w:rPr>
          <w:b w:val="1"/>
          <w:bCs w:val="1"/>
        </w:rPr>
        <w:t xml:space="preserve">图表目录</w:t>
      </w:r>
    </w:p>
    <w:p>
      <w:pPr>
        <w:spacing w:before="75" w:after="0"/>
      </w:pPr>
      <w:r>
        <w:rPr/>
        <w:t xml:space="preserve">图表：焦化行业完整产业链</w:t>
      </w:r>
    </w:p>
    <w:p>
      <w:pPr>
        <w:spacing w:before="75" w:after="0"/>
      </w:pPr>
      <w:r>
        <w:rPr/>
        <w:t xml:space="preserve">图表：焦化行业生命周期判断</w:t>
      </w:r>
    </w:p>
    <w:p>
      <w:pPr>
        <w:spacing w:before="75" w:after="0"/>
      </w:pPr>
      <w:r>
        <w:rPr/>
        <w:t xml:space="preserve">图表：2023‑2025年中国焦化行业总产能变化表单位：万吨)</w:t>
      </w:r>
    </w:p>
    <w:p>
      <w:pPr>
        <w:spacing w:before="75" w:after="0"/>
      </w:pPr>
      <w:r>
        <w:rPr/>
        <w:t xml:space="preserve">图表：2026年中国焦化产能区域分布占比</w:t>
      </w:r>
    </w:p>
    <w:p>
      <w:pPr>
        <w:spacing w:before="75" w:after="0"/>
      </w:pPr>
      <w:r>
        <w:rPr/>
        <w:t xml:space="preserve">图表：2023‑2025年中国焦炭总产量变化趋势(单位：万吨)</w:t>
      </w:r>
    </w:p>
    <w:p>
      <w:pPr>
        <w:spacing w:before="75" w:after="0"/>
      </w:pPr>
      <w:r>
        <w:rPr/>
        <w:t xml:space="preserve">图表：2026年国内各省份焦炭产量对比(单位：万吨)</w:t>
      </w:r>
    </w:p>
    <w:p>
      <w:pPr>
        <w:spacing w:before="75" w:after="0"/>
      </w:pPr>
      <w:r>
        <w:rPr/>
        <w:t xml:space="preserve">图表：2023‑2025年焦化主要副产品产出规模统计</w:t>
      </w:r>
    </w:p>
    <w:p>
      <w:pPr>
        <w:spacing w:before="75" w:after="0"/>
      </w:pPr>
      <w:r>
        <w:rPr/>
        <w:t xml:space="preserve">图表：2024‑2026年中国焦炭表观消费量变化(单位：万吨)</w:t>
      </w:r>
    </w:p>
    <w:p>
      <w:pPr>
        <w:spacing w:before="75" w:after="0"/>
      </w:pPr>
      <w:r>
        <w:rPr/>
        <w:t xml:space="preserve">图表：2026年中国焦炭消费结构占比饼图</w:t>
      </w:r>
    </w:p>
    <w:p>
      <w:pPr>
        <w:spacing w:before="75" w:after="0"/>
      </w:pPr>
      <w:r>
        <w:rPr/>
        <w:t xml:space="preserve">图表：2023‑2025年中国焦炭进出口数量统计(单位：万吨)</w:t>
      </w:r>
    </w:p>
    <w:p>
      <w:pPr>
        <w:spacing w:before="75" w:after="0"/>
      </w:pPr>
      <w:r>
        <w:rPr/>
        <w:t xml:space="preserve">图表：2024‑2026年国内焦炭市场价格走势曲线图(单位：元/吨)</w:t>
      </w:r>
    </w:p>
    <w:p>
      <w:pPr>
        <w:spacing w:before="75" w:after="0"/>
      </w:pPr>
      <w:r>
        <w:rPr/>
        <w:t xml:space="preserve">图表：2024‑2026年焦化行业整体营收及利润规模变化表(单位：亿元)</w:t>
      </w:r>
    </w:p>
    <w:p>
      <w:pPr>
        <w:spacing w:before="75" w:after="0"/>
      </w:pPr>
      <w:r>
        <w:rPr/>
        <w:t xml:space="preserve">图表：2026年中国焦化行业产能集中度cr4/cr8测算</w:t>
      </w:r>
    </w:p>
    <w:p>
      <w:pPr>
        <w:spacing w:before="75" w:after="0"/>
      </w:pPr>
      <w:r>
        <w:rPr/>
        <w:t xml:space="preserve">图表：2026年中国焦化行业产量集中度cr4/cr8测算</w:t>
      </w:r>
    </w:p>
    <w:p>
      <w:pPr>
        <w:spacing w:before="75" w:after="0"/>
      </w:pPr>
      <w:r>
        <w:rPr/>
        <w:t xml:space="preserve">图表：焦化行业波特五力竞争分析示意图</w:t>
      </w:r>
    </w:p>
    <w:p>
      <w:pPr>
        <w:spacing w:before="75" w:after="0"/>
      </w:pPr>
      <w:r>
        <w:rPr/>
        <w:t xml:space="preserve">图表：2024‑2026年全球焦化主要区域产量对比</w:t>
      </w:r>
    </w:p>
    <w:p>
      <w:pPr>
        <w:spacing w:before="75" w:after="0"/>
      </w:pPr>
      <w:r>
        <w:rPr/>
        <w:t xml:space="preserve">图表：2026年国内焦化企业产能规模top10对比</w:t>
      </w:r>
    </w:p>
    <w:p>
      <w:pPr>
        <w:spacing w:before="75" w:after="0"/>
      </w:pPr>
      <w:r>
        <w:rPr/>
        <w:t xml:space="preserve">图表：2026‑2030年中国焦化行业总产能预测数据(单位：万吨)</w:t>
      </w:r>
    </w:p>
    <w:p>
      <w:pPr>
        <w:spacing w:before="75" w:after="0"/>
      </w:pPr>
      <w:r>
        <w:rPr/>
        <w:t xml:space="preserve">图表：2026‑2030年中国焦炭产量及市场规模预测数据</w:t>
      </w:r>
    </w:p>
    <w:p>
      <w:pPr>
        <w:spacing w:before="75" w:after="0"/>
      </w:pPr>
      <w:r>
        <w:rPr/>
        <w:t xml:space="preserve">图表：2026‑2030年焦化细分产品市场规模预测</w:t>
      </w:r>
    </w:p>
    <w:p>
      <w:pPr>
        <w:spacing w:before="75" w:after="0"/>
      </w:pPr>
      <w:r>
        <w:rPr/>
        <w:t xml:space="preserve">图表：焦化行业风险传导路径示意图</w:t>
      </w:r>
    </w:p>
    <w:p>
      <w:pPr>
        <w:spacing w:before="75" w:after="0"/>
      </w:pPr>
      <w:r>
        <w:rPr/>
        <w:t xml:space="preserve">图表：焦化行业投资机会矩阵分析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2026-2031年中国焦化行业市场深度调研及发展趋势预测研究报告</dc:title>
  <dc:description>2026-2031年中国焦化行业市场深度调研及发展趋势预测研究报告</dc:description>
  <dc:subject>2026-2031年中国焦化行业市场深度调研及发展趋势预测研究报告</dc:subject>
  <cp:keywords>研究报告</cp:keywords>
  <cp:category>研究报告</cp:category>
  <cp:lastModifiedBy>北京中道泰和信息咨询有限公司</cp:lastModifiedBy>
  <dcterms:created xsi:type="dcterms:W3CDTF">2026-08-06T21:04:13+08:00</dcterms:created>
  <dcterms:modified xsi:type="dcterms:W3CDTF">2026-08-06T21:04:13+08:00</dcterms:modified>
</cp:coreProperties>
</file>

<file path=docProps/custom.xml><?xml version="1.0" encoding="utf-8"?>
<Properties xmlns="http://schemas.openxmlformats.org/officeDocument/2006/custom-properties" xmlns:vt="http://schemas.openxmlformats.org/officeDocument/2006/docPropsVTypes"/>
</file>