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2026年全球与中国空调产业产销贸易统计及重点国家出口前景评估预测报告</w:t>
      </w:r>
    </w:p>
    <w:p>
      <w:pPr>
        <w:spacing w:after="150"/>
      </w:pPr>
      <w:r>
        <w:rPr>
          <w:b w:val="1"/>
          <w:bCs w:val="1"/>
        </w:rPr>
        <w:t xml:space="preserve">报告简介</w:t>
      </w:r>
    </w:p>
    <w:p>
      <w:pPr>
        <w:spacing w:after="150"/>
      </w:pPr>
      <w:r>
        <w:rPr/>
        <w:t xml:space="preserve">空调即空气调节器，是指用人工手段，对建筑或构筑物内环境空气的温度、湿度、流速等参数进行调节和控制的设备。空调为人类创造了更为舒适优美、更有利于身心健康的生活和工作环境，为人们提供了凉爽和温暖，已成为现代家庭生活的必需品。空调行业产业链上游主要为压缩机、冷凝器、蒸发器、四通阀、风机、LED显示屏等零部件及电子元器件及塑料、金属板材等原材料;中游为空调制造环节;下游则为自营店、专卖店、商超及线上平台等渠道;终端为消费者。</w:t>
      </w:r>
    </w:p>
    <w:p>
      <w:pPr>
        <w:spacing w:after="150"/>
      </w:pPr>
      <w:r>
        <w:rPr/>
        <w:t xml:space="preserve">空调产业是指围绕空气温度、湿度、洁净度及气流速度调节设备的研发、制造、销售与服务所形成的完整经济体系，其产品形态涵盖家用分体机、中央空调、特种环境控制设备及移动制冷装置等多个类别。该产业不仅涉及压缩机、换热器、电机等核心部件的精密制造，还深度融合了制冷剂化学、流体力学、智能控制及系统集成等多学科技术，是现代人居环境与工业生产不可或缺的基础设施支撑。随着全球气候变化加剧与人们对室内环境品质要求的提升，空调已从单纯的降温工具演变为集舒适健康、节能低碳与智慧互联于一体的综合性环境管理系统，其定义边界持续拓展，功能内涵不断丰富，成为衡量社会生活品质与工业现代化水平的重要标志之一。</w:t>
      </w:r>
    </w:p>
    <w:p>
      <w:pPr>
        <w:spacing w:after="150"/>
      </w:pPr>
      <w:r>
        <w:rPr/>
        <w:t xml:space="preserve">全球空调市场呈现出区域分化明显、需求结构多元的特征，发达国家以存量更新与能效升级为主导，新兴市场则以新增安装与基础普及为驱动力。不同地理气候条件、建筑标准、能源价格及消费习惯共同塑造了差异化的产品偏好与技术路线，例如热带地区侧重高温工况下的稳定制冷性能，温带地区则更关注制热效率与全年综合能效。与此同时，商业与工业应用场景对空调系统的可靠性、定制化及全生命周期成本提出更高要求，推动行业从标准化产品供应向场景化解决方案转型。市场竞争已超越单一硬件比拼，延伸至安装服务质量、远程运维能力、碳足迹管理及用户数据价值挖掘等维度，形成以用户体验为核心、以系统效能为标尺的新型竞争格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空调行业进行了长期追踪，结合我们对空调相关企业的调查研究，对我国空调行业发展现状与前景、市场竞争格局与形势、赢利水平与企业发展、投资策略与风险预警、发展趋势与规划建议等进行深入研究，并重点分析了空调行业的前景与风险。报告揭示了空调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空调行业相关概述</w:t>
      </w:r>
    </w:p>
    <w:p>
      <w:pPr>
        <w:spacing w:before="75" w:after="0"/>
      </w:pPr>
      <w:r>
        <w:rPr/>
        <w:t xml:space="preserve">第一节 行业定义及分类</w:t>
      </w:r>
    </w:p>
    <w:p>
      <w:pPr>
        <w:spacing w:before="75" w:after="0"/>
      </w:pPr>
      <w:r>
        <w:rPr/>
        <w:t xml:space="preserve">一、空调定义</w:t>
      </w:r>
    </w:p>
    <w:p>
      <w:pPr>
        <w:spacing w:before="75" w:after="0"/>
      </w:pPr>
      <w:r>
        <w:rPr/>
        <w:t xml:space="preserve">二、空调分类情况</w:t>
      </w:r>
    </w:p>
    <w:p>
      <w:pPr>
        <w:spacing w:before="75" w:after="0"/>
      </w:pPr>
      <w:r>
        <w:rPr/>
        <w:t xml:space="preserve">三、空调行业专业术语说明</w:t>
      </w:r>
    </w:p>
    <w:p>
      <w:pPr>
        <w:spacing w:before="75" w:after="0"/>
      </w:pPr>
      <w:r>
        <w:rPr/>
        <w:t xml:space="preserve">第二节 空调产业链图谱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全球空调行业产销态势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全球空调行业发展历程</w:t>
      </w:r>
    </w:p>
    <w:p>
      <w:pPr>
        <w:spacing w:before="75" w:after="0"/>
      </w:pPr>
      <w:r>
        <w:rPr/>
        <w:t xml:space="preserve">第五节 全球空调行业供给端分析</w:t>
      </w:r>
    </w:p>
    <w:p>
      <w:pPr>
        <w:spacing w:before="75" w:after="0"/>
      </w:pPr>
      <w:r>
        <w:rPr/>
        <w:t xml:space="preserve">一、2022-2026年全球空调生产情况</w:t>
      </w:r>
    </w:p>
    <w:p>
      <w:pPr>
        <w:spacing w:before="75" w:after="0"/>
      </w:pPr>
      <w:r>
        <w:rPr/>
        <w:t xml:space="preserve">二、2026年全球重点区域/头部生产国分析</w:t>
      </w:r>
    </w:p>
    <w:p>
      <w:pPr>
        <w:spacing w:before="75" w:after="0"/>
      </w:pPr>
      <w:r>
        <w:rPr/>
        <w:t xml:space="preserve">第六节 全球空调产业需求端分析</w:t>
      </w:r>
    </w:p>
    <w:p>
      <w:pPr>
        <w:spacing w:before="75" w:after="0"/>
      </w:pPr>
      <w:r>
        <w:rPr/>
        <w:t xml:space="preserve">一、2022-2026年全球空调消费量及市场容量分析</w:t>
      </w:r>
    </w:p>
    <w:p>
      <w:pPr>
        <w:spacing w:before="75" w:after="0"/>
      </w:pPr>
      <w:r>
        <w:rPr/>
        <w:t xml:space="preserve">二、2022-2026年全球重点区域需求分析</w:t>
      </w:r>
    </w:p>
    <w:p>
      <w:pPr>
        <w:spacing w:before="75" w:after="0"/>
      </w:pPr>
      <w:r>
        <w:rPr/>
        <w:t xml:space="preserve">三、2022-2026年全球空调需求场景分布情况</w:t>
      </w:r>
    </w:p>
    <w:p>
      <w:pPr>
        <w:spacing w:before="75" w:after="0"/>
      </w:pPr>
      <w:r>
        <w:rPr/>
        <w:t xml:space="preserve">四、2022-2026年全球空调价格走势分析</w:t>
      </w:r>
    </w:p>
    <w:p>
      <w:pPr>
        <w:spacing w:before="75" w:after="0"/>
      </w:pPr>
      <w:r>
        <w:rPr/>
        <w:t xml:space="preserve">第七节 全球空调产业发展前景研判</w:t>
      </w:r>
    </w:p>
    <w:p>
      <w:pPr>
        <w:spacing w:before="75" w:after="0"/>
      </w:pPr>
      <w:r>
        <w:rPr/>
        <w:t xml:space="preserve">一、2026-2031年全球空调供应预测</w:t>
      </w:r>
    </w:p>
    <w:p>
      <w:pPr>
        <w:spacing w:before="75" w:after="0"/>
      </w:pPr>
      <w:r>
        <w:rPr/>
        <w:t xml:space="preserve">二、2026-2031年全球空调需求预测</w:t>
      </w:r>
    </w:p>
    <w:p>
      <w:pPr>
        <w:spacing w:before="75" w:after="0"/>
      </w:pPr>
      <w:r>
        <w:rPr/>
        <w:t xml:space="preserve">三、2026-2031年全球空调产业规模预测</w:t>
      </w:r>
    </w:p>
    <w:p>
      <w:pPr>
        <w:spacing w:before="75" w:after="0"/>
      </w:pPr>
      <w:r>
        <w:rPr/>
        <w:t xml:space="preserve">四、2026-2031年全球空调价格走势预测</w:t>
      </w:r>
    </w:p>
    <w:p>
      <w:pPr>
        <w:spacing w:before="75" w:after="0"/>
      </w:pPr>
      <w:r>
        <w:rPr/>
        <w:t xml:space="preserve">五、2026-2031年全球重点区域空调需求潜力测算</w:t>
      </w:r>
    </w:p>
    <w:p>
      <w:pPr>
        <w:spacing w:before="75" w:after="0"/>
      </w:pPr>
      <w:r>
        <w:rPr>
          <w:b w:val="1"/>
          <w:bCs w:val="1"/>
        </w:rPr>
        <w:t xml:space="preserve">第三章 全球空调产业贸易态势分析</w:t>
      </w:r>
    </w:p>
    <w:p>
      <w:pPr>
        <w:spacing w:before="75" w:after="0"/>
      </w:pPr>
      <w:r>
        <w:rPr/>
        <w:t xml:space="preserve">第一节 全球空调出口情况</w:t>
      </w:r>
    </w:p>
    <w:p>
      <w:pPr>
        <w:spacing w:before="75" w:after="0"/>
      </w:pPr>
      <w:r>
        <w:rPr/>
        <w:t xml:space="preserve">一、2022-2026年全球空调出口数量分析</w:t>
      </w:r>
    </w:p>
    <w:p>
      <w:pPr>
        <w:spacing w:before="75" w:after="0"/>
      </w:pPr>
      <w:r>
        <w:rPr/>
        <w:t xml:space="preserve">二、2022-2026年全球空调出口金额分析</w:t>
      </w:r>
    </w:p>
    <w:p>
      <w:pPr>
        <w:spacing w:before="75" w:after="0"/>
      </w:pPr>
      <w:r>
        <w:rPr/>
        <w:t xml:space="preserve">三、2022-2026年全球空调出口均价分析</w:t>
      </w:r>
    </w:p>
    <w:p>
      <w:pPr>
        <w:spacing w:before="75" w:after="0"/>
      </w:pPr>
      <w:r>
        <w:rPr/>
        <w:t xml:space="preserve">第二节 全球空调进口情况</w:t>
      </w:r>
    </w:p>
    <w:p>
      <w:pPr>
        <w:spacing w:before="75" w:after="0"/>
      </w:pPr>
      <w:r>
        <w:rPr/>
        <w:t xml:space="preserve">一、2022-2026年全球空调进口数量分析</w:t>
      </w:r>
    </w:p>
    <w:p>
      <w:pPr>
        <w:spacing w:before="75" w:after="0"/>
      </w:pPr>
      <w:r>
        <w:rPr/>
        <w:t xml:space="preserve">二、2022-2026年全球空调进口金额分析</w:t>
      </w:r>
    </w:p>
    <w:p>
      <w:pPr>
        <w:spacing w:before="75" w:after="0"/>
      </w:pPr>
      <w:r>
        <w:rPr/>
        <w:t xml:space="preserve">三、2022-2026年全球空调进口均价分析</w:t>
      </w:r>
    </w:p>
    <w:p>
      <w:pPr>
        <w:spacing w:before="75" w:after="0"/>
      </w:pPr>
      <w:r>
        <w:rPr/>
        <w:t xml:space="preserve">第三节 全球空调进口区域集中度</w:t>
      </w:r>
    </w:p>
    <w:p>
      <w:pPr>
        <w:spacing w:before="75" w:after="0"/>
      </w:pPr>
      <w:r>
        <w:rPr/>
        <w:t xml:space="preserve">第四节 全球空调出口区域集中度</w:t>
      </w:r>
    </w:p>
    <w:p>
      <w:pPr>
        <w:spacing w:before="75" w:after="0"/>
      </w:pPr>
      <w:r>
        <w:rPr/>
        <w:t xml:space="preserve">第五节 全球重点区域空调发展情况</w:t>
      </w:r>
    </w:p>
    <w:p>
      <w:pPr>
        <w:spacing w:before="75" w:after="0"/>
      </w:pPr>
      <w:r>
        <w:rPr/>
        <w:t xml:space="preserve">一、美国市场</w:t>
      </w:r>
    </w:p>
    <w:p>
      <w:pPr>
        <w:spacing w:before="75" w:after="0"/>
      </w:pPr>
      <w:r>
        <w:rPr/>
        <w:t xml:space="preserve">1、2022-2026年美国空调发展历程</w:t>
      </w:r>
    </w:p>
    <w:p>
      <w:pPr>
        <w:spacing w:before="75" w:after="0"/>
      </w:pPr>
      <w:r>
        <w:rPr/>
        <w:t xml:space="preserve">2、2022-2026年美国空调市场规模</w:t>
      </w:r>
    </w:p>
    <w:p>
      <w:pPr>
        <w:spacing w:before="75" w:after="0"/>
      </w:pPr>
      <w:r>
        <w:rPr/>
        <w:t xml:space="preserve">3、2022-2026年美国空调价格走势</w:t>
      </w:r>
    </w:p>
    <w:p>
      <w:pPr>
        <w:spacing w:before="75" w:after="0"/>
      </w:pPr>
      <w:r>
        <w:rPr/>
        <w:t xml:space="preserve">4、2022-2026年美国空调发展存在问题</w:t>
      </w:r>
    </w:p>
    <w:p>
      <w:pPr>
        <w:spacing w:before="75" w:after="0"/>
      </w:pPr>
      <w:r>
        <w:rPr/>
        <w:t xml:space="preserve">5、2026-2031年美国空调未来发展趋势及潜力</w:t>
      </w:r>
    </w:p>
    <w:p>
      <w:pPr>
        <w:spacing w:before="75" w:after="0"/>
      </w:pPr>
      <w:r>
        <w:rPr/>
        <w:t xml:space="preserve">二、欧洲市场</w:t>
      </w:r>
    </w:p>
    <w:p>
      <w:pPr>
        <w:spacing w:before="75" w:after="0"/>
      </w:pPr>
      <w:r>
        <w:rPr/>
        <w:t xml:space="preserve">1、2022-2026年欧洲空调发展历程</w:t>
      </w:r>
    </w:p>
    <w:p>
      <w:pPr>
        <w:spacing w:before="75" w:after="0"/>
      </w:pPr>
      <w:r>
        <w:rPr/>
        <w:t xml:space="preserve">2、2022-2026年欧洲空调市场规模</w:t>
      </w:r>
    </w:p>
    <w:p>
      <w:pPr>
        <w:spacing w:before="75" w:after="0"/>
      </w:pPr>
      <w:r>
        <w:rPr/>
        <w:t xml:space="preserve">3、2022-2026年欧洲空调价格走势</w:t>
      </w:r>
    </w:p>
    <w:p>
      <w:pPr>
        <w:spacing w:before="75" w:after="0"/>
      </w:pPr>
      <w:r>
        <w:rPr/>
        <w:t xml:space="preserve">4、2022-2026年欧洲空调发展存在问题</w:t>
      </w:r>
    </w:p>
    <w:p>
      <w:pPr>
        <w:spacing w:before="75" w:after="0"/>
      </w:pPr>
      <w:r>
        <w:rPr/>
        <w:t xml:space="preserve">5、2026-2031年欧洲空调未来发展趋势及潜力</w:t>
      </w:r>
    </w:p>
    <w:p>
      <w:pPr>
        <w:spacing w:before="75" w:after="0"/>
      </w:pPr>
      <w:r>
        <w:rPr/>
        <w:t xml:space="preserve">三、日韩市场</w:t>
      </w:r>
    </w:p>
    <w:p>
      <w:pPr>
        <w:spacing w:before="75" w:after="0"/>
      </w:pPr>
      <w:r>
        <w:rPr/>
        <w:t xml:space="preserve">1、2022-2026年日韩空调发展历程</w:t>
      </w:r>
    </w:p>
    <w:p>
      <w:pPr>
        <w:spacing w:before="75" w:after="0"/>
      </w:pPr>
      <w:r>
        <w:rPr/>
        <w:t xml:space="preserve">2、2022-2026年日韩空调市场规模</w:t>
      </w:r>
    </w:p>
    <w:p>
      <w:pPr>
        <w:spacing w:before="75" w:after="0"/>
      </w:pPr>
      <w:r>
        <w:rPr/>
        <w:t xml:space="preserve">3、2022-2026年日韩空调价格走势</w:t>
      </w:r>
    </w:p>
    <w:p>
      <w:pPr>
        <w:spacing w:before="75" w:after="0"/>
      </w:pPr>
      <w:r>
        <w:rPr/>
        <w:t xml:space="preserve">4、2022-2026年日韩空调发展存在问题</w:t>
      </w:r>
    </w:p>
    <w:p>
      <w:pPr>
        <w:spacing w:before="75" w:after="0"/>
      </w:pPr>
      <w:r>
        <w:rPr/>
        <w:t xml:space="preserve">5、2026-2031年日韩空调未来发展趋势及潜力</w:t>
      </w:r>
    </w:p>
    <w:p>
      <w:pPr>
        <w:spacing w:before="75" w:after="0"/>
      </w:pPr>
      <w:r>
        <w:rPr>
          <w:b w:val="1"/>
          <w:bCs w:val="1"/>
        </w:rPr>
        <w:t xml:space="preserve">第三部分 中国产销贸易</w:t>
      </w:r>
    </w:p>
    <w:p>
      <w:pPr>
        <w:spacing w:before="75" w:after="0"/>
      </w:pPr>
      <w:r>
        <w:rPr>
          <w:b w:val="1"/>
          <w:bCs w:val="1"/>
        </w:rPr>
        <w:t xml:space="preserve">第四章 中国空调产业供需态势分析</w:t>
      </w:r>
    </w:p>
    <w:p>
      <w:pPr>
        <w:spacing w:before="75" w:after="0"/>
      </w:pPr>
      <w:r>
        <w:rPr/>
        <w:t xml:space="preserve">第一节 中国空调产业发展历程</w:t>
      </w:r>
    </w:p>
    <w:p>
      <w:pPr>
        <w:spacing w:before="75" w:after="0"/>
      </w:pPr>
      <w:r>
        <w:rPr/>
        <w:t xml:space="preserve">第二节 中国空调产业供给端分析</w:t>
      </w:r>
    </w:p>
    <w:p>
      <w:pPr>
        <w:spacing w:before="75" w:after="0"/>
      </w:pPr>
      <w:r>
        <w:rPr/>
        <w:t xml:space="preserve">1、中国空调行业产能及主要生产商分析</w:t>
      </w:r>
    </w:p>
    <w:p>
      <w:pPr>
        <w:spacing w:before="75" w:after="0"/>
      </w:pPr>
      <w:r>
        <w:rPr/>
        <w:t xml:space="preserve">2、2022-2026年中国空调行业产量分析</w:t>
      </w:r>
    </w:p>
    <w:p>
      <w:pPr>
        <w:spacing w:before="75" w:after="0"/>
      </w:pPr>
      <w:r>
        <w:rPr/>
        <w:t xml:space="preserve">第三节 中国空调产业需求端分析</w:t>
      </w:r>
    </w:p>
    <w:p>
      <w:pPr>
        <w:spacing w:before="75" w:after="0"/>
      </w:pPr>
      <w:r>
        <w:rPr/>
        <w:t xml:space="preserve">1、2022-2026年中国空调需求数量分析</w:t>
      </w:r>
    </w:p>
    <w:p>
      <w:pPr>
        <w:spacing w:before="75" w:after="0"/>
      </w:pPr>
      <w:r>
        <w:rPr/>
        <w:t xml:space="preserve">2、2022-2026年中国空调市场规模分析</w:t>
      </w:r>
    </w:p>
    <w:p>
      <w:pPr>
        <w:spacing w:before="75" w:after="0"/>
      </w:pPr>
      <w:r>
        <w:rPr/>
        <w:t xml:space="preserve">3、2022-2026年中国空调价格走势分析</w:t>
      </w:r>
    </w:p>
    <w:p>
      <w:pPr>
        <w:spacing w:before="75" w:after="0"/>
      </w:pPr>
      <w:r>
        <w:rPr/>
        <w:t xml:space="preserve">4、2022-2026年中国空调需求场景分布</w:t>
      </w:r>
    </w:p>
    <w:p>
      <w:pPr>
        <w:spacing w:before="75" w:after="0"/>
      </w:pPr>
      <w:r>
        <w:rPr/>
        <w:t xml:space="preserve">第四节 中国空调需求区域分布格局</w:t>
      </w:r>
    </w:p>
    <w:p>
      <w:pPr>
        <w:spacing w:before="75" w:after="0"/>
      </w:pPr>
      <w:r>
        <w:rPr/>
        <w:t xml:space="preserve">第五节 中国空调产业供需缺口数据分析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中国空调产业贸易态势分析</w:t>
      </w:r>
    </w:p>
    <w:p>
      <w:pPr>
        <w:spacing w:before="75" w:after="0"/>
      </w:pPr>
      <w:r>
        <w:rPr/>
        <w:t xml:space="preserve">第一节 2026年中国外贸市场发展回顾</w:t>
      </w:r>
    </w:p>
    <w:p>
      <w:pPr>
        <w:spacing w:before="75" w:after="0"/>
      </w:pPr>
      <w:r>
        <w:rPr/>
        <w:t xml:space="preserve">第二节 中国空调出口情况</w:t>
      </w:r>
    </w:p>
    <w:p>
      <w:pPr>
        <w:spacing w:before="75" w:after="0"/>
      </w:pPr>
      <w:r>
        <w:rPr/>
        <w:t xml:space="preserve">一、2022-2026年中国空调出口数量分析</w:t>
      </w:r>
    </w:p>
    <w:p>
      <w:pPr>
        <w:spacing w:before="75" w:after="0"/>
      </w:pPr>
      <w:r>
        <w:rPr/>
        <w:t xml:space="preserve">二、2022-2026年中国空调出口金额分析</w:t>
      </w:r>
    </w:p>
    <w:p>
      <w:pPr>
        <w:spacing w:before="75" w:after="0"/>
      </w:pPr>
      <w:r>
        <w:rPr/>
        <w:t xml:space="preserve">三、2022-2026年中国空调出口均价分析</w:t>
      </w:r>
    </w:p>
    <w:p>
      <w:pPr>
        <w:spacing w:before="75" w:after="0"/>
      </w:pPr>
      <w:r>
        <w:rPr/>
        <w:t xml:space="preserve">第三节 中国空调进口情况</w:t>
      </w:r>
    </w:p>
    <w:p>
      <w:pPr>
        <w:spacing w:before="75" w:after="0"/>
      </w:pPr>
      <w:r>
        <w:rPr/>
        <w:t xml:space="preserve">一、2022-2026年中国空调进口数量分析</w:t>
      </w:r>
    </w:p>
    <w:p>
      <w:pPr>
        <w:spacing w:before="75" w:after="0"/>
      </w:pPr>
      <w:r>
        <w:rPr/>
        <w:t xml:space="preserve">二、2022-2026年中国空调进口金额分析</w:t>
      </w:r>
    </w:p>
    <w:p>
      <w:pPr>
        <w:spacing w:before="75" w:after="0"/>
      </w:pPr>
      <w:r>
        <w:rPr/>
        <w:t xml:space="preserve">三、2022-2026年中国空调进口均价分析</w:t>
      </w:r>
    </w:p>
    <w:p>
      <w:pPr>
        <w:spacing w:before="75" w:after="0"/>
      </w:pPr>
      <w:r>
        <w:rPr/>
        <w:t xml:space="preserve">第四节 2026年中国空调贸易方式分析</w:t>
      </w:r>
    </w:p>
    <w:p>
      <w:pPr>
        <w:spacing w:before="75" w:after="0"/>
      </w:pPr>
      <w:r>
        <w:rPr/>
        <w:t xml:space="preserve">一、空调出口贸易方式分析</w:t>
      </w:r>
    </w:p>
    <w:p>
      <w:pPr>
        <w:spacing w:before="75" w:after="0"/>
      </w:pPr>
      <w:r>
        <w:rPr/>
        <w:t xml:space="preserve">二、空调进口贸易方式分析</w:t>
      </w:r>
    </w:p>
    <w:p>
      <w:pPr>
        <w:spacing w:before="75" w:after="0"/>
      </w:pPr>
      <w:r>
        <w:rPr/>
        <w:t xml:space="preserve">第五节 2026年中国空调出口区域集中度</w:t>
      </w:r>
    </w:p>
    <w:p>
      <w:pPr>
        <w:spacing w:before="75" w:after="0"/>
      </w:pPr>
      <w:r>
        <w:rPr/>
        <w:t xml:space="preserve">第六节 2026年中国空调进口区域集中度</w:t>
      </w:r>
    </w:p>
    <w:p>
      <w:pPr>
        <w:spacing w:before="75" w:after="0"/>
      </w:pPr>
      <w:r>
        <w:rPr/>
        <w:t xml:space="preserve">第七节 中国空调主要出口目的地——(top5)</w:t>
      </w:r>
    </w:p>
    <w:p>
      <w:pPr>
        <w:spacing w:before="75" w:after="0"/>
      </w:pPr>
      <w:r>
        <w:rPr/>
        <w:t xml:space="preserve">一、日本市场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二、沙特阿拉伯市场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三、伊拉克市场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四、阿联酋市场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中国空调贸易竞争指数分析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空调出口——目标市场消费潜力评估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目标市场空调产销态势</w:t>
      </w:r>
    </w:p>
    <w:p>
      <w:pPr>
        <w:spacing w:before="75" w:after="0"/>
      </w:pPr>
      <w:r>
        <w:rPr/>
        <w:t xml:space="preserve">一、2022-2026年目标市场空调生产情况</w:t>
      </w:r>
    </w:p>
    <w:p>
      <w:pPr>
        <w:spacing w:before="75" w:after="0"/>
      </w:pPr>
      <w:r>
        <w:rPr/>
        <w:t xml:space="preserve">1、行业主要生产商</w:t>
      </w:r>
    </w:p>
    <w:p>
      <w:pPr>
        <w:spacing w:before="75" w:after="0"/>
      </w:pPr>
      <w:r>
        <w:rPr/>
        <w:t xml:space="preserve">2、区域空调产量</w:t>
      </w:r>
    </w:p>
    <w:p>
      <w:pPr>
        <w:spacing w:before="75" w:after="0"/>
      </w:pPr>
      <w:r>
        <w:rPr/>
        <w:t xml:space="preserve">二、2022-2026年目标市场空调需求情况</w:t>
      </w:r>
    </w:p>
    <w:p>
      <w:pPr>
        <w:spacing w:before="75" w:after="0"/>
      </w:pPr>
      <w:r>
        <w:rPr/>
        <w:t xml:space="preserve">三、2022-2026年目标市场空调进口情况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目标市场从华进口空调产品分析</w:t>
      </w:r>
    </w:p>
    <w:p>
      <w:pPr>
        <w:spacing w:before="75" w:after="0"/>
      </w:pPr>
      <w:r>
        <w:rPr/>
        <w:t xml:space="preserve">一、2022-2026年目标市场从中国进口空调产品数量</w:t>
      </w:r>
    </w:p>
    <w:p>
      <w:pPr>
        <w:spacing w:before="75" w:after="0"/>
      </w:pPr>
      <w:r>
        <w:rPr/>
        <w:t xml:space="preserve">二、2022-2026年目标市场从中国进口空调产品金额</w:t>
      </w:r>
    </w:p>
    <w:p>
      <w:pPr>
        <w:spacing w:before="75" w:after="0"/>
      </w:pPr>
      <w:r>
        <w:rPr/>
        <w:t xml:space="preserve">三、2022-2026年目标市场从中国进口空调产品均价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2026-2031年目标市场空调出口潜力预判</w:t>
      </w:r>
    </w:p>
    <w:p>
      <w:pPr>
        <w:spacing w:before="75" w:after="0"/>
      </w:pPr>
      <w:r>
        <w:rPr/>
        <w:t xml:space="preserve">一、2026-2031年目标市场空调需求潜力预测</w:t>
      </w:r>
    </w:p>
    <w:p>
      <w:pPr>
        <w:spacing w:before="75" w:after="0"/>
      </w:pPr>
      <w:r>
        <w:rPr/>
        <w:t xml:space="preserve">二、2026-2031年目标市场空调进口体量预测</w:t>
      </w:r>
    </w:p>
    <w:p>
      <w:pPr>
        <w:spacing w:before="75" w:after="0"/>
      </w:pPr>
      <w:r>
        <w:rPr/>
        <w:t xml:space="preserve">三、2026-2031年中国出口目标市场空调体量预测</w:t>
      </w:r>
    </w:p>
    <w:p>
      <w:pPr>
        <w:spacing w:before="75" w:after="0"/>
      </w:pPr>
      <w:r>
        <w:rPr/>
        <w:t xml:space="preserve">四、2026-2031年中国产品目标市场份额预测</w:t>
      </w:r>
    </w:p>
    <w:p>
      <w:pPr>
        <w:spacing w:before="75" w:after="0"/>
      </w:pPr>
      <w:r>
        <w:rPr/>
        <w:t xml:space="preserve">第九节 2026-2031年目标市场空调出口风险研判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2026-2031年目标市场空调贸易市场布局策略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空调行业全球及中国竞争格局分析</w:t>
      </w:r>
    </w:p>
    <w:p>
      <w:pPr>
        <w:spacing w:before="75" w:after="0"/>
      </w:pPr>
      <w:r>
        <w:rPr/>
        <w:t xml:space="preserve">第一节 全球空调行业竞争梯队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中国空调行业竞争格局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空调行业政策环境与成本解析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空调行业投融资及生命周期研判</w:t>
      </w:r>
    </w:p>
    <w:p>
      <w:pPr>
        <w:spacing w:before="75" w:after="0"/>
      </w:pPr>
      <w:r>
        <w:rPr/>
        <w:t xml:space="preserve">第一节 全球空调行业投融资统计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中国空调行业投融资细分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空调行业总结、痛点与发展战略建议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图表：空调行业全产业链结构图谱示意图</w:t>
      </w:r>
    </w:p>
    <w:p>
      <w:pPr>
        <w:spacing w:before="75" w:after="0"/>
      </w:pPr>
      <w:r>
        <w:rPr/>
        <w:t xml:space="preserve">图表：2022-2026年全球空调产品产销规模趋势图</w:t>
      </w:r>
    </w:p>
    <w:p>
      <w:pPr>
        <w:spacing w:before="75" w:after="0"/>
      </w:pPr>
      <w:r>
        <w:rPr/>
        <w:t xml:space="preserve">图表：2026年全球空调生产区域分布占比饼图</w:t>
      </w:r>
    </w:p>
    <w:p>
      <w:pPr>
        <w:spacing w:before="75" w:after="0"/>
      </w:pPr>
      <w:r>
        <w:rPr/>
        <w:t xml:space="preserve">图表：2022-2026年全球空调产品市场价格波动走势图</w:t>
      </w:r>
    </w:p>
    <w:p>
      <w:pPr>
        <w:spacing w:before="75" w:after="0"/>
      </w:pPr>
      <w:r>
        <w:rPr/>
        <w:t xml:space="preserve">图表：2022-2026年全球空调进出口数量金额对比趋势图</w:t>
      </w:r>
    </w:p>
    <w:p>
      <w:pPr>
        <w:spacing w:before="75" w:after="0"/>
      </w:pPr>
      <w:r>
        <w:rPr/>
        <w:t xml:space="preserve">图表：2026年全球空调进出口区域集中度热力图</w:t>
      </w:r>
    </w:p>
    <w:p>
      <w:pPr>
        <w:spacing w:before="75" w:after="0"/>
      </w:pPr>
      <w:r>
        <w:rPr/>
        <w:t xml:space="preserve">图表：2022-2026年中国空调行业产能、产量变化趋势图</w:t>
      </w:r>
    </w:p>
    <w:p>
      <w:pPr>
        <w:spacing w:before="75" w:after="0"/>
      </w:pPr>
      <w:r>
        <w:rPr/>
        <w:t xml:space="preserve">图表：2022-2026年中国空调市场规模及增速走势图</w:t>
      </w:r>
    </w:p>
    <w:p>
      <w:pPr>
        <w:spacing w:before="75" w:after="0"/>
      </w:pPr>
      <w:r>
        <w:rPr/>
        <w:t xml:space="preserve">图表：2026年中国空调需求场景分布占比环形图</w:t>
      </w:r>
    </w:p>
    <w:p>
      <w:pPr>
        <w:spacing w:before="75" w:after="0"/>
      </w:pPr>
      <w:r>
        <w:rPr/>
        <w:t xml:space="preserve">图表：2026年中国空调进出口贸易方式结构占比饼图</w:t>
      </w:r>
    </w:p>
    <w:p>
      <w:pPr>
        <w:spacing w:before="75" w:after="0"/>
      </w:pPr>
      <w:r>
        <w:rPr/>
        <w:t xml:space="preserve">图表：2026年中国空调进出口省市分布热力图</w:t>
      </w:r>
    </w:p>
    <w:p>
      <w:pPr>
        <w:spacing w:before="75" w:after="0"/>
      </w:pPr>
      <w:r>
        <w:rPr/>
        <w:t xml:space="preserve">图表：2022-2026年中国对top5出口市场贸易份额变化趋势图</w:t>
      </w:r>
    </w:p>
    <w:p>
      <w:pPr>
        <w:spacing w:before="75" w:after="0"/>
      </w:pPr>
      <w:r>
        <w:rPr/>
        <w:t xml:space="preserve">图表：2026年目标市场空调产品进口来源结构分布图</w:t>
      </w:r>
    </w:p>
    <w:p>
      <w:pPr>
        <w:spacing w:before="75" w:after="0"/>
      </w:pPr>
      <w:r>
        <w:rPr/>
        <w:t xml:space="preserve">图表：2022-2026年中国产品在目标市场份额变化走势图</w:t>
      </w:r>
    </w:p>
    <w:p>
      <w:pPr>
        <w:spacing w:before="75" w:after="0"/>
      </w:pPr>
      <w:r>
        <w:rPr/>
        <w:t xml:space="preserve">图表：全球空调行业企业竞争格局市场份额对比图</w:t>
      </w:r>
    </w:p>
    <w:p>
      <w:pPr>
        <w:spacing w:before="75" w:after="0"/>
      </w:pPr>
      <w:r>
        <w:rPr/>
        <w:t xml:space="preserve">图表：2022-2026年空调行业成本结构占比堆叠图</w:t>
      </w:r>
    </w:p>
    <w:p>
      <w:pPr>
        <w:spacing w:before="75" w:after="0"/>
      </w:pPr>
      <w:r>
        <w:rPr/>
        <w:t xml:space="preserve">图表：2022-2026年空调行业投融资规模变化趋势图</w:t>
      </w:r>
    </w:p>
    <w:p>
      <w:pPr>
        <w:spacing w:before="75" w:after="0"/>
      </w:pPr>
      <w:r>
        <w:rPr/>
        <w:t xml:space="preserve">图表：2026-2031年全球空调产业规模预测趋势图</w:t>
      </w:r>
    </w:p>
    <w:p>
      <w:pPr>
        <w:spacing w:before="75" w:after="0"/>
      </w:pPr>
      <w:r>
        <w:rPr/>
        <w:t xml:space="preserve">图表：空调行业生命周期阶段量化研判示意图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本文地址：https://www.51baogao.cn/baogao/20260806/4069106.shtml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06/406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2026年全球与中国空调产业产销贸易统计及重点国家出口前景评估预测报告</dc:title>
  <dc:description>2026年全球与中国空调产业产销贸易统计及重点国家出口前景评估预测报告</dc:description>
  <dc:subject>2026年全球与中国空调产业产销贸易统计及重点国家出口前景评估预测报告</dc:subject>
  <cp:keywords>研究报告</cp:keywords>
  <cp:category>研究报告</cp:category>
  <cp:lastModifiedBy>北京中道泰和信息咨询有限公司</cp:lastModifiedBy>
  <dcterms:created xsi:type="dcterms:W3CDTF">2026-08-06T21:05:57+08:00</dcterms:created>
  <dcterms:modified xsi:type="dcterms:W3CDTF">2026-08-06T21:05:57+08:00</dcterms:modified>
</cp:coreProperties>
</file>

<file path=docProps/custom.xml><?xml version="1.0" encoding="utf-8"?>
<Properties xmlns="http://schemas.openxmlformats.org/officeDocument/2006/custom-properties" xmlns:vt="http://schemas.openxmlformats.org/officeDocument/2006/docPropsVTypes"/>
</file>