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2026年全球工业级无人机行业市场规模、领先企业国内外市场份额及排名</w:t>
      </w:r>
    </w:p>
    <w:p>
      <w:pPr>
        <w:spacing w:after="150"/>
      </w:pPr>
      <w:r>
        <w:rPr>
          <w:b w:val="1"/>
          <w:bCs w:val="1"/>
        </w:rPr>
        <w:t xml:space="preserve">报告简介</w:t>
      </w:r>
    </w:p>
    <w:p>
      <w:pPr>
        <w:spacing w:after="150"/>
      </w:pPr>
      <w:r>
        <w:rPr/>
        <w:t xml:space="preserve">工业级无人机行业是高端无人航空装备与各实体产业深度融合形成的战略性新兴赛道，区别于消费级无人机，以完成行业作业任务为核心目标，依托飞行器平台、飞控导航、载荷传感、通信链路等技术体系，搭载测绘、巡检、喷洒、安防搜救、物资投送等专用作业模块。行业覆盖多旋翼、垂直起降固定翼、系留无人机等多元整机产品，上游涉及航空复合材料、动力系统、传感器、智能控制系统零部件，中游聚焦整机研发制造、任务载荷开发与行业解决方案集成，下游广泛应用于电力巡检、农林植保、测绘勘察、油气基建、安防应急、海洋作业等众多领域，是赋能传统产业数字化转型的重要空中作业载体。</w:t>
      </w:r>
    </w:p>
    <w:p>
      <w:pPr>
        <w:spacing w:after="150"/>
      </w:pPr>
      <w:r>
        <w:rPr/>
        <w:t xml:space="preserve">当前全球工业级无人机行业正处于技术成熟度持续提升、商业化落地加速推进的发展阶段。不同地域受空域管理政策、产业基础、下游行业需求差异影响，市场发展节奏各不相同。国际市场中海外装备企业与本土创新厂商共同参与竞争，头部企业依托完整产品体系与行业项目经验占据优势，大量参与者聚焦垂直细分场景打造差异化产品。行业竞争已经不再局限飞行器硬件本身，任务软件、行业应用算法、后期数据处理与一体化作业服务，逐步成为企业构筑核心竞争力的关键，产业生态合作不断加深。未来，平台性能升级、载荷多元化、智能化作业将主导工业级无人机技术迭代方向。自主避障、集群协同作业、AI智能识别分析能力持续优化，长续航、高可靠性、复杂环境适应能力得到持续加强。同时行业不断推进软硬件标准化建设，无人机不再只是独立飞行设备，更多作为数据采集终端融入各行业数字化业务流程，打通采集、传输、分析、应用全链条，持续拓宽行业的应用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工业级无人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一、工业级无人机定义</w:t>
      </w:r>
    </w:p>
    <w:p>
      <w:pPr>
        <w:spacing w:before="75" w:after="0"/>
      </w:pPr>
      <w:r>
        <w:rPr/>
        <w:t xml:space="preserve">二、工业级无人机产品特征</w:t>
      </w:r>
    </w:p>
    <w:p>
      <w:pPr>
        <w:spacing w:before="75" w:after="0"/>
      </w:pPr>
      <w:r>
        <w:rPr/>
        <w:t xml:space="preserve">第二节 工业级无人机行业归属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全球及国内工业级无人机市场规模</w:t>
      </w:r>
    </w:p>
    <w:p>
      <w:pPr>
        <w:spacing w:before="75" w:after="0"/>
      </w:pPr>
      <w:r>
        <w:rPr/>
        <w:t xml:space="preserve">一、2023-2026年全球工业级无人机市场规模</w:t>
      </w:r>
    </w:p>
    <w:p>
      <w:pPr>
        <w:spacing w:before="75" w:after="0"/>
      </w:pPr>
      <w:r>
        <w:rPr/>
        <w:t xml:space="preserve">二、2023-2026年国内工业级无人机市场规模</w:t>
      </w:r>
    </w:p>
    <w:p>
      <w:pPr>
        <w:spacing w:before="75" w:after="0"/>
      </w:pPr>
      <w:r>
        <w:rPr/>
        <w:t xml:space="preserve">第四节 工业级无人机行业发展现状分析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工业级无人机行业发展影响因素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全球工业级无人机行业发展状况概览</w:t>
      </w:r>
    </w:p>
    <w:p>
      <w:pPr>
        <w:spacing w:before="75" w:after="0"/>
      </w:pPr>
      <w:r>
        <w:rPr/>
        <w:t xml:space="preserve">一、全球工业级无人机产能及区域分布</w:t>
      </w:r>
    </w:p>
    <w:p>
      <w:pPr>
        <w:spacing w:before="75" w:after="0"/>
      </w:pPr>
      <w:r>
        <w:rPr/>
        <w:t xml:space="preserve">二、全球工业级无人机产品结构</w:t>
      </w:r>
    </w:p>
    <w:p>
      <w:pPr>
        <w:spacing w:before="75" w:after="0"/>
      </w:pPr>
      <w:r>
        <w:rPr/>
        <w:t xml:space="preserve">第二节 全球工业级无人机市场竞争分析</w:t>
      </w:r>
    </w:p>
    <w:p>
      <w:pPr>
        <w:spacing w:before="75" w:after="0"/>
      </w:pPr>
      <w:r>
        <w:rPr/>
        <w:t xml:space="preserve">一、全球工业级无人机市场集中度</w:t>
      </w:r>
    </w:p>
    <w:p>
      <w:pPr>
        <w:spacing w:before="75" w:after="0"/>
      </w:pPr>
      <w:r>
        <w:rPr/>
        <w:t xml:space="preserve">二、全球工业级无人机行业竞争梯队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全球工业级无人机领先企业市场占有率及排名(按营收)</w:t>
      </w:r>
    </w:p>
    <w:p>
      <w:pPr>
        <w:spacing w:before="75" w:after="0"/>
      </w:pPr>
      <w:r>
        <w:rPr/>
        <w:t xml:space="preserve">一、2024-2026年全球工业级无人机领先企业营业收入</w:t>
      </w:r>
    </w:p>
    <w:p>
      <w:pPr>
        <w:spacing w:before="75" w:after="0"/>
      </w:pPr>
      <w:r>
        <w:rPr/>
        <w:t xml:space="preserve">二、2024-2026年全球工业级无人机领先企业市场份额</w:t>
      </w:r>
    </w:p>
    <w:p>
      <w:pPr>
        <w:spacing w:before="75" w:after="0"/>
      </w:pPr>
      <w:r>
        <w:rPr/>
        <w:t xml:space="preserve">三、2024-2026年全球工业级无人机领先企业排名</w:t>
      </w:r>
    </w:p>
    <w:p>
      <w:pPr>
        <w:spacing w:before="75" w:after="0"/>
      </w:pPr>
      <w:r>
        <w:rPr/>
        <w:t xml:space="preserve">第四节 国内工业级无人机领先企业市场占有率及排名(按营收)</w:t>
      </w:r>
    </w:p>
    <w:p>
      <w:pPr>
        <w:spacing w:before="75" w:after="0"/>
      </w:pPr>
      <w:r>
        <w:rPr/>
        <w:t xml:space="preserve">一、2024-2026年国内工业级无人机领先企业营业收入</w:t>
      </w:r>
    </w:p>
    <w:p>
      <w:pPr>
        <w:spacing w:before="75" w:after="0"/>
      </w:pPr>
      <w:r>
        <w:rPr/>
        <w:t xml:space="preserve">二、2024-2026年国内工业级无人机领先企业市场份额</w:t>
      </w:r>
    </w:p>
    <w:p>
      <w:pPr>
        <w:spacing w:before="75" w:after="0"/>
      </w:pPr>
      <w:r>
        <w:rPr/>
        <w:t xml:space="preserve">三、2024-2026年国内工业级无人机领先企业排名</w:t>
      </w:r>
    </w:p>
    <w:p>
      <w:pPr>
        <w:spacing w:before="75" w:after="0"/>
      </w:pPr>
      <w:r>
        <w:rPr/>
        <w:t xml:space="preserve">第五节 2026年全球工业级无人机行业资本运作分析</w:t>
      </w:r>
    </w:p>
    <w:p>
      <w:pPr>
        <w:spacing w:before="75" w:after="0"/>
      </w:pPr>
      <w:r>
        <w:rPr/>
        <w:t xml:space="preserve">一、2026年全球工业级无人机行业重大投资并购事件</w:t>
      </w:r>
    </w:p>
    <w:p>
      <w:pPr>
        <w:spacing w:before="75" w:after="0"/>
      </w:pPr>
      <w:r>
        <w:rPr/>
        <w:t xml:space="preserve">二、2026年全球工业级无人机行业重大投资并购事件对行业的影响分析</w:t>
      </w:r>
    </w:p>
    <w:p>
      <w:pPr>
        <w:spacing w:before="75" w:after="0"/>
      </w:pPr>
      <w:r>
        <w:rPr>
          <w:b w:val="1"/>
          <w:bCs w:val="1"/>
        </w:rPr>
        <w:t xml:space="preserve">第三章 全球工业级无人机行业主要国家（地区）分析</w:t>
      </w:r>
    </w:p>
    <w:p>
      <w:pPr>
        <w:spacing w:before="75" w:after="0"/>
      </w:pPr>
      <w:r>
        <w:rPr/>
        <w:t xml:space="preserve">第一节 美国工业级无人机行业分析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三、2024-2026年美国工业级无人机市场规模</w:t>
      </w:r>
    </w:p>
    <w:p>
      <w:pPr>
        <w:spacing w:before="75" w:after="0"/>
      </w:pPr>
      <w:r>
        <w:rPr/>
        <w:t xml:space="preserve">四、2026-2031年美国工业级无人机市场规模预测</w:t>
      </w:r>
    </w:p>
    <w:p>
      <w:pPr>
        <w:spacing w:before="75" w:after="0"/>
      </w:pPr>
      <w:r>
        <w:rPr/>
        <w:t xml:space="preserve">五、美国工业级无人机行业典型企业分析</w:t>
      </w:r>
    </w:p>
    <w:p>
      <w:pPr>
        <w:spacing w:before="75" w:after="0"/>
      </w:pPr>
      <w:r>
        <w:rPr/>
        <w:t xml:space="preserve">第二节 德国工业级无人机行业分析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三、2024-2026年德国工业级无人机市场规模</w:t>
      </w:r>
    </w:p>
    <w:p>
      <w:pPr>
        <w:spacing w:before="75" w:after="0"/>
      </w:pPr>
      <w:r>
        <w:rPr/>
        <w:t xml:space="preserve">四、2026-2031年德国工业级无人机市场规模预测</w:t>
      </w:r>
    </w:p>
    <w:p>
      <w:pPr>
        <w:spacing w:before="75" w:after="0"/>
      </w:pPr>
      <w:r>
        <w:rPr/>
        <w:t xml:space="preserve">五、德国工业级无人机行业典型企业分析</w:t>
      </w:r>
    </w:p>
    <w:p>
      <w:pPr>
        <w:spacing w:before="75" w:after="0"/>
      </w:pPr>
      <w:r>
        <w:rPr/>
        <w:t xml:space="preserve">第三节 日本工业级无人机行业分析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三、2024-2026年日本工业级无人机市场规模</w:t>
      </w:r>
    </w:p>
    <w:p>
      <w:pPr>
        <w:spacing w:before="75" w:after="0"/>
      </w:pPr>
      <w:r>
        <w:rPr/>
        <w:t xml:space="preserve">四、2026-2031年日本工业级无人机市场规模预测</w:t>
      </w:r>
    </w:p>
    <w:p>
      <w:pPr>
        <w:spacing w:before="75" w:after="0"/>
      </w:pPr>
      <w:r>
        <w:rPr/>
        <w:t xml:space="preserve">五、日本工业级无人机行业典型企业分析</w:t>
      </w:r>
    </w:p>
    <w:p>
      <w:pPr>
        <w:spacing w:before="75" w:after="0"/>
      </w:pPr>
      <w:r>
        <w:rPr/>
        <w:t xml:space="preserve">第四节 韩国工业级无人机行业分析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三、2024-2026年韩国工业级无人机市场规模</w:t>
      </w:r>
    </w:p>
    <w:p>
      <w:pPr>
        <w:spacing w:before="75" w:after="0"/>
      </w:pPr>
      <w:r>
        <w:rPr/>
        <w:t xml:space="preserve">四、2026-2031年韩国工业级无人机市场规模预测</w:t>
      </w:r>
    </w:p>
    <w:p>
      <w:pPr>
        <w:spacing w:before="75" w:after="0"/>
      </w:pPr>
      <w:r>
        <w:rPr/>
        <w:t xml:space="preserve">五、韩国工业级无人机行业典型企业分析</w:t>
      </w:r>
    </w:p>
    <w:p>
      <w:pPr>
        <w:spacing w:before="75" w:after="0"/>
      </w:pPr>
      <w:r>
        <w:rPr/>
        <w:t xml:space="preserve">第五节 中国工业级无人机行业分析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三、2024-2026年中国工业级无人机市场规模</w:t>
      </w:r>
    </w:p>
    <w:p>
      <w:pPr>
        <w:spacing w:before="75" w:after="0"/>
      </w:pPr>
      <w:r>
        <w:rPr/>
        <w:t xml:space="preserve">四、2026-2031年中国工业级无人机市场规模预测</w:t>
      </w:r>
    </w:p>
    <w:p>
      <w:pPr>
        <w:spacing w:before="75" w:after="0"/>
      </w:pPr>
      <w:r>
        <w:rPr/>
        <w:t xml:space="preserve">五、中国工业级无人机行业典型企业分析</w:t>
      </w:r>
    </w:p>
    <w:p>
      <w:pPr>
        <w:spacing w:before="75" w:after="0"/>
      </w:pPr>
      <w:r>
        <w:rPr>
          <w:b w:val="1"/>
          <w:bCs w:val="1"/>
        </w:rPr>
        <w:t xml:space="preserve">第四章 工业级无人机细分行业分析</w:t>
      </w:r>
    </w:p>
    <w:p>
      <w:pPr>
        <w:spacing w:before="75" w:after="0"/>
      </w:pPr>
      <w:r>
        <w:rPr/>
        <w:t xml:space="preserve">第一节 测绘巡检工业无人机</w:t>
      </w:r>
    </w:p>
    <w:p>
      <w:pPr>
        <w:spacing w:before="75" w:after="0"/>
      </w:pPr>
      <w:r>
        <w:rPr/>
        <w:t xml:space="preserve">一、全球测绘巡检工业无人机市场规模(2022vs2026vs2030)</w:t>
      </w:r>
    </w:p>
    <w:p>
      <w:pPr>
        <w:spacing w:before="75" w:after="0"/>
      </w:pPr>
      <w:r>
        <w:rPr/>
        <w:t xml:space="preserve">二、全球测绘巡检工业无人机主要供应商及其市场份额(按2026年营收)</w:t>
      </w:r>
    </w:p>
    <w:p>
      <w:pPr>
        <w:spacing w:before="75" w:after="0"/>
      </w:pPr>
      <w:r>
        <w:rPr/>
        <w:t xml:space="preserve">三、中国测绘巡检工业无人机市场规模(2022vs2026vs2030)</w:t>
      </w:r>
    </w:p>
    <w:p>
      <w:pPr>
        <w:spacing w:before="75" w:after="0"/>
      </w:pPr>
      <w:r>
        <w:rPr/>
        <w:t xml:space="preserve">四、中国测绘巡检工业无人机主要供应商及其市场份额(按2026年营收)</w:t>
      </w:r>
    </w:p>
    <w:p>
      <w:pPr>
        <w:spacing w:before="75" w:after="0"/>
      </w:pPr>
      <w:r>
        <w:rPr/>
        <w:t xml:space="preserve">五、测绘巡检工业无人机未来发展趋势预测</w:t>
      </w:r>
    </w:p>
    <w:p>
      <w:pPr>
        <w:spacing w:before="75" w:after="0"/>
      </w:pPr>
      <w:r>
        <w:rPr/>
        <w:t xml:space="preserve">第二节 农林植保工业无人机</w:t>
      </w:r>
    </w:p>
    <w:p>
      <w:pPr>
        <w:spacing w:before="75" w:after="0"/>
      </w:pPr>
      <w:r>
        <w:rPr/>
        <w:t xml:space="preserve">一、全球农林植保工业无人机市场规模(2022vs2026vs2030)</w:t>
      </w:r>
    </w:p>
    <w:p>
      <w:pPr>
        <w:spacing w:before="75" w:after="0"/>
      </w:pPr>
      <w:r>
        <w:rPr/>
        <w:t xml:space="preserve">二、全球农林植保工业无人机主要供应商及其市场份额(按2026年营收)</w:t>
      </w:r>
    </w:p>
    <w:p>
      <w:pPr>
        <w:spacing w:before="75" w:after="0"/>
      </w:pPr>
      <w:r>
        <w:rPr/>
        <w:t xml:space="preserve">三、中国农林植保工业无人机市场规模(2022vs2026vs2030)</w:t>
      </w:r>
    </w:p>
    <w:p>
      <w:pPr>
        <w:spacing w:before="75" w:after="0"/>
      </w:pPr>
      <w:r>
        <w:rPr/>
        <w:t xml:space="preserve">四、中国农林植保工业无人机主要供应商及其市场份额(按2026年营收)</w:t>
      </w:r>
    </w:p>
    <w:p>
      <w:pPr>
        <w:spacing w:before="75" w:after="0"/>
      </w:pPr>
      <w:r>
        <w:rPr/>
        <w:t xml:space="preserve">五、农林植保工业无人机未来发展趋势预测</w:t>
      </w:r>
    </w:p>
    <w:p>
      <w:pPr>
        <w:spacing w:before="75" w:after="0"/>
      </w:pPr>
      <w:r>
        <w:rPr/>
        <w:t xml:space="preserve">第三节 安防救援工业无人机</w:t>
      </w:r>
    </w:p>
    <w:p>
      <w:pPr>
        <w:spacing w:before="75" w:after="0"/>
      </w:pPr>
      <w:r>
        <w:rPr/>
        <w:t xml:space="preserve">一、全球安防救援工业无人机市场规模(2022vs2026vs2030)</w:t>
      </w:r>
    </w:p>
    <w:p>
      <w:pPr>
        <w:spacing w:before="75" w:after="0"/>
      </w:pPr>
      <w:r>
        <w:rPr/>
        <w:t xml:space="preserve">二、全球安防救援工业无人机主要供应商及其市场份额(按2026年营收)</w:t>
      </w:r>
    </w:p>
    <w:p>
      <w:pPr>
        <w:spacing w:before="75" w:after="0"/>
      </w:pPr>
      <w:r>
        <w:rPr/>
        <w:t xml:space="preserve">三、中国安防救援工业无人机市场规模(2022vs2026vs2030)</w:t>
      </w:r>
    </w:p>
    <w:p>
      <w:pPr>
        <w:spacing w:before="75" w:after="0"/>
      </w:pPr>
      <w:r>
        <w:rPr/>
        <w:t xml:space="preserve">四、中国安防救援工业无人机主要供应商及其市场份额(按2026年营收)</w:t>
      </w:r>
    </w:p>
    <w:p>
      <w:pPr>
        <w:spacing w:before="75" w:after="0"/>
      </w:pPr>
      <w:r>
        <w:rPr/>
        <w:t xml:space="preserve">五、安防救援工业无人机未来发展趋势预测</w:t>
      </w:r>
    </w:p>
    <w:p>
      <w:pPr>
        <w:spacing w:before="75" w:after="0"/>
      </w:pPr>
      <w:r>
        <w:rPr/>
        <w:t xml:space="preserve">第四节 物流运输工业无人机</w:t>
      </w:r>
    </w:p>
    <w:p>
      <w:pPr>
        <w:spacing w:before="75" w:after="0"/>
      </w:pPr>
      <w:r>
        <w:rPr/>
        <w:t xml:space="preserve">一、全球物流运输工业无人机市场规模(2022vs2026vs2030)</w:t>
      </w:r>
    </w:p>
    <w:p>
      <w:pPr>
        <w:spacing w:before="75" w:after="0"/>
      </w:pPr>
      <w:r>
        <w:rPr/>
        <w:t xml:space="preserve">二、全球物流运输工业无人机主要供应商及其市场份额(按2026年营收)</w:t>
      </w:r>
    </w:p>
    <w:p>
      <w:pPr>
        <w:spacing w:before="75" w:after="0"/>
      </w:pPr>
      <w:r>
        <w:rPr/>
        <w:t xml:space="preserve">三、中国物流运输工业无人机市场规模(2022vs2026vs2030)</w:t>
      </w:r>
    </w:p>
    <w:p>
      <w:pPr>
        <w:spacing w:before="75" w:after="0"/>
      </w:pPr>
      <w:r>
        <w:rPr/>
        <w:t xml:space="preserve">四、中国物流运输工业无人机主要供应商及其市场份额(按2026年营收)</w:t>
      </w:r>
    </w:p>
    <w:p>
      <w:pPr>
        <w:spacing w:before="75" w:after="0"/>
      </w:pPr>
      <w:r>
        <w:rPr/>
        <w:t xml:space="preserve">五、物流运输工业无人机未来发展趋势预测</w:t>
      </w:r>
    </w:p>
    <w:p>
      <w:pPr>
        <w:spacing w:before="75" w:after="0"/>
      </w:pPr>
      <w:r>
        <w:rPr/>
        <w:t xml:space="preserve">第五节 电力光伏巡检工业无人机</w:t>
      </w:r>
    </w:p>
    <w:p>
      <w:pPr>
        <w:spacing w:before="75" w:after="0"/>
      </w:pPr>
      <w:r>
        <w:rPr/>
        <w:t xml:space="preserve">一、全球电力光伏巡检工业无人机市场规模(2022vs2026vs2030)</w:t>
      </w:r>
    </w:p>
    <w:p>
      <w:pPr>
        <w:spacing w:before="75" w:after="0"/>
      </w:pPr>
      <w:r>
        <w:rPr/>
        <w:t xml:space="preserve">二、全球电力光伏巡检工业无人机主要供应商及其市场份额(按2026年营收)</w:t>
      </w:r>
    </w:p>
    <w:p>
      <w:pPr>
        <w:spacing w:before="75" w:after="0"/>
      </w:pPr>
      <w:r>
        <w:rPr/>
        <w:t xml:space="preserve">三、中国电力光伏巡检工业无人机市场规模(2022vs2026vs2030)</w:t>
      </w:r>
    </w:p>
    <w:p>
      <w:pPr>
        <w:spacing w:before="75" w:after="0"/>
      </w:pPr>
      <w:r>
        <w:rPr/>
        <w:t xml:space="preserve">四、中国电力光伏巡检工业无人机主要供应商及其市场份额(按2026年营收)</w:t>
      </w:r>
    </w:p>
    <w:p>
      <w:pPr>
        <w:spacing w:before="75" w:after="0"/>
      </w:pPr>
      <w:r>
        <w:rPr/>
        <w:t xml:space="preserve">五、电力光伏巡检工业无人机未来发展趋势预测</w:t>
      </w:r>
    </w:p>
    <w:p>
      <w:pPr>
        <w:spacing w:before="75" w:after="0"/>
      </w:pPr>
      <w:r>
        <w:rPr>
          <w:b w:val="1"/>
          <w:bCs w:val="1"/>
        </w:rPr>
        <w:t xml:space="preserve">第五章 工业级无人机产业链分析</w:t>
      </w:r>
    </w:p>
    <w:p>
      <w:pPr>
        <w:spacing w:before="75" w:after="0"/>
      </w:pPr>
      <w:r>
        <w:rPr/>
        <w:t xml:space="preserve">第一节 工业级无人机产业链结构解析</w:t>
      </w:r>
    </w:p>
    <w:p>
      <w:pPr>
        <w:spacing w:before="75" w:after="0"/>
      </w:pPr>
      <w:r>
        <w:rPr/>
        <w:t xml:space="preserve">一、工业级无人机产业链结构示意图</w:t>
      </w:r>
    </w:p>
    <w:p>
      <w:pPr>
        <w:spacing w:before="75" w:after="0"/>
      </w:pPr>
      <w:r>
        <w:rPr/>
        <w:t xml:space="preserve">二、工业级无人机产业链全景图</w:t>
      </w:r>
    </w:p>
    <w:p>
      <w:pPr>
        <w:spacing w:before="75" w:after="0"/>
      </w:pPr>
      <w:r>
        <w:rPr/>
        <w:t xml:space="preserve">三、工业级无人机产业发展热力地图</w:t>
      </w:r>
    </w:p>
    <w:p>
      <w:pPr>
        <w:spacing w:before="75" w:after="0"/>
      </w:pPr>
      <w:r>
        <w:rPr/>
        <w:t xml:space="preserve">第二节 工业级无人机产业链上游分析</w:t>
      </w:r>
    </w:p>
    <w:p>
      <w:pPr>
        <w:spacing w:before="75" w:after="0"/>
      </w:pPr>
      <w:r>
        <w:rPr/>
        <w:t xml:space="preserve">一、工业级无人机成本结构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工业级无人机产业链中游分析</w:t>
      </w:r>
    </w:p>
    <w:p>
      <w:pPr>
        <w:spacing w:before="75" w:after="0"/>
      </w:pPr>
      <w:r>
        <w:rPr/>
        <w:t xml:space="preserve">一、工业级无人机中游行业分布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工业级无人机产业链下游分析</w:t>
      </w:r>
    </w:p>
    <w:p>
      <w:pPr>
        <w:spacing w:before="75" w:after="0"/>
      </w:pPr>
      <w:r>
        <w:rPr/>
        <w:t xml:space="preserve">一、工业级无人机下游行业分布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四、下游需求对工业级无人机行业的影响</w:t>
      </w:r>
    </w:p>
    <w:p>
      <w:pPr>
        <w:spacing w:before="75" w:after="0"/>
      </w:pPr>
      <w:r>
        <w:rPr>
          <w:b w:val="1"/>
          <w:bCs w:val="1"/>
        </w:rPr>
        <w:t xml:space="preserve">第六章 工业级无人机领先企业分析</w:t>
      </w:r>
    </w:p>
    <w:p>
      <w:pPr>
        <w:spacing w:before="75" w:after="0"/>
      </w:pPr>
      <w:r>
        <w:rPr/>
        <w:t xml:space="preserve">第一节 深圳市大疆创新科技有限公司</w:t>
      </w:r>
    </w:p>
    <w:p>
      <w:pPr>
        <w:spacing w:before="75" w:after="0"/>
      </w:pPr>
      <w:r>
        <w:rPr/>
        <w:t xml:space="preserve">一、企业基本概况</w:t>
      </w:r>
    </w:p>
    <w:p>
      <w:pPr>
        <w:spacing w:before="75" w:after="0"/>
      </w:pPr>
      <w:r>
        <w:rPr/>
        <w:t xml:space="preserve">二、企业工业级无人机产品分析</w:t>
      </w:r>
    </w:p>
    <w:p>
      <w:pPr>
        <w:spacing w:before="75" w:after="0"/>
      </w:pPr>
      <w:r>
        <w:rPr/>
        <w:t xml:space="preserve">三、2024-2026年企业工业级无人机业务经营分析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广州极飞科技股份有限公司</w:t>
      </w:r>
    </w:p>
    <w:p>
      <w:pPr>
        <w:spacing w:before="75" w:after="0"/>
      </w:pPr>
      <w:r>
        <w:rPr/>
        <w:t xml:space="preserve">一、企业基本概况</w:t>
      </w:r>
    </w:p>
    <w:p>
      <w:pPr>
        <w:spacing w:before="75" w:after="0"/>
      </w:pPr>
      <w:r>
        <w:rPr/>
        <w:t xml:space="preserve">二、企业工业级无人机产品分析</w:t>
      </w:r>
    </w:p>
    <w:p>
      <w:pPr>
        <w:spacing w:before="75" w:after="0"/>
      </w:pPr>
      <w:r>
        <w:rPr/>
        <w:t xml:space="preserve">三、2024-2026年企业工业级无人机业务经营分析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成都纵横自动化技术股份有限公司</w:t>
      </w:r>
    </w:p>
    <w:p>
      <w:pPr>
        <w:spacing w:before="75" w:after="0"/>
      </w:pPr>
      <w:r>
        <w:rPr/>
        <w:t xml:space="preserve">一、企业基本概况</w:t>
      </w:r>
    </w:p>
    <w:p>
      <w:pPr>
        <w:spacing w:before="75" w:after="0"/>
      </w:pPr>
      <w:r>
        <w:rPr/>
        <w:t xml:space="preserve">二、企业工业级无人机产品分析</w:t>
      </w:r>
    </w:p>
    <w:p>
      <w:pPr>
        <w:spacing w:before="75" w:after="0"/>
      </w:pPr>
      <w:r>
        <w:rPr/>
        <w:t xml:space="preserve">三、2024-2026年企业工业级无人机业务经营分析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深圳市道通智能航空技术股份有限公司</w:t>
      </w:r>
    </w:p>
    <w:p>
      <w:pPr>
        <w:spacing w:before="75" w:after="0"/>
      </w:pPr>
      <w:r>
        <w:rPr/>
        <w:t xml:space="preserve">一、企业基本概况</w:t>
      </w:r>
    </w:p>
    <w:p>
      <w:pPr>
        <w:spacing w:before="75" w:after="0"/>
      </w:pPr>
      <w:r>
        <w:rPr/>
        <w:t xml:space="preserve">二、企业工业级无人机产品分析</w:t>
      </w:r>
    </w:p>
    <w:p>
      <w:pPr>
        <w:spacing w:before="75" w:after="0"/>
      </w:pPr>
      <w:r>
        <w:rPr/>
        <w:t xml:space="preserve">三、2024-2026年企业工业级无人机业务经营分析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观典防务技术股份有限公司</w:t>
      </w:r>
    </w:p>
    <w:p>
      <w:pPr>
        <w:spacing w:before="75" w:after="0"/>
      </w:pPr>
      <w:r>
        <w:rPr/>
        <w:t xml:space="preserve">一、企业基本概况</w:t>
      </w:r>
    </w:p>
    <w:p>
      <w:pPr>
        <w:spacing w:before="75" w:after="0"/>
      </w:pPr>
      <w:r>
        <w:rPr/>
        <w:t xml:space="preserve">二、企业工业级无人机产品分析</w:t>
      </w:r>
    </w:p>
    <w:p>
      <w:pPr>
        <w:spacing w:before="75" w:after="0"/>
      </w:pPr>
      <w:r>
        <w:rPr/>
        <w:t xml:space="preserve">三、2024-2026年企业工业级无人机业务经营分析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广东中科云图智能科技有限公司</w:t>
      </w:r>
    </w:p>
    <w:p>
      <w:pPr>
        <w:spacing w:before="75" w:after="0"/>
      </w:pPr>
      <w:r>
        <w:rPr/>
        <w:t xml:space="preserve">一、企业基本概况</w:t>
      </w:r>
    </w:p>
    <w:p>
      <w:pPr>
        <w:spacing w:before="75" w:after="0"/>
      </w:pPr>
      <w:r>
        <w:rPr/>
        <w:t xml:space="preserve">二、企业工业级无人机产品分析</w:t>
      </w:r>
    </w:p>
    <w:p>
      <w:pPr>
        <w:spacing w:before="75" w:after="0"/>
      </w:pPr>
      <w:r>
        <w:rPr/>
        <w:t xml:space="preserve">三、2024-2026年企业工业级无人机业务经营分析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峰飞航空科技(上海)有限公司</w:t>
      </w:r>
    </w:p>
    <w:p>
      <w:pPr>
        <w:spacing w:before="75" w:after="0"/>
      </w:pPr>
      <w:r>
        <w:rPr/>
        <w:t xml:space="preserve">一、企业基本概况</w:t>
      </w:r>
    </w:p>
    <w:p>
      <w:pPr>
        <w:spacing w:before="75" w:after="0"/>
      </w:pPr>
      <w:r>
        <w:rPr/>
        <w:t xml:space="preserve">二、企业工业级无人机产品分析</w:t>
      </w:r>
    </w:p>
    <w:p>
      <w:pPr>
        <w:spacing w:before="75" w:after="0"/>
      </w:pPr>
      <w:r>
        <w:rPr/>
        <w:t xml:space="preserve">三、2024-2026年企业工业级无人机业务经营分析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天津云圣智能科技有限责任公司</w:t>
      </w:r>
    </w:p>
    <w:p>
      <w:pPr>
        <w:spacing w:before="75" w:after="0"/>
      </w:pPr>
      <w:r>
        <w:rPr/>
        <w:t xml:space="preserve">一、企业基本概况</w:t>
      </w:r>
    </w:p>
    <w:p>
      <w:pPr>
        <w:spacing w:before="75" w:after="0"/>
      </w:pPr>
      <w:r>
        <w:rPr/>
        <w:t xml:space="preserve">二、企业工业级无人机产品分析</w:t>
      </w:r>
    </w:p>
    <w:p>
      <w:pPr>
        <w:spacing w:before="75" w:after="0"/>
      </w:pPr>
      <w:r>
        <w:rPr/>
        <w:t xml:space="preserve">三、2024-2026年企业工业级无人机业务经营分析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四川傲势科技有限公司</w:t>
      </w:r>
    </w:p>
    <w:p>
      <w:pPr>
        <w:spacing w:before="75" w:after="0"/>
      </w:pPr>
      <w:r>
        <w:rPr/>
        <w:t xml:space="preserve">一、企业基本概况</w:t>
      </w:r>
    </w:p>
    <w:p>
      <w:pPr>
        <w:spacing w:before="75" w:after="0"/>
      </w:pPr>
      <w:r>
        <w:rPr/>
        <w:t xml:space="preserve">二、企业工业级无人机产品分析</w:t>
      </w:r>
    </w:p>
    <w:p>
      <w:pPr>
        <w:spacing w:before="75" w:after="0"/>
      </w:pPr>
      <w:r>
        <w:rPr/>
        <w:t xml:space="preserve">三、2024-2026年企业工业级无人机业务经营分析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驼航科技(无锡)有限公司</w:t>
      </w:r>
    </w:p>
    <w:p>
      <w:pPr>
        <w:spacing w:before="75" w:after="0"/>
      </w:pPr>
      <w:r>
        <w:rPr/>
        <w:t xml:space="preserve">一、企业基本概况</w:t>
      </w:r>
    </w:p>
    <w:p>
      <w:pPr>
        <w:spacing w:before="75" w:after="0"/>
      </w:pPr>
      <w:r>
        <w:rPr/>
        <w:t xml:space="preserve">二、企业工业级无人机产品分析</w:t>
      </w:r>
    </w:p>
    <w:p>
      <w:pPr>
        <w:spacing w:before="75" w:after="0"/>
      </w:pPr>
      <w:r>
        <w:rPr/>
        <w:t xml:space="preserve">三、2024-2026年企业工业级无人机业务经营分析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工业级无人机行业swot分析及发展策略</w:t>
      </w:r>
    </w:p>
    <w:p>
      <w:pPr>
        <w:spacing w:before="75" w:after="0"/>
      </w:pPr>
      <w:r>
        <w:rPr/>
        <w:t xml:space="preserve">第一节 工业级无人机行业发展驱动因素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工业级无人机行业发展swot分析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基于swot分析的工业级无人机行业发展策略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工业级无人机行业商业模式及运营模式</w:t>
      </w:r>
    </w:p>
    <w:p>
      <w:pPr>
        <w:spacing w:before="75" w:after="0"/>
      </w:pPr>
      <w:r>
        <w:rPr/>
        <w:t xml:space="preserve">第一节 工业级无人机行业商业模式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工业级无人机行业运营模式分析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工业级无人机行业发展潜力研究结论</w:t>
      </w:r>
    </w:p>
    <w:p>
      <w:pPr>
        <w:spacing w:before="75" w:after="0"/>
      </w:pPr>
      <w:r>
        <w:rPr/>
        <w:t xml:space="preserve">第二节 工业级无人机主要供应商排名研究结论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图表：全球工业级无人机产品结构</w:t>
      </w:r>
    </w:p>
    <w:p>
      <w:pPr>
        <w:spacing w:before="75" w:after="0"/>
      </w:pPr>
      <w:r>
        <w:rPr/>
        <w:t xml:space="preserve">图表：全球工业级无人机市场集中度</w:t>
      </w:r>
    </w:p>
    <w:p>
      <w:pPr>
        <w:spacing w:before="75" w:after="0"/>
      </w:pPr>
      <w:r>
        <w:rPr/>
        <w:t xml:space="preserve">图表：工业级无人机行业发展趋势</w:t>
      </w:r>
    </w:p>
    <w:p>
      <w:pPr>
        <w:spacing w:before="75" w:after="0"/>
      </w:pPr>
      <w:r>
        <w:rPr/>
        <w:t xml:space="preserve">图表：工业级无人机行业供应链分析</w:t>
      </w:r>
    </w:p>
    <w:p>
      <w:pPr>
        <w:spacing w:before="75" w:after="0"/>
      </w:pPr>
      <w:r>
        <w:rPr/>
        <w:t xml:space="preserve">图表：工业级无人机行业销售模式分析</w:t>
      </w:r>
    </w:p>
    <w:p>
      <w:pPr>
        <w:spacing w:before="75" w:after="0"/>
      </w:pPr>
      <w:r>
        <w:rPr/>
        <w:t xml:space="preserve">图表：工业级无人机产业链结构示意图</w:t>
      </w:r>
    </w:p>
    <w:p>
      <w:pPr>
        <w:spacing w:before="75" w:after="0"/>
      </w:pPr>
      <w:r>
        <w:rPr/>
        <w:t xml:space="preserve">图表：2024-2026年全球工业级无人机市场规模</w:t>
      </w:r>
    </w:p>
    <w:p>
      <w:pPr>
        <w:spacing w:before="75" w:after="0"/>
      </w:pPr>
      <w:r>
        <w:rPr/>
        <w:t xml:space="preserve">图表：2024-2026年中国工业级无人机市场规模</w:t>
      </w:r>
    </w:p>
    <w:p>
      <w:pPr>
        <w:spacing w:before="75" w:after="0"/>
      </w:pPr>
      <w:r>
        <w:rPr/>
        <w:t xml:space="preserve">图表：2026年全球工业级无人机产能区域分布图</w:t>
      </w:r>
    </w:p>
    <w:p>
      <w:pPr>
        <w:spacing w:before="75" w:after="0"/>
      </w:pPr>
      <w:r>
        <w:rPr/>
        <w:t xml:space="preserve">图表：全球主要工业级无人机供应商市场份额及排名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2026年全球工业级无人机行业市场规模、领先企业国内外市场份额及排名</dc:title>
  <dc:description>2026年全球工业级无人机行业市场规模、领先企业国内外市场份额及排名</dc:description>
  <dc:subject>2026年全球工业级无人机行业市场规模、领先企业国内外市场份额及排名</dc:subject>
  <cp:keywords>研究报告</cp:keywords>
  <cp:category>研究报告</cp:category>
  <cp:lastModifiedBy>北京中道泰和信息咨询有限公司</cp:lastModifiedBy>
  <dcterms:created xsi:type="dcterms:W3CDTF">2026-08-06T21:06:27+08:00</dcterms:created>
  <dcterms:modified xsi:type="dcterms:W3CDTF">2026-08-06T21:06:27+08:00</dcterms:modified>
</cp:coreProperties>
</file>

<file path=docProps/custom.xml><?xml version="1.0" encoding="utf-8"?>
<Properties xmlns="http://schemas.openxmlformats.org/officeDocument/2006/custom-properties" xmlns:vt="http://schemas.openxmlformats.org/officeDocument/2006/docPropsVTypes"/>
</file>