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2026-2031年中国工业雷管行业市场深度调研及发展前景预测研究报告</w:t>
      </w:r>
    </w:p>
    <w:p>
      <w:pPr>
        <w:spacing w:after="150"/>
      </w:pPr>
      <w:r>
        <w:rPr>
          <w:b w:val="1"/>
          <w:bCs w:val="1"/>
        </w:rPr>
        <w:t xml:space="preserve">报告简介</w:t>
      </w:r>
    </w:p>
    <w:p>
      <w:pPr>
        <w:spacing w:after="150"/>
      </w:pPr>
      <w:r>
        <w:rPr/>
        <w:t xml:space="preserve">工业雷管属于民用爆破领域的核心起爆器材，是引爆各类工业炸药的关键元器件，主要分为传统导爆管雷管与电子雷管两大品类，依靠内部起爆药剂或者电子控制模块输出起爆能量，广泛应用于矿山开采、交通隧道、水利工程、岩土剥离等各类爆破作业场景，整个行业受严格的民爆安全法规管控。行业上游涉及起爆药、电子芯片、塑胶组件、专用生产装备等原材料与零部件配套，中游涵盖雷管研发制造、编码管控、仓储运输环节，下游对接矿山企业、爆破工程服务单位，是民爆产业链当中技术与安全属性高度突出的细分板块。</w:t>
      </w:r>
    </w:p>
    <w:p>
      <w:pPr>
        <w:spacing w:after="150"/>
      </w:pPr>
      <w:r>
        <w:rPr/>
        <w:t xml:space="preserve">国内工业雷管行业正处在产品结构迭代、产业加速整合的发展阶段，电子雷管逐步成为市场主流产品，行业准入门槛与安全监管要求持续收紧。传统雷管逐步退出市场，高性能电子雷管对电子模块、延时控制、抗干扰能力、全流程溯源管理有着严苛要求。市场竞争呈现集中化发展态势，行业兼并重组持续推进，头部民爆企业优势不断凸显，中小产能持续出清。下游矿产开发、重大基建项目直接决定行业需求变化，企业竞争不再局限雷管产品制造，逐步向爆破方案设计、一体化爆破服务延伸发展。未来，行业向着本质安全化、数字化、智能化方向演进。生产端推进少人化、无人化智能产线改造，强化生产过程风险管控;产品端重点发展抗电磁干扰、高可靠性、复杂工况适配的电子雷管产品，起爆系统整体解决方案不断完善。同时全流程数字化溯源体系持续落地，生产、仓储、流通、使用各环节实现信息闭环管理，行业标准不断更新完善，安全管控贯穿产业全链条，核心电子模块、药剂配方的技术能力成为企业构建壁垒的关键因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雷管行业研究单位等公布和提供的大量资料。报告对我国工业雷管行业的供需状况、发展现状、子行业发展变化等进行了分析，重点分析了国内外工业雷管行业的发展现状、如何面对行业的发展挑战、行业的发展建议、行业竞争力，以及行业的投资分析和趋势预测等等。报告还综合了工业雷管行业的整体发展动态，对行业在产品方面提供了参考建议和具体解决办法。报告对于工业雷管产品生产企业、经销商、行业管理部门以及拟进入该行业的投资者具有重要的参考价值，对于研究我国工业雷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工业雷管行业基础概述</w:t>
      </w:r>
    </w:p>
    <w:p>
      <w:pPr>
        <w:spacing w:before="75" w:after="0"/>
      </w:pPr>
      <w:r>
        <w:rPr/>
        <w:t xml:space="preserve">第一节 工业雷管行业基础概念界定</w:t>
      </w:r>
    </w:p>
    <w:p>
      <w:pPr>
        <w:spacing w:before="75" w:after="0"/>
      </w:pPr>
      <w:r>
        <w:rPr/>
        <w:t xml:space="preserve">一、产品定义与功能属性</w:t>
      </w:r>
    </w:p>
    <w:p>
      <w:pPr>
        <w:spacing w:before="75" w:after="0"/>
      </w:pPr>
      <w:r>
        <w:rPr/>
        <w:t xml:space="preserve">二、产品主要类别划分</w:t>
      </w:r>
    </w:p>
    <w:p>
      <w:pPr>
        <w:spacing w:before="75" w:after="0"/>
      </w:pPr>
      <w:r>
        <w:rPr/>
        <w:t xml:space="preserve">三、产品应用边界说明</w:t>
      </w:r>
    </w:p>
    <w:p>
      <w:pPr>
        <w:spacing w:before="75" w:after="0"/>
      </w:pPr>
      <w:r>
        <w:rPr/>
        <w:t xml:space="preserve">第二节 行业统计口径与研究范围</w:t>
      </w:r>
    </w:p>
    <w:p>
      <w:pPr>
        <w:spacing w:before="75" w:after="0"/>
      </w:pPr>
      <w:r>
        <w:rPr/>
        <w:t xml:space="preserve">一、统计边界界定</w:t>
      </w:r>
    </w:p>
    <w:p>
      <w:pPr>
        <w:spacing w:before="75" w:after="0"/>
      </w:pPr>
      <w:r>
        <w:rPr/>
        <w:t xml:space="preserve">二、数据来源说明</w:t>
      </w:r>
    </w:p>
    <w:p>
      <w:pPr>
        <w:spacing w:before="75" w:after="0"/>
      </w:pPr>
      <w:r>
        <w:rPr/>
        <w:t xml:space="preserve">三、报告预测逻辑框架</w:t>
      </w:r>
    </w:p>
    <w:p>
      <w:pPr>
        <w:spacing w:before="75" w:after="0"/>
      </w:pPr>
      <w:r>
        <w:rPr/>
        <w:t xml:space="preserve">第三节 行业经营模式分析</w:t>
      </w:r>
    </w:p>
    <w:p>
      <w:pPr>
        <w:spacing w:before="75" w:after="0"/>
      </w:pPr>
      <w:r>
        <w:rPr/>
        <w:t xml:space="preserve">一、生产制造模式</w:t>
      </w:r>
    </w:p>
    <w:p>
      <w:pPr>
        <w:spacing w:before="75" w:after="0"/>
      </w:pPr>
      <w:r>
        <w:rPr/>
        <w:t xml:space="preserve">二、采购供应模式</w:t>
      </w:r>
    </w:p>
    <w:p>
      <w:pPr>
        <w:spacing w:before="75" w:after="0"/>
      </w:pPr>
      <w:r>
        <w:rPr/>
        <w:t xml:space="preserve">三、产品销售流通模式</w:t>
      </w:r>
    </w:p>
    <w:p>
      <w:pPr>
        <w:spacing w:before="75" w:after="0"/>
      </w:pPr>
      <w:r>
        <w:rPr>
          <w:b w:val="1"/>
          <w:bCs w:val="1"/>
        </w:rPr>
        <w:t xml:space="preserve">第二章 工业雷管行业产业链完整解析</w:t>
      </w:r>
    </w:p>
    <w:p>
      <w:pPr>
        <w:spacing w:before="75" w:after="0"/>
      </w:pPr>
      <w:r>
        <w:rPr/>
        <w:t xml:space="preserve">第一节 产业链整体架构</w:t>
      </w:r>
    </w:p>
    <w:p>
      <w:pPr>
        <w:spacing w:before="75" w:after="0"/>
      </w:pPr>
      <w:r>
        <w:rPr/>
        <w:t xml:space="preserve">一、产业链层级总体图谱</w:t>
      </w:r>
    </w:p>
    <w:p>
      <w:pPr>
        <w:spacing w:before="75" w:after="0"/>
      </w:pPr>
      <w:r>
        <w:rPr/>
        <w:t xml:space="preserve">二、上游环节构成</w:t>
      </w:r>
    </w:p>
    <w:p>
      <w:pPr>
        <w:spacing w:before="75" w:after="0"/>
      </w:pPr>
      <w:r>
        <w:rPr/>
        <w:t xml:space="preserve">三、中游制造环节</w:t>
      </w:r>
    </w:p>
    <w:p>
      <w:pPr>
        <w:spacing w:before="75" w:after="0"/>
      </w:pPr>
      <w:r>
        <w:rPr/>
        <w:t xml:space="preserve">四、下游应用领域环节</w:t>
      </w:r>
    </w:p>
    <w:p>
      <w:pPr>
        <w:spacing w:before="75" w:after="0"/>
      </w:pPr>
      <w:r>
        <w:rPr/>
        <w:t xml:space="preserve">第二节 上游产业链运行分析</w:t>
      </w:r>
    </w:p>
    <w:p>
      <w:pPr>
        <w:spacing w:before="75" w:after="0"/>
      </w:pPr>
      <w:r>
        <w:rPr/>
        <w:t xml:space="preserve">一、核心原材料供给特征</w:t>
      </w:r>
    </w:p>
    <w:p>
      <w:pPr>
        <w:spacing w:before="75" w:after="0"/>
      </w:pPr>
      <w:r>
        <w:rPr/>
        <w:t xml:space="preserve">二、零部件配套供给格局</w:t>
      </w:r>
    </w:p>
    <w:p>
      <w:pPr>
        <w:spacing w:before="75" w:after="0"/>
      </w:pPr>
      <w:r>
        <w:rPr/>
        <w:t xml:space="preserve">三、上游供给对中游的传导影响</w:t>
      </w:r>
    </w:p>
    <w:p>
      <w:pPr>
        <w:spacing w:before="75" w:after="0"/>
      </w:pPr>
      <w:r>
        <w:rPr/>
        <w:t xml:space="preserve">第三节 下游产业链需求解析</w:t>
      </w:r>
    </w:p>
    <w:p>
      <w:pPr>
        <w:spacing w:before="75" w:after="0"/>
      </w:pPr>
      <w:r>
        <w:rPr/>
        <w:t xml:space="preserve">一、下游行业需求特征</w:t>
      </w:r>
    </w:p>
    <w:p>
      <w:pPr>
        <w:spacing w:before="75" w:after="0"/>
      </w:pPr>
      <w:r>
        <w:rPr/>
        <w:t xml:space="preserve">二、下游采购模式分析</w:t>
      </w:r>
    </w:p>
    <w:p>
      <w:pPr>
        <w:spacing w:before="75" w:after="0"/>
      </w:pPr>
      <w:r>
        <w:rPr/>
        <w:t xml:space="preserve">三、下游需求变化传导机制</w:t>
      </w:r>
    </w:p>
    <w:p>
      <w:pPr>
        <w:spacing w:before="75" w:after="0"/>
      </w:pPr>
      <w:r>
        <w:rPr>
          <w:b w:val="1"/>
          <w:bCs w:val="1"/>
        </w:rPr>
        <w:t xml:space="preserve">第三章 2024‑2026年中国工业雷管行业供给现状分析</w:t>
      </w:r>
    </w:p>
    <w:p>
      <w:pPr>
        <w:spacing w:before="75" w:after="0"/>
      </w:pPr>
      <w:r>
        <w:rPr/>
        <w:t xml:space="preserve">第一节 行业供给总体概况</w:t>
      </w:r>
    </w:p>
    <w:p>
      <w:pPr>
        <w:spacing w:before="75" w:after="0"/>
      </w:pPr>
      <w:r>
        <w:rPr/>
        <w:t xml:space="preserve">一、行业产能变化情况</w:t>
      </w:r>
    </w:p>
    <w:p>
      <w:pPr>
        <w:spacing w:before="75" w:after="0"/>
      </w:pPr>
      <w:r>
        <w:rPr/>
        <w:t xml:space="preserve">二、行业产量规模走势</w:t>
      </w:r>
    </w:p>
    <w:p>
      <w:pPr>
        <w:spacing w:before="75" w:after="0"/>
      </w:pPr>
      <w:r>
        <w:rPr/>
        <w:t xml:space="preserve">三、产能利用率变动特征</w:t>
      </w:r>
    </w:p>
    <w:p>
      <w:pPr>
        <w:spacing w:before="75" w:after="0"/>
      </w:pPr>
      <w:r>
        <w:rPr/>
        <w:t xml:space="preserve">第二节 供给结构细分分析</w:t>
      </w:r>
    </w:p>
    <w:p>
      <w:pPr>
        <w:spacing w:before="75" w:after="0"/>
      </w:pPr>
      <w:r>
        <w:rPr/>
        <w:t xml:space="preserve">一、不同产品类型供给结构</w:t>
      </w:r>
    </w:p>
    <w:p>
      <w:pPr>
        <w:spacing w:before="75" w:after="0"/>
      </w:pPr>
      <w:r>
        <w:rPr/>
        <w:t xml:space="preserve">二、不同区域供给分布格局</w:t>
      </w:r>
    </w:p>
    <w:p>
      <w:pPr>
        <w:spacing w:before="75" w:after="0"/>
      </w:pPr>
      <w:r>
        <w:rPr/>
        <w:t xml:space="preserve">三、产能结构迭代变化</w:t>
      </w:r>
    </w:p>
    <w:p>
      <w:pPr>
        <w:spacing w:before="75" w:after="0"/>
      </w:pPr>
      <w:r>
        <w:rPr/>
        <w:t xml:space="preserve">第三节 行业供给约束要素分析</w:t>
      </w:r>
    </w:p>
    <w:p>
      <w:pPr>
        <w:spacing w:before="75" w:after="0"/>
      </w:pPr>
      <w:r>
        <w:rPr/>
        <w:t xml:space="preserve">一、技术工艺约束</w:t>
      </w:r>
    </w:p>
    <w:p>
      <w:pPr>
        <w:spacing w:before="75" w:after="0"/>
      </w:pPr>
      <w:r>
        <w:rPr/>
        <w:t xml:space="preserve">二、制造装备约束</w:t>
      </w:r>
    </w:p>
    <w:p>
      <w:pPr>
        <w:spacing w:before="75" w:after="0"/>
      </w:pPr>
      <w:r>
        <w:rPr/>
        <w:t xml:space="preserve">三、产能迭代替换约束</w:t>
      </w:r>
    </w:p>
    <w:p>
      <w:pPr>
        <w:spacing w:before="75" w:after="0"/>
      </w:pPr>
      <w:r>
        <w:rPr>
          <w:b w:val="1"/>
          <w:bCs w:val="1"/>
        </w:rPr>
        <w:t xml:space="preserve">第四章 2024‑2026年中国工业雷管行业需求市场分析</w:t>
      </w:r>
    </w:p>
    <w:p>
      <w:pPr>
        <w:spacing w:before="75" w:after="0"/>
      </w:pPr>
      <w:r>
        <w:rPr/>
        <w:t xml:space="preserve">第一节 行业总体需求规模</w:t>
      </w:r>
    </w:p>
    <w:p>
      <w:pPr>
        <w:spacing w:before="75" w:after="0"/>
      </w:pPr>
      <w:r>
        <w:rPr/>
        <w:t xml:space="preserve">一、行业市场销量规模</w:t>
      </w:r>
    </w:p>
    <w:p>
      <w:pPr>
        <w:spacing w:before="75" w:after="0"/>
      </w:pPr>
      <w:r>
        <w:rPr/>
        <w:t xml:space="preserve">二、行业市场营收规模</w:t>
      </w:r>
    </w:p>
    <w:p>
      <w:pPr>
        <w:spacing w:before="75" w:after="0"/>
      </w:pPr>
      <w:r>
        <w:rPr/>
        <w:t xml:space="preserve">三、市场表观消费量变化</w:t>
      </w:r>
    </w:p>
    <w:p>
      <w:pPr>
        <w:spacing w:before="75" w:after="0"/>
      </w:pPr>
      <w:r>
        <w:rPr/>
        <w:t xml:space="preserve">第二节 细分市场需求结构</w:t>
      </w:r>
    </w:p>
    <w:p>
      <w:pPr>
        <w:spacing w:before="75" w:after="0"/>
      </w:pPr>
      <w:r>
        <w:rPr/>
        <w:t xml:space="preserve">一、按产品类型需求结构</w:t>
      </w:r>
    </w:p>
    <w:p>
      <w:pPr>
        <w:spacing w:before="75" w:after="0"/>
      </w:pPr>
      <w:r>
        <w:rPr/>
        <w:t xml:space="preserve">二、按下游应用领域需求结构</w:t>
      </w:r>
    </w:p>
    <w:p>
      <w:pPr>
        <w:spacing w:before="75" w:after="0"/>
      </w:pPr>
      <w:r>
        <w:rPr/>
        <w:t xml:space="preserve">三、按区域市场需求结构</w:t>
      </w:r>
    </w:p>
    <w:p>
      <w:pPr>
        <w:spacing w:before="75" w:after="0"/>
      </w:pPr>
      <w:r>
        <w:rPr/>
        <w:t xml:space="preserve">第三节 需求驱动与制约因素</w:t>
      </w:r>
    </w:p>
    <w:p>
      <w:pPr>
        <w:spacing w:before="75" w:after="0"/>
      </w:pPr>
      <w:r>
        <w:rPr/>
        <w:t xml:space="preserve">一、需求拉动驱动要素</w:t>
      </w:r>
    </w:p>
    <w:p>
      <w:pPr>
        <w:spacing w:before="75" w:after="0"/>
      </w:pPr>
      <w:r>
        <w:rPr/>
        <w:t xml:space="preserve">二、需求抑制制约要素</w:t>
      </w:r>
    </w:p>
    <w:p>
      <w:pPr>
        <w:spacing w:before="75" w:after="0"/>
      </w:pPr>
      <w:r>
        <w:rPr/>
        <w:t xml:space="preserve">三、需求周期波动特征</w:t>
      </w:r>
    </w:p>
    <w:p>
      <w:pPr>
        <w:spacing w:before="75" w:after="0"/>
      </w:pPr>
      <w:r>
        <w:rPr>
          <w:b w:val="1"/>
          <w:bCs w:val="1"/>
        </w:rPr>
        <w:t xml:space="preserve">第五章 2024‑2026年中国工业雷管行业市场规模与价格运行</w:t>
      </w:r>
    </w:p>
    <w:p>
      <w:pPr>
        <w:spacing w:before="75" w:after="0"/>
      </w:pPr>
      <w:r>
        <w:rPr/>
        <w:t xml:space="preserve">第一节 行业整体市场规模</w:t>
      </w:r>
    </w:p>
    <w:p>
      <w:pPr>
        <w:spacing w:before="75" w:after="0"/>
      </w:pPr>
      <w:r>
        <w:rPr/>
        <w:t xml:space="preserve">一、行业市场营收规模变化</w:t>
      </w:r>
    </w:p>
    <w:p>
      <w:pPr>
        <w:spacing w:before="75" w:after="0"/>
      </w:pPr>
      <w:r>
        <w:rPr/>
        <w:t xml:space="preserve">二、行业市场销量规模变化</w:t>
      </w:r>
    </w:p>
    <w:p>
      <w:pPr>
        <w:spacing w:before="75" w:after="0"/>
      </w:pPr>
      <w:r>
        <w:rPr/>
        <w:t xml:space="preserve">三、行业市场规模结构特征</w:t>
      </w:r>
    </w:p>
    <w:p>
      <w:pPr>
        <w:spacing w:before="75" w:after="0"/>
      </w:pPr>
      <w:r>
        <w:rPr/>
        <w:t xml:space="preserve">第二节 产品价格体系分析</w:t>
      </w:r>
    </w:p>
    <w:p>
      <w:pPr>
        <w:spacing w:before="75" w:after="0"/>
      </w:pPr>
      <w:r>
        <w:rPr/>
        <w:t xml:space="preserve">一、主流产品出厂价格走势</w:t>
      </w:r>
    </w:p>
    <w:p>
      <w:pPr>
        <w:spacing w:before="75" w:after="0"/>
      </w:pPr>
      <w:r>
        <w:rPr/>
        <w:t xml:space="preserve">二、不同品类产品价差对比</w:t>
      </w:r>
    </w:p>
    <w:p>
      <w:pPr>
        <w:spacing w:before="75" w:after="0"/>
      </w:pPr>
      <w:r>
        <w:rPr/>
        <w:t xml:space="preserve">三、价格波动传导逻辑</w:t>
      </w:r>
    </w:p>
    <w:p>
      <w:pPr>
        <w:spacing w:before="75" w:after="0"/>
      </w:pPr>
      <w:r>
        <w:rPr/>
        <w:t xml:space="preserve">第三节 行业盈利水平分析</w:t>
      </w:r>
    </w:p>
    <w:p>
      <w:pPr>
        <w:spacing w:before="75" w:after="0"/>
      </w:pPr>
      <w:r>
        <w:rPr/>
        <w:t xml:space="preserve">一、行业整体毛利率变化</w:t>
      </w:r>
    </w:p>
    <w:p>
      <w:pPr>
        <w:spacing w:before="75" w:after="0"/>
      </w:pPr>
      <w:r>
        <w:rPr/>
        <w:t xml:space="preserve">二、细分产品盈利差异</w:t>
      </w:r>
    </w:p>
    <w:p>
      <w:pPr>
        <w:spacing w:before="75" w:after="0"/>
      </w:pPr>
      <w:r>
        <w:rPr/>
        <w:t xml:space="preserve">三、盈利水平变动驱动因素</w:t>
      </w:r>
    </w:p>
    <w:p>
      <w:pPr>
        <w:spacing w:before="75" w:after="0"/>
      </w:pPr>
      <w:r>
        <w:rPr>
          <w:b w:val="1"/>
          <w:bCs w:val="1"/>
        </w:rPr>
        <w:t xml:space="preserve">第六章 中国工业雷管行业进出口市场分析</w:t>
      </w:r>
    </w:p>
    <w:p>
      <w:pPr>
        <w:spacing w:before="75" w:after="0"/>
      </w:pPr>
      <w:r>
        <w:rPr/>
        <w:t xml:space="preserve">第一节 进出口总体运行概况</w:t>
      </w:r>
    </w:p>
    <w:p>
      <w:pPr>
        <w:spacing w:before="75" w:after="0"/>
      </w:pPr>
      <w:r>
        <w:rPr/>
        <w:t xml:space="preserve">一、进出口数量规模变化</w:t>
      </w:r>
    </w:p>
    <w:p>
      <w:pPr>
        <w:spacing w:before="75" w:after="0"/>
      </w:pPr>
      <w:r>
        <w:rPr/>
        <w:t xml:space="preserve">二、进出口金额规模变化</w:t>
      </w:r>
    </w:p>
    <w:p>
      <w:pPr>
        <w:spacing w:before="75" w:after="0"/>
      </w:pPr>
      <w:r>
        <w:rPr/>
        <w:t xml:space="preserve">三、贸易差额变动情况</w:t>
      </w:r>
    </w:p>
    <w:p>
      <w:pPr>
        <w:spacing w:before="75" w:after="0"/>
      </w:pPr>
      <w:r>
        <w:rPr/>
        <w:t xml:space="preserve">第二节 进出口结构分析</w:t>
      </w:r>
    </w:p>
    <w:p>
      <w:pPr>
        <w:spacing w:before="75" w:after="0"/>
      </w:pPr>
      <w:r>
        <w:rPr/>
        <w:t xml:space="preserve">一、进出口产品结构</w:t>
      </w:r>
    </w:p>
    <w:p>
      <w:pPr>
        <w:spacing w:before="75" w:after="0"/>
      </w:pPr>
      <w:r>
        <w:rPr/>
        <w:t xml:space="preserve">二、进出口贸易地域结构</w:t>
      </w:r>
    </w:p>
    <w:p>
      <w:pPr>
        <w:spacing w:before="75" w:after="0"/>
      </w:pPr>
      <w:r>
        <w:rPr/>
        <w:t xml:space="preserve">三、贸易方式结构特征</w:t>
      </w:r>
    </w:p>
    <w:p>
      <w:pPr>
        <w:spacing w:before="75" w:after="0"/>
      </w:pPr>
      <w:r>
        <w:rPr/>
        <w:t xml:space="preserve">第三节 进出口市场影响因素</w:t>
      </w:r>
    </w:p>
    <w:p>
      <w:pPr>
        <w:spacing w:before="75" w:after="0"/>
      </w:pPr>
      <w:r>
        <w:rPr/>
        <w:t xml:space="preserve">一、海外市场需求影响</w:t>
      </w:r>
    </w:p>
    <w:p>
      <w:pPr>
        <w:spacing w:before="75" w:after="0"/>
      </w:pPr>
      <w:r>
        <w:rPr/>
        <w:t xml:space="preserve">二、国内供给能力影响</w:t>
      </w:r>
    </w:p>
    <w:p>
      <w:pPr>
        <w:spacing w:before="75" w:after="0"/>
      </w:pPr>
      <w:r>
        <w:rPr/>
        <w:t xml:space="preserve">三、贸易成本变动影响</w:t>
      </w:r>
    </w:p>
    <w:p>
      <w:pPr>
        <w:spacing w:before="75" w:after="0"/>
      </w:pPr>
      <w:r>
        <w:rPr>
          <w:b w:val="1"/>
          <w:bCs w:val="1"/>
        </w:rPr>
        <w:t xml:space="preserve">第七章 工业雷管行业技术发展现状分析</w:t>
      </w:r>
    </w:p>
    <w:p>
      <w:pPr>
        <w:spacing w:before="75" w:after="0"/>
      </w:pPr>
      <w:r>
        <w:rPr/>
        <w:t xml:space="preserve">第一节 行业主流技术体系</w:t>
      </w:r>
    </w:p>
    <w:p>
      <w:pPr>
        <w:spacing w:before="75" w:after="0"/>
      </w:pPr>
      <w:r>
        <w:rPr/>
        <w:t xml:space="preserve">一、传统雷管制备技术体系</w:t>
      </w:r>
    </w:p>
    <w:p>
      <w:pPr>
        <w:spacing w:before="75" w:after="0"/>
      </w:pPr>
      <w:r>
        <w:rPr/>
        <w:t xml:space="preserve">二、电子雷管核心技术体系</w:t>
      </w:r>
    </w:p>
    <w:p>
      <w:pPr>
        <w:spacing w:before="75" w:after="0"/>
      </w:pPr>
      <w:r>
        <w:rPr/>
        <w:t xml:space="preserve">三、制造装备技术水平现状</w:t>
      </w:r>
    </w:p>
    <w:p>
      <w:pPr>
        <w:spacing w:before="75" w:after="0"/>
      </w:pPr>
      <w:r>
        <w:rPr/>
        <w:t xml:space="preserve">第二节 行业技术迭代演进情况</w:t>
      </w:r>
    </w:p>
    <w:p>
      <w:pPr>
        <w:spacing w:before="75" w:after="0"/>
      </w:pPr>
      <w:r>
        <w:rPr/>
        <w:t xml:space="preserve">一、技术迭代发展历程</w:t>
      </w:r>
    </w:p>
    <w:p>
      <w:pPr>
        <w:spacing w:before="75" w:after="0"/>
      </w:pPr>
      <w:r>
        <w:rPr/>
        <w:t xml:space="preserve">二、当前技术研发热点方向</w:t>
      </w:r>
    </w:p>
    <w:p>
      <w:pPr>
        <w:spacing w:before="75" w:after="0"/>
      </w:pPr>
      <w:r>
        <w:rPr/>
        <w:t xml:space="preserve">三、技术成熟度评估</w:t>
      </w:r>
    </w:p>
    <w:p>
      <w:pPr>
        <w:spacing w:before="75" w:after="0"/>
      </w:pPr>
      <w:r>
        <w:rPr/>
        <w:t xml:space="preserve">第三节 行业技术壁垒分析</w:t>
      </w:r>
    </w:p>
    <w:p>
      <w:pPr>
        <w:spacing w:before="75" w:after="0"/>
      </w:pPr>
      <w:r>
        <w:rPr/>
        <w:t xml:space="preserve">一、工艺制造壁垒</w:t>
      </w:r>
    </w:p>
    <w:p>
      <w:pPr>
        <w:spacing w:before="75" w:after="0"/>
      </w:pPr>
      <w:r>
        <w:rPr/>
        <w:t xml:space="preserve">二、精密元器件技术壁垒</w:t>
      </w:r>
    </w:p>
    <w:p>
      <w:pPr>
        <w:spacing w:before="75" w:after="0"/>
      </w:pPr>
      <w:r>
        <w:rPr/>
        <w:t xml:space="preserve">三、集成系统开发壁垒</w:t>
      </w:r>
    </w:p>
    <w:p>
      <w:pPr>
        <w:spacing w:before="75" w:after="0"/>
      </w:pPr>
      <w:r>
        <w:rPr>
          <w:b w:val="1"/>
          <w:bCs w:val="1"/>
        </w:rPr>
        <w:t xml:space="preserve">第八章 2024‑2026年国内工业雷管行业区域市场格局</w:t>
      </w:r>
    </w:p>
    <w:p>
      <w:pPr>
        <w:spacing w:before="75" w:after="0"/>
      </w:pPr>
      <w:r>
        <w:rPr/>
        <w:t xml:space="preserve">第一节 国内区域市场整体分布</w:t>
      </w:r>
    </w:p>
    <w:p>
      <w:pPr>
        <w:spacing w:before="75" w:after="0"/>
      </w:pPr>
      <w:r>
        <w:rPr/>
        <w:t xml:space="preserve">一、各区域市场规模占比</w:t>
      </w:r>
    </w:p>
    <w:p>
      <w:pPr>
        <w:spacing w:before="75" w:after="0"/>
      </w:pPr>
      <w:r>
        <w:rPr/>
        <w:t xml:space="preserve">二、各区域产销匹配情况</w:t>
      </w:r>
    </w:p>
    <w:p>
      <w:pPr>
        <w:spacing w:before="75" w:after="0"/>
      </w:pPr>
      <w:r>
        <w:rPr/>
        <w:t xml:space="preserve">三、区域市场竞争差异</w:t>
      </w:r>
    </w:p>
    <w:p>
      <w:pPr>
        <w:spacing w:before="75" w:after="0"/>
      </w:pPr>
      <w:r>
        <w:rPr/>
        <w:t xml:space="preserve">第二节 重点需求区域市场分析</w:t>
      </w:r>
    </w:p>
    <w:p>
      <w:pPr>
        <w:spacing w:before="75" w:after="0"/>
      </w:pPr>
      <w:r>
        <w:rPr/>
        <w:t xml:space="preserve">一、西南地区市场运行特征</w:t>
      </w:r>
    </w:p>
    <w:p>
      <w:pPr>
        <w:spacing w:before="75" w:after="0"/>
      </w:pPr>
      <w:r>
        <w:rPr/>
        <w:t xml:space="preserve">二、西北地区市场运行特征</w:t>
      </w:r>
    </w:p>
    <w:p>
      <w:pPr>
        <w:spacing w:before="75" w:after="0"/>
      </w:pPr>
      <w:r>
        <w:rPr/>
        <w:t xml:space="preserve">三、华中、华南地区市场运行特征</w:t>
      </w:r>
    </w:p>
    <w:p>
      <w:pPr>
        <w:spacing w:before="75" w:after="0"/>
      </w:pPr>
      <w:r>
        <w:rPr/>
        <w:t xml:space="preserve">第三节 区域市场发展演变趋势</w:t>
      </w:r>
    </w:p>
    <w:p>
      <w:pPr>
        <w:spacing w:before="75" w:after="0"/>
      </w:pPr>
      <w:r>
        <w:rPr/>
        <w:t xml:space="preserve">一、产能区域转移特征</w:t>
      </w:r>
    </w:p>
    <w:p>
      <w:pPr>
        <w:spacing w:before="75" w:after="0"/>
      </w:pPr>
      <w:r>
        <w:rPr/>
        <w:t xml:space="preserve">二、需求区域迁移特点</w:t>
      </w:r>
    </w:p>
    <w:p>
      <w:pPr>
        <w:spacing w:before="75" w:after="0"/>
      </w:pPr>
      <w:r>
        <w:rPr/>
        <w:t xml:space="preserve">三、区域市场分化态势</w:t>
      </w:r>
    </w:p>
    <w:p>
      <w:pPr>
        <w:spacing w:before="75" w:after="0"/>
      </w:pPr>
      <w:r>
        <w:rPr>
          <w:b w:val="1"/>
          <w:bCs w:val="1"/>
        </w:rPr>
        <w:t xml:space="preserve">第九章 工业雷管行业竞争格局分析</w:t>
      </w:r>
    </w:p>
    <w:p>
      <w:pPr>
        <w:spacing w:before="75" w:after="0"/>
      </w:pPr>
      <w:r>
        <w:rPr/>
        <w:t xml:space="preserve">第一节 行业竞争总体态势</w:t>
      </w:r>
    </w:p>
    <w:p>
      <w:pPr>
        <w:spacing w:before="75" w:after="0"/>
      </w:pPr>
      <w:r>
        <w:rPr/>
        <w:t xml:space="preserve">一、行业竞争阶段判断</w:t>
      </w:r>
    </w:p>
    <w:p>
      <w:pPr>
        <w:spacing w:before="75" w:after="0"/>
      </w:pPr>
      <w:r>
        <w:rPr/>
        <w:t xml:space="preserve">二、市场集中度指标分析(cr3、cr5、cr10)</w:t>
      </w:r>
    </w:p>
    <w:p>
      <w:pPr>
        <w:spacing w:before="75" w:after="0"/>
      </w:pPr>
      <w:r>
        <w:rPr/>
        <w:t xml:space="preserve">三、行业竞争梯队划分</w:t>
      </w:r>
    </w:p>
    <w:p>
      <w:pPr>
        <w:spacing w:before="75" w:after="0"/>
      </w:pPr>
      <w:r>
        <w:rPr/>
        <w:t xml:space="preserve">第二节 细分维度竞争格局</w:t>
      </w:r>
    </w:p>
    <w:p>
      <w:pPr>
        <w:spacing w:before="75" w:after="0"/>
      </w:pPr>
      <w:r>
        <w:rPr/>
        <w:t xml:space="preserve">一、产品维度竞争格局</w:t>
      </w:r>
    </w:p>
    <w:p>
      <w:pPr>
        <w:spacing w:before="75" w:after="0"/>
      </w:pPr>
      <w:r>
        <w:rPr/>
        <w:t xml:space="preserve">二、区域维度竞争格局</w:t>
      </w:r>
    </w:p>
    <w:p>
      <w:pPr>
        <w:spacing w:before="75" w:after="0"/>
      </w:pPr>
      <w:r>
        <w:rPr/>
        <w:t xml:space="preserve">三、产业链环节竞争格局</w:t>
      </w:r>
    </w:p>
    <w:p>
      <w:pPr>
        <w:spacing w:before="75" w:after="0"/>
      </w:pPr>
      <w:r>
        <w:rPr/>
        <w:t xml:space="preserve">第三节 行业竞争关键要素</w:t>
      </w:r>
    </w:p>
    <w:p>
      <w:pPr>
        <w:spacing w:before="75" w:after="0"/>
      </w:pPr>
      <w:r>
        <w:rPr/>
        <w:t xml:space="preserve">一、生产制造能力竞争</w:t>
      </w:r>
    </w:p>
    <w:p>
      <w:pPr>
        <w:spacing w:before="75" w:after="0"/>
      </w:pPr>
      <w:r>
        <w:rPr/>
        <w:t xml:space="preserve">二、技术研发能力竞争</w:t>
      </w:r>
    </w:p>
    <w:p>
      <w:pPr>
        <w:spacing w:before="75" w:after="0"/>
      </w:pPr>
      <w:r>
        <w:rPr/>
        <w:t xml:space="preserve">三、供应链管控能力竞争</w:t>
      </w:r>
    </w:p>
    <w:p>
      <w:pPr>
        <w:spacing w:before="75" w:after="0"/>
      </w:pPr>
      <w:r>
        <w:rPr>
          <w:b w:val="1"/>
          <w:bCs w:val="1"/>
        </w:rPr>
        <w:t xml:space="preserve">第十章 国内十大重点企业经营与竞争力深度分析</w:t>
      </w:r>
    </w:p>
    <w:p>
      <w:pPr>
        <w:spacing w:before="75" w:after="0"/>
      </w:pPr>
      <w:r>
        <w:rPr/>
        <w:t xml:space="preserve">第一节 保利联合化工控股集团股份有限公司</w:t>
      </w:r>
    </w:p>
    <w:p>
      <w:pPr>
        <w:spacing w:before="75" w:after="0"/>
      </w:pPr>
      <w:r>
        <w:rPr/>
        <w:t xml:space="preserve">一、企业基本概况</w:t>
      </w:r>
    </w:p>
    <w:p>
      <w:pPr>
        <w:spacing w:before="75" w:after="0"/>
      </w:pPr>
      <w:r>
        <w:rPr/>
        <w:t xml:space="preserve">二、企业产品体系分析</w:t>
      </w:r>
    </w:p>
    <w:p>
      <w:pPr>
        <w:spacing w:before="75" w:after="0"/>
      </w:pPr>
      <w:r>
        <w:rPr/>
        <w:t xml:space="preserve">三、2024‑2026年经营数据分析</w:t>
      </w:r>
    </w:p>
    <w:p>
      <w:pPr>
        <w:spacing w:before="75" w:after="0"/>
      </w:pPr>
      <w:r>
        <w:rPr/>
        <w:t xml:space="preserve">四、企业市场地位研判</w:t>
      </w:r>
    </w:p>
    <w:p>
      <w:pPr>
        <w:spacing w:before="75" w:after="0"/>
      </w:pPr>
      <w:r>
        <w:rPr/>
        <w:t xml:space="preserve">五、企业近期发展动态</w:t>
      </w:r>
    </w:p>
    <w:p>
      <w:pPr>
        <w:spacing w:before="75" w:after="0"/>
      </w:pPr>
      <w:r>
        <w:rPr/>
        <w:t xml:space="preserve">第二节 广东宏大控股集团股份有限公司</w:t>
      </w:r>
    </w:p>
    <w:p>
      <w:pPr>
        <w:spacing w:before="75" w:after="0"/>
      </w:pPr>
      <w:r>
        <w:rPr/>
        <w:t xml:space="preserve">一、企业基本概况</w:t>
      </w:r>
    </w:p>
    <w:p>
      <w:pPr>
        <w:spacing w:before="75" w:after="0"/>
      </w:pPr>
      <w:r>
        <w:rPr/>
        <w:t xml:space="preserve">二、企业产品体系分析</w:t>
      </w:r>
    </w:p>
    <w:p>
      <w:pPr>
        <w:spacing w:before="75" w:after="0"/>
      </w:pPr>
      <w:r>
        <w:rPr/>
        <w:t xml:space="preserve">三、2024‑2026年经营数据分析</w:t>
      </w:r>
    </w:p>
    <w:p>
      <w:pPr>
        <w:spacing w:before="75" w:after="0"/>
      </w:pPr>
      <w:r>
        <w:rPr/>
        <w:t xml:space="preserve">四、企业市场地位研判</w:t>
      </w:r>
    </w:p>
    <w:p>
      <w:pPr>
        <w:spacing w:before="75" w:after="0"/>
      </w:pPr>
      <w:r>
        <w:rPr/>
        <w:t xml:space="preserve">五、企业近期发展动态</w:t>
      </w:r>
    </w:p>
    <w:p>
      <w:pPr>
        <w:spacing w:before="75" w:after="0"/>
      </w:pPr>
      <w:r>
        <w:rPr/>
        <w:t xml:space="preserve">第三节 中国葛洲坝集团易普力股份有限公司</w:t>
      </w:r>
    </w:p>
    <w:p>
      <w:pPr>
        <w:spacing w:before="75" w:after="0"/>
      </w:pPr>
      <w:r>
        <w:rPr/>
        <w:t xml:space="preserve">一、企业基本概况</w:t>
      </w:r>
    </w:p>
    <w:p>
      <w:pPr>
        <w:spacing w:before="75" w:after="0"/>
      </w:pPr>
      <w:r>
        <w:rPr/>
        <w:t xml:space="preserve">二、企业产品体系分析</w:t>
      </w:r>
    </w:p>
    <w:p>
      <w:pPr>
        <w:spacing w:before="75" w:after="0"/>
      </w:pPr>
      <w:r>
        <w:rPr/>
        <w:t xml:space="preserve">三、2024‑2026年经营数据分析</w:t>
      </w:r>
    </w:p>
    <w:p>
      <w:pPr>
        <w:spacing w:before="75" w:after="0"/>
      </w:pPr>
      <w:r>
        <w:rPr/>
        <w:t xml:space="preserve">四、企业市场地位研判</w:t>
      </w:r>
    </w:p>
    <w:p>
      <w:pPr>
        <w:spacing w:before="75" w:after="0"/>
      </w:pPr>
      <w:r>
        <w:rPr/>
        <w:t xml:space="preserve">五、企业近期发展动态</w:t>
      </w:r>
    </w:p>
    <w:p>
      <w:pPr>
        <w:spacing w:before="75" w:after="0"/>
      </w:pPr>
      <w:r>
        <w:rPr/>
        <w:t xml:space="preserve">第四节 山西壶化集团股份有限公司</w:t>
      </w:r>
    </w:p>
    <w:p>
      <w:pPr>
        <w:spacing w:before="75" w:after="0"/>
      </w:pPr>
      <w:r>
        <w:rPr/>
        <w:t xml:space="preserve">一、企业基本概况</w:t>
      </w:r>
    </w:p>
    <w:p>
      <w:pPr>
        <w:spacing w:before="75" w:after="0"/>
      </w:pPr>
      <w:r>
        <w:rPr/>
        <w:t xml:space="preserve">二、企业产品体系分析</w:t>
      </w:r>
    </w:p>
    <w:p>
      <w:pPr>
        <w:spacing w:before="75" w:after="0"/>
      </w:pPr>
      <w:r>
        <w:rPr/>
        <w:t xml:space="preserve">三、2024‑2026年经营数据分析</w:t>
      </w:r>
    </w:p>
    <w:p>
      <w:pPr>
        <w:spacing w:before="75" w:after="0"/>
      </w:pPr>
      <w:r>
        <w:rPr/>
        <w:t xml:space="preserve">四、企业市场地位研判</w:t>
      </w:r>
    </w:p>
    <w:p>
      <w:pPr>
        <w:spacing w:before="75" w:after="0"/>
      </w:pPr>
      <w:r>
        <w:rPr/>
        <w:t xml:space="preserve">五、企业近期发展动态</w:t>
      </w:r>
    </w:p>
    <w:p>
      <w:pPr>
        <w:spacing w:before="75" w:after="0"/>
      </w:pPr>
      <w:r>
        <w:rPr/>
        <w:t xml:space="preserve">第五节 云南民爆集团有限责任公司</w:t>
      </w:r>
    </w:p>
    <w:p>
      <w:pPr>
        <w:spacing w:before="75" w:after="0"/>
      </w:pPr>
      <w:r>
        <w:rPr/>
        <w:t xml:space="preserve">一、企业基本概况</w:t>
      </w:r>
    </w:p>
    <w:p>
      <w:pPr>
        <w:spacing w:before="75" w:after="0"/>
      </w:pPr>
      <w:r>
        <w:rPr/>
        <w:t xml:space="preserve">二、企业产品体系分析</w:t>
      </w:r>
    </w:p>
    <w:p>
      <w:pPr>
        <w:spacing w:before="75" w:after="0"/>
      </w:pPr>
      <w:r>
        <w:rPr/>
        <w:t xml:space="preserve">三、2024‑2026年经营数据分析</w:t>
      </w:r>
    </w:p>
    <w:p>
      <w:pPr>
        <w:spacing w:before="75" w:after="0"/>
      </w:pPr>
      <w:r>
        <w:rPr/>
        <w:t xml:space="preserve">四、企业市场地位研判</w:t>
      </w:r>
    </w:p>
    <w:p>
      <w:pPr>
        <w:spacing w:before="75" w:after="0"/>
      </w:pPr>
      <w:r>
        <w:rPr/>
        <w:t xml:space="preserve">五、企业近期发展动态</w:t>
      </w:r>
    </w:p>
    <w:p>
      <w:pPr>
        <w:spacing w:before="75" w:after="0"/>
      </w:pPr>
      <w:r>
        <w:rPr/>
        <w:t xml:space="preserve">第六节 湖南南岭民用爆破器材股份有限公司</w:t>
      </w:r>
    </w:p>
    <w:p>
      <w:pPr>
        <w:spacing w:before="75" w:after="0"/>
      </w:pPr>
      <w:r>
        <w:rPr/>
        <w:t xml:space="preserve">一、企业基本概况</w:t>
      </w:r>
    </w:p>
    <w:p>
      <w:pPr>
        <w:spacing w:before="75" w:after="0"/>
      </w:pPr>
      <w:r>
        <w:rPr/>
        <w:t xml:space="preserve">二、企业产品体系分析</w:t>
      </w:r>
    </w:p>
    <w:p>
      <w:pPr>
        <w:spacing w:before="75" w:after="0"/>
      </w:pPr>
      <w:r>
        <w:rPr/>
        <w:t xml:space="preserve">三、2024‑2026年经营数据分析</w:t>
      </w:r>
    </w:p>
    <w:p>
      <w:pPr>
        <w:spacing w:before="75" w:after="0"/>
      </w:pPr>
      <w:r>
        <w:rPr/>
        <w:t xml:space="preserve">四、企业市场地位研判</w:t>
      </w:r>
    </w:p>
    <w:p>
      <w:pPr>
        <w:spacing w:before="75" w:after="0"/>
      </w:pPr>
      <w:r>
        <w:rPr/>
        <w:t xml:space="preserve">五、企业近期发展动态</w:t>
      </w:r>
    </w:p>
    <w:p>
      <w:pPr>
        <w:spacing w:before="75" w:after="0"/>
      </w:pPr>
      <w:r>
        <w:rPr/>
        <w:t xml:space="preserve">第七节 四川雅化实业集团股份有限公司</w:t>
      </w:r>
    </w:p>
    <w:p>
      <w:pPr>
        <w:spacing w:before="75" w:after="0"/>
      </w:pPr>
      <w:r>
        <w:rPr/>
        <w:t xml:space="preserve">一、企业基本概况</w:t>
      </w:r>
    </w:p>
    <w:p>
      <w:pPr>
        <w:spacing w:before="75" w:after="0"/>
      </w:pPr>
      <w:r>
        <w:rPr/>
        <w:t xml:space="preserve">二、企业产品体系分析</w:t>
      </w:r>
    </w:p>
    <w:p>
      <w:pPr>
        <w:spacing w:before="75" w:after="0"/>
      </w:pPr>
      <w:r>
        <w:rPr/>
        <w:t xml:space="preserve">三、2024‑2026年经营数据分析</w:t>
      </w:r>
    </w:p>
    <w:p>
      <w:pPr>
        <w:spacing w:before="75" w:after="0"/>
      </w:pPr>
      <w:r>
        <w:rPr/>
        <w:t xml:space="preserve">四、企业市场地位研判</w:t>
      </w:r>
    </w:p>
    <w:p>
      <w:pPr>
        <w:spacing w:before="75" w:after="0"/>
      </w:pPr>
      <w:r>
        <w:rPr/>
        <w:t xml:space="preserve">五、企业近期发展动态</w:t>
      </w:r>
    </w:p>
    <w:p>
      <w:pPr>
        <w:spacing w:before="75" w:after="0"/>
      </w:pPr>
      <w:r>
        <w:rPr/>
        <w:t xml:space="preserve">第八节 湖北凯龙化工集团股份有限公司</w:t>
      </w:r>
    </w:p>
    <w:p>
      <w:pPr>
        <w:spacing w:before="75" w:after="0"/>
      </w:pPr>
      <w:r>
        <w:rPr/>
        <w:t xml:space="preserve">一、企业基本概况</w:t>
      </w:r>
    </w:p>
    <w:p>
      <w:pPr>
        <w:spacing w:before="75" w:after="0"/>
      </w:pPr>
      <w:r>
        <w:rPr/>
        <w:t xml:space="preserve">二、企业产品体系分析</w:t>
      </w:r>
    </w:p>
    <w:p>
      <w:pPr>
        <w:spacing w:before="75" w:after="0"/>
      </w:pPr>
      <w:r>
        <w:rPr/>
        <w:t xml:space="preserve">三、2024‑2026年经营数据分析</w:t>
      </w:r>
    </w:p>
    <w:p>
      <w:pPr>
        <w:spacing w:before="75" w:after="0"/>
      </w:pPr>
      <w:r>
        <w:rPr/>
        <w:t xml:space="preserve">四、企业市场地位研判</w:t>
      </w:r>
    </w:p>
    <w:p>
      <w:pPr>
        <w:spacing w:before="75" w:after="0"/>
      </w:pPr>
      <w:r>
        <w:rPr/>
        <w:t xml:space="preserve">五、企业近期发展动态</w:t>
      </w:r>
    </w:p>
    <w:p>
      <w:pPr>
        <w:spacing w:before="75" w:after="0"/>
      </w:pPr>
      <w:r>
        <w:rPr/>
        <w:t xml:space="preserve">第九节 北方特种能源集团有限公司</w:t>
      </w:r>
    </w:p>
    <w:p>
      <w:pPr>
        <w:spacing w:before="75" w:after="0"/>
      </w:pPr>
      <w:r>
        <w:rPr/>
        <w:t xml:space="preserve">一、企业基本概况</w:t>
      </w:r>
    </w:p>
    <w:p>
      <w:pPr>
        <w:spacing w:before="75" w:after="0"/>
      </w:pPr>
      <w:r>
        <w:rPr/>
        <w:t xml:space="preserve">二、企业产品体系分析</w:t>
      </w:r>
    </w:p>
    <w:p>
      <w:pPr>
        <w:spacing w:before="75" w:after="0"/>
      </w:pPr>
      <w:r>
        <w:rPr/>
        <w:t xml:space="preserve">三、2024‑2026年经营数据分析</w:t>
      </w:r>
    </w:p>
    <w:p>
      <w:pPr>
        <w:spacing w:before="75" w:after="0"/>
      </w:pPr>
      <w:r>
        <w:rPr/>
        <w:t xml:space="preserve">四、企业市场地位研判</w:t>
      </w:r>
    </w:p>
    <w:p>
      <w:pPr>
        <w:spacing w:before="75" w:after="0"/>
      </w:pPr>
      <w:r>
        <w:rPr/>
        <w:t xml:space="preserve">五、企业近期发展动态</w:t>
      </w:r>
    </w:p>
    <w:p>
      <w:pPr>
        <w:spacing w:before="75" w:after="0"/>
      </w:pPr>
      <w:r>
        <w:rPr/>
        <w:t xml:space="preserve">第十节 前进民爆股份有限公司</w:t>
      </w:r>
    </w:p>
    <w:p>
      <w:pPr>
        <w:spacing w:before="75" w:after="0"/>
      </w:pPr>
      <w:r>
        <w:rPr/>
        <w:t xml:space="preserve">一、企业基本概况</w:t>
      </w:r>
    </w:p>
    <w:p>
      <w:pPr>
        <w:spacing w:before="75" w:after="0"/>
      </w:pPr>
      <w:r>
        <w:rPr/>
        <w:t xml:space="preserve">二、企业产品体系分析</w:t>
      </w:r>
    </w:p>
    <w:p>
      <w:pPr>
        <w:spacing w:before="75" w:after="0"/>
      </w:pPr>
      <w:r>
        <w:rPr/>
        <w:t xml:space="preserve">三、2024‑2026年经营数据分析</w:t>
      </w:r>
    </w:p>
    <w:p>
      <w:pPr>
        <w:spacing w:before="75" w:after="0"/>
      </w:pPr>
      <w:r>
        <w:rPr/>
        <w:t xml:space="preserve">四、企业市场地位研判</w:t>
      </w:r>
    </w:p>
    <w:p>
      <w:pPr>
        <w:spacing w:before="75" w:after="0"/>
      </w:pPr>
      <w:r>
        <w:rPr/>
        <w:t xml:space="preserve">五、企业近期发展动态</w:t>
      </w:r>
    </w:p>
    <w:p>
      <w:pPr>
        <w:spacing w:before="75" w:after="0"/>
      </w:pPr>
      <w:r>
        <w:rPr>
          <w:b w:val="1"/>
          <w:bCs w:val="1"/>
        </w:rPr>
        <w:t xml:space="preserve">第十一章 2026‑2030年中国工业雷管行业供给前景预测</w:t>
      </w:r>
    </w:p>
    <w:p>
      <w:pPr>
        <w:spacing w:before="75" w:after="0"/>
      </w:pPr>
      <w:r>
        <w:rPr/>
        <w:t xml:space="preserve">第一节 行业产能发展预测</w:t>
      </w:r>
    </w:p>
    <w:p>
      <w:pPr>
        <w:spacing w:before="75" w:after="0"/>
      </w:pPr>
      <w:r>
        <w:rPr/>
        <w:t xml:space="preserve">一、总产能规模预测</w:t>
      </w:r>
    </w:p>
    <w:p>
      <w:pPr>
        <w:spacing w:before="75" w:after="0"/>
      </w:pPr>
      <w:r>
        <w:rPr/>
        <w:t xml:space="preserve">二、新增与退出产能测算</w:t>
      </w:r>
    </w:p>
    <w:p>
      <w:pPr>
        <w:spacing w:before="75" w:after="0"/>
      </w:pPr>
      <w:r>
        <w:rPr/>
        <w:t xml:space="preserve">三、产能结构演变预判</w:t>
      </w:r>
    </w:p>
    <w:p>
      <w:pPr>
        <w:spacing w:before="75" w:after="0"/>
      </w:pPr>
      <w:r>
        <w:rPr/>
        <w:t xml:space="preserve">第二节 行业产量规模预测</w:t>
      </w:r>
    </w:p>
    <w:p>
      <w:pPr>
        <w:spacing w:before="75" w:after="0"/>
      </w:pPr>
      <w:r>
        <w:rPr/>
        <w:t xml:space="preserve">一、整体产量规模预测</w:t>
      </w:r>
    </w:p>
    <w:p>
      <w:pPr>
        <w:spacing w:before="75" w:after="0"/>
      </w:pPr>
      <w:r>
        <w:rPr/>
        <w:t xml:space="preserve">二、分产品类型产量预测</w:t>
      </w:r>
    </w:p>
    <w:p>
      <w:pPr>
        <w:spacing w:before="75" w:after="0"/>
      </w:pPr>
      <w:r>
        <w:rPr/>
        <w:t xml:space="preserve">三、产能利用率变化预判</w:t>
      </w:r>
    </w:p>
    <w:p>
      <w:pPr>
        <w:spacing w:before="75" w:after="0"/>
      </w:pPr>
      <w:r>
        <w:rPr/>
        <w:t xml:space="preserve">第三节 供给端主要演变方向</w:t>
      </w:r>
    </w:p>
    <w:p>
      <w:pPr>
        <w:spacing w:before="75" w:after="0"/>
      </w:pPr>
      <w:r>
        <w:rPr/>
        <w:t xml:space="preserve">一、制造智能化升级方向</w:t>
      </w:r>
    </w:p>
    <w:p>
      <w:pPr>
        <w:spacing w:before="75" w:after="0"/>
      </w:pPr>
      <w:r>
        <w:rPr/>
        <w:t xml:space="preserve">二、产品结构迭代方向</w:t>
      </w:r>
    </w:p>
    <w:p>
      <w:pPr>
        <w:spacing w:before="75" w:after="0"/>
      </w:pPr>
      <w:r>
        <w:rPr/>
        <w:t xml:space="preserve">三、行业资源整合演变方向</w:t>
      </w:r>
    </w:p>
    <w:p>
      <w:pPr>
        <w:spacing w:before="75" w:after="0"/>
      </w:pPr>
      <w:r>
        <w:rPr>
          <w:b w:val="1"/>
          <w:bCs w:val="1"/>
        </w:rPr>
        <w:t xml:space="preserve">第十二章 2026‑2030年中国工业雷管行业需求与市场规模预测</w:t>
      </w:r>
    </w:p>
    <w:p>
      <w:pPr>
        <w:spacing w:before="75" w:after="0"/>
      </w:pPr>
      <w:r>
        <w:rPr/>
        <w:t xml:space="preserve">第一节 行业需求规模预测</w:t>
      </w:r>
    </w:p>
    <w:p>
      <w:pPr>
        <w:spacing w:before="75" w:after="0"/>
      </w:pPr>
      <w:r>
        <w:rPr/>
        <w:t xml:space="preserve">一、整体销量规模预测</w:t>
      </w:r>
    </w:p>
    <w:p>
      <w:pPr>
        <w:spacing w:before="75" w:after="0"/>
      </w:pPr>
      <w:r>
        <w:rPr/>
        <w:t xml:space="preserve">二、分下游领域需求预测</w:t>
      </w:r>
    </w:p>
    <w:p>
      <w:pPr>
        <w:spacing w:before="75" w:after="0"/>
      </w:pPr>
      <w:r>
        <w:rPr/>
        <w:t xml:space="preserve">三、分产品类型需求预测</w:t>
      </w:r>
    </w:p>
    <w:p>
      <w:pPr>
        <w:spacing w:before="75" w:after="0"/>
      </w:pPr>
      <w:r>
        <w:rPr/>
        <w:t xml:space="preserve">第二节 行业市场规模预测</w:t>
      </w:r>
    </w:p>
    <w:p>
      <w:pPr>
        <w:spacing w:before="75" w:after="0"/>
      </w:pPr>
      <w:r>
        <w:rPr/>
        <w:t xml:space="preserve">一、市场营收规模预测</w:t>
      </w:r>
    </w:p>
    <w:p>
      <w:pPr>
        <w:spacing w:before="75" w:after="0"/>
      </w:pPr>
      <w:r>
        <w:rPr/>
        <w:t xml:space="preserve">二、市场销量规模预测</w:t>
      </w:r>
    </w:p>
    <w:p>
      <w:pPr>
        <w:spacing w:before="75" w:after="0"/>
      </w:pPr>
      <w:r>
        <w:rPr/>
        <w:t xml:space="preserve">三、市场规模结构演变预判</w:t>
      </w:r>
    </w:p>
    <w:p>
      <w:pPr>
        <w:spacing w:before="75" w:after="0"/>
      </w:pPr>
      <w:r>
        <w:rPr/>
        <w:t xml:space="preserve">第三节 产品价格与盈利预测</w:t>
      </w:r>
    </w:p>
    <w:p>
      <w:pPr>
        <w:spacing w:before="75" w:after="0"/>
      </w:pPr>
      <w:r>
        <w:rPr/>
        <w:t xml:space="preserve">一、主流产品价格走势预判</w:t>
      </w:r>
    </w:p>
    <w:p>
      <w:pPr>
        <w:spacing w:before="75" w:after="0"/>
      </w:pPr>
      <w:r>
        <w:rPr/>
        <w:t xml:space="preserve">二、行业整体盈利水平预测</w:t>
      </w:r>
    </w:p>
    <w:p>
      <w:pPr>
        <w:spacing w:before="75" w:after="0"/>
      </w:pPr>
      <w:r>
        <w:rPr/>
        <w:t xml:space="preserve">三、细分品类盈利变化预判</w:t>
      </w:r>
    </w:p>
    <w:p>
      <w:pPr>
        <w:spacing w:before="75" w:after="0"/>
      </w:pPr>
      <w:r>
        <w:rPr>
          <w:b w:val="1"/>
          <w:bCs w:val="1"/>
        </w:rPr>
        <w:t xml:space="preserve">第十三章 2026‑2030年进出口市场前景预判</w:t>
      </w:r>
    </w:p>
    <w:p>
      <w:pPr>
        <w:spacing w:before="75" w:after="0"/>
      </w:pPr>
      <w:r>
        <w:rPr/>
        <w:t xml:space="preserve">第一节 进出口规模预测</w:t>
      </w:r>
    </w:p>
    <w:p>
      <w:pPr>
        <w:spacing w:before="75" w:after="0"/>
      </w:pPr>
      <w:r>
        <w:rPr/>
        <w:t xml:space="preserve">一、进口数量、金额预测</w:t>
      </w:r>
    </w:p>
    <w:p>
      <w:pPr>
        <w:spacing w:before="75" w:after="0"/>
      </w:pPr>
      <w:r>
        <w:rPr/>
        <w:t xml:space="preserve">二、出口数量、金额预测</w:t>
      </w:r>
    </w:p>
    <w:p>
      <w:pPr>
        <w:spacing w:before="75" w:after="0"/>
      </w:pPr>
      <w:r>
        <w:rPr/>
        <w:t xml:space="preserve">三、贸易差额变化预判</w:t>
      </w:r>
    </w:p>
    <w:p>
      <w:pPr>
        <w:spacing w:before="75" w:after="0"/>
      </w:pPr>
      <w:r>
        <w:rPr/>
        <w:t xml:space="preserve">第二节 进出口结构演变预判</w:t>
      </w:r>
    </w:p>
    <w:p>
      <w:pPr>
        <w:spacing w:before="75" w:after="0"/>
      </w:pPr>
      <w:r>
        <w:rPr/>
        <w:t xml:space="preserve">一、进出口产品结构变化</w:t>
      </w:r>
    </w:p>
    <w:p>
      <w:pPr>
        <w:spacing w:before="75" w:after="0"/>
      </w:pPr>
      <w:r>
        <w:rPr/>
        <w:t xml:space="preserve">二、进出口地域格局变化</w:t>
      </w:r>
    </w:p>
    <w:p>
      <w:pPr>
        <w:spacing w:before="75" w:after="0"/>
      </w:pPr>
      <w:r>
        <w:rPr/>
        <w:t xml:space="preserve">三、海外市场拓展潜力</w:t>
      </w:r>
    </w:p>
    <w:p>
      <w:pPr>
        <w:spacing w:before="75" w:after="0"/>
      </w:pPr>
      <w:r>
        <w:rPr/>
        <w:t xml:space="preserve">第三节 国际贸易市场影响因素预判</w:t>
      </w:r>
    </w:p>
    <w:p>
      <w:pPr>
        <w:spacing w:before="75" w:after="0"/>
      </w:pPr>
      <w:r>
        <w:rPr/>
        <w:t xml:space="preserve">一、外部市场需求变量</w:t>
      </w:r>
    </w:p>
    <w:p>
      <w:pPr>
        <w:spacing w:before="75" w:after="0"/>
      </w:pPr>
      <w:r>
        <w:rPr/>
        <w:t xml:space="preserve">二、国内产品竞争力变化</w:t>
      </w:r>
    </w:p>
    <w:p>
      <w:pPr>
        <w:spacing w:before="75" w:after="0"/>
      </w:pPr>
      <w:r>
        <w:rPr/>
        <w:t xml:space="preserve">三、贸易成本变化影响</w:t>
      </w:r>
    </w:p>
    <w:p>
      <w:pPr>
        <w:spacing w:before="75" w:after="0"/>
      </w:pPr>
      <w:r>
        <w:rPr>
          <w:b w:val="1"/>
          <w:bCs w:val="1"/>
        </w:rPr>
        <w:t xml:space="preserve">第十四章 2026‑2030年行业技术发展趋势研判</w:t>
      </w:r>
    </w:p>
    <w:p>
      <w:pPr>
        <w:spacing w:before="75" w:after="0"/>
      </w:pPr>
      <w:r>
        <w:rPr/>
        <w:t xml:space="preserve">第一节 核心产品技术演进方向</w:t>
      </w:r>
    </w:p>
    <w:p>
      <w:pPr>
        <w:spacing w:before="75" w:after="0"/>
      </w:pPr>
      <w:r>
        <w:rPr/>
        <w:t xml:space="preserve">一、电子雷管技术迭代方向</w:t>
      </w:r>
    </w:p>
    <w:p>
      <w:pPr>
        <w:spacing w:before="75" w:after="0"/>
      </w:pPr>
      <w:r>
        <w:rPr/>
        <w:t xml:space="preserve">二、传统雷管改良技术方向</w:t>
      </w:r>
    </w:p>
    <w:p>
      <w:pPr>
        <w:spacing w:before="75" w:after="0"/>
      </w:pPr>
      <w:r>
        <w:rPr/>
        <w:t xml:space="preserve">三、起爆集成系统技术发展</w:t>
      </w:r>
    </w:p>
    <w:p>
      <w:pPr>
        <w:spacing w:before="75" w:after="0"/>
      </w:pPr>
      <w:r>
        <w:rPr/>
        <w:t xml:space="preserve">第二节 生产制造工艺技术趋势</w:t>
      </w:r>
    </w:p>
    <w:p>
      <w:pPr>
        <w:spacing w:before="75" w:after="0"/>
      </w:pPr>
      <w:r>
        <w:rPr/>
        <w:t xml:space="preserve">一、智能制造工艺升级方向</w:t>
      </w:r>
    </w:p>
    <w:p>
      <w:pPr>
        <w:spacing w:before="75" w:after="0"/>
      </w:pPr>
      <w:r>
        <w:rPr/>
        <w:t xml:space="preserve">二、绿色制造工艺发展方向</w:t>
      </w:r>
    </w:p>
    <w:p>
      <w:pPr>
        <w:spacing w:before="75" w:after="0"/>
      </w:pPr>
      <w:r>
        <w:rPr/>
        <w:t xml:space="preserve">三、精密制造技术应用前景</w:t>
      </w:r>
    </w:p>
    <w:p>
      <w:pPr>
        <w:spacing w:before="75" w:after="0"/>
      </w:pPr>
      <w:r>
        <w:rPr/>
        <w:t xml:space="preserve">第三节 技术研发机会与难点</w:t>
      </w:r>
    </w:p>
    <w:p>
      <w:pPr>
        <w:spacing w:before="75" w:after="0"/>
      </w:pPr>
      <w:r>
        <w:rPr/>
        <w:t xml:space="preserve">一、行业重点研发机会点</w:t>
      </w:r>
    </w:p>
    <w:p>
      <w:pPr>
        <w:spacing w:before="75" w:after="0"/>
      </w:pPr>
      <w:r>
        <w:rPr/>
        <w:t xml:space="preserve">二、技术突破现存难点</w:t>
      </w:r>
    </w:p>
    <w:p>
      <w:pPr>
        <w:spacing w:before="75" w:after="0"/>
      </w:pPr>
      <w:r>
        <w:rPr/>
        <w:t xml:space="preserve">三、技术迭代周期预判</w:t>
      </w:r>
    </w:p>
    <w:p>
      <w:pPr>
        <w:spacing w:before="75" w:after="0"/>
      </w:pPr>
      <w:r>
        <w:rPr>
          <w:b w:val="1"/>
          <w:bCs w:val="1"/>
        </w:rPr>
        <w:t xml:space="preserve">第十五章 2026‑2030年行业竞争格局演变预判</w:t>
      </w:r>
    </w:p>
    <w:p>
      <w:pPr>
        <w:spacing w:before="75" w:after="0"/>
      </w:pPr>
      <w:r>
        <w:rPr/>
        <w:t xml:space="preserve">第一节 市场集中度变化预测</w:t>
      </w:r>
    </w:p>
    <w:p>
      <w:pPr>
        <w:spacing w:before="75" w:after="0"/>
      </w:pPr>
      <w:r>
        <w:rPr/>
        <w:t xml:space="preserve">一、cr3、cr5、cr10指标变化预判</w:t>
      </w:r>
    </w:p>
    <w:p>
      <w:pPr>
        <w:spacing w:before="75" w:after="0"/>
      </w:pPr>
      <w:r>
        <w:rPr/>
        <w:t xml:space="preserve">二、行业企业数量演变</w:t>
      </w:r>
    </w:p>
    <w:p>
      <w:pPr>
        <w:spacing w:before="75" w:after="0"/>
      </w:pPr>
      <w:r>
        <w:rPr/>
        <w:t xml:space="preserve">三、竞争梯队格局重构趋势</w:t>
      </w:r>
    </w:p>
    <w:p>
      <w:pPr>
        <w:spacing w:before="75" w:after="0"/>
      </w:pPr>
      <w:r>
        <w:rPr/>
        <w:t xml:space="preserve">第二节 竞争维度发展变化</w:t>
      </w:r>
    </w:p>
    <w:p>
      <w:pPr>
        <w:spacing w:before="75" w:after="0"/>
      </w:pPr>
      <w:r>
        <w:rPr/>
        <w:t xml:space="preserve">一、产品技术层面竞争演变</w:t>
      </w:r>
    </w:p>
    <w:p>
      <w:pPr>
        <w:spacing w:before="75" w:after="0"/>
      </w:pPr>
      <w:r>
        <w:rPr/>
        <w:t xml:space="preserve">二、产业链一体化竞争演变</w:t>
      </w:r>
    </w:p>
    <w:p>
      <w:pPr>
        <w:spacing w:before="75" w:after="0"/>
      </w:pPr>
      <w:r>
        <w:rPr/>
        <w:t xml:space="preserve">三、服务能力竞争提升趋势</w:t>
      </w:r>
    </w:p>
    <w:p>
      <w:pPr>
        <w:spacing w:before="75" w:after="0"/>
      </w:pPr>
      <w:r>
        <w:rPr/>
        <w:t xml:space="preserve">第三节 潜在进入与退出研判</w:t>
      </w:r>
    </w:p>
    <w:p>
      <w:pPr>
        <w:spacing w:before="75" w:after="0"/>
      </w:pPr>
      <w:r>
        <w:rPr/>
        <w:t xml:space="preserve">一、行业进入门槛变化</w:t>
      </w:r>
    </w:p>
    <w:p>
      <w:pPr>
        <w:spacing w:before="75" w:after="0"/>
      </w:pPr>
      <w:r>
        <w:rPr/>
        <w:t xml:space="preserve">二、存量企业出清可能性</w:t>
      </w:r>
    </w:p>
    <w:p>
      <w:pPr>
        <w:spacing w:before="75" w:after="0"/>
      </w:pPr>
      <w:r>
        <w:rPr/>
        <w:t xml:space="preserve">三、跨环节整合并购机会</w:t>
      </w:r>
    </w:p>
    <w:p>
      <w:pPr>
        <w:spacing w:before="75" w:after="0"/>
      </w:pPr>
      <w:r>
        <w:rPr>
          <w:b w:val="1"/>
          <w:bCs w:val="1"/>
        </w:rPr>
        <w:t xml:space="preserve">第十六章 工业雷管行业风险识别分析</w:t>
      </w:r>
    </w:p>
    <w:p>
      <w:pPr>
        <w:spacing w:before="75" w:after="0"/>
      </w:pPr>
      <w:r>
        <w:rPr/>
        <w:t xml:space="preserve">第一节 市场层面风险</w:t>
      </w:r>
    </w:p>
    <w:p>
      <w:pPr>
        <w:spacing w:before="75" w:after="0"/>
      </w:pPr>
      <w:r>
        <w:rPr/>
        <w:t xml:space="preserve">一、下游需求波动风险</w:t>
      </w:r>
    </w:p>
    <w:p>
      <w:pPr>
        <w:spacing w:before="75" w:after="0"/>
      </w:pPr>
      <w:r>
        <w:rPr/>
        <w:t xml:space="preserve">二、市场价格波动风险</w:t>
      </w:r>
    </w:p>
    <w:p>
      <w:pPr>
        <w:spacing w:before="75" w:after="0"/>
      </w:pPr>
      <w:r>
        <w:rPr/>
        <w:t xml:space="preserve">三、市场竞争加剧风险</w:t>
      </w:r>
    </w:p>
    <w:p>
      <w:pPr>
        <w:spacing w:before="75" w:after="0"/>
      </w:pPr>
      <w:r>
        <w:rPr/>
        <w:t xml:space="preserve">第二节 供应链层面风险</w:t>
      </w:r>
    </w:p>
    <w:p>
      <w:pPr>
        <w:spacing w:before="75" w:after="0"/>
      </w:pPr>
      <w:r>
        <w:rPr/>
        <w:t xml:space="preserve">一、上游原材料供给波动风险</w:t>
      </w:r>
    </w:p>
    <w:p>
      <w:pPr>
        <w:spacing w:before="75" w:after="0"/>
      </w:pPr>
      <w:r>
        <w:rPr/>
        <w:t xml:space="preserve">二、零部件配套供给风险</w:t>
      </w:r>
    </w:p>
    <w:p>
      <w:pPr>
        <w:spacing w:before="75" w:after="0"/>
      </w:pPr>
      <w:r>
        <w:rPr/>
        <w:t xml:space="preserve">三、供应链成本抬升风险</w:t>
      </w:r>
    </w:p>
    <w:p>
      <w:pPr>
        <w:spacing w:before="75" w:after="0"/>
      </w:pPr>
      <w:r>
        <w:rPr/>
        <w:t xml:space="preserve">第三节 技术迭代风险</w:t>
      </w:r>
    </w:p>
    <w:p>
      <w:pPr>
        <w:spacing w:before="75" w:after="0"/>
      </w:pPr>
      <w:r>
        <w:rPr/>
        <w:t xml:space="preserve">一、技术迭代替代风险</w:t>
      </w:r>
    </w:p>
    <w:p>
      <w:pPr>
        <w:spacing w:before="75" w:after="0"/>
      </w:pPr>
      <w:r>
        <w:rPr/>
        <w:t xml:space="preserve">二、研发投入不及预期风险</w:t>
      </w:r>
    </w:p>
    <w:p>
      <w:pPr>
        <w:spacing w:before="75" w:after="0"/>
      </w:pPr>
      <w:r>
        <w:rPr/>
        <w:t xml:space="preserve">三、工艺升级改造风险</w:t>
      </w:r>
    </w:p>
    <w:p>
      <w:pPr>
        <w:spacing w:before="75" w:after="0"/>
      </w:pPr>
      <w:r>
        <w:rPr>
          <w:b w:val="1"/>
          <w:bCs w:val="1"/>
        </w:rPr>
        <w:t xml:space="preserve">第十七章 2026‑2030年行业投资机会与投资策略</w:t>
      </w:r>
    </w:p>
    <w:p>
      <w:pPr>
        <w:spacing w:before="75" w:after="0"/>
      </w:pPr>
      <w:r>
        <w:rPr/>
        <w:t xml:space="preserve">第一节 行业投资吸引力综合评估</w:t>
      </w:r>
    </w:p>
    <w:p>
      <w:pPr>
        <w:spacing w:before="75" w:after="0"/>
      </w:pPr>
      <w:r>
        <w:rPr/>
        <w:t xml:space="preserve">一、行业成长空间评估</w:t>
      </w:r>
    </w:p>
    <w:p>
      <w:pPr>
        <w:spacing w:before="75" w:after="0"/>
      </w:pPr>
      <w:r>
        <w:rPr/>
        <w:t xml:space="preserve">二、行业盈利回报评估</w:t>
      </w:r>
    </w:p>
    <w:p>
      <w:pPr>
        <w:spacing w:before="75" w:after="0"/>
      </w:pPr>
      <w:r>
        <w:rPr/>
        <w:t xml:space="preserve">三、行业壁垒与门槛评估</w:t>
      </w:r>
    </w:p>
    <w:p>
      <w:pPr>
        <w:spacing w:before="75" w:after="0"/>
      </w:pPr>
      <w:r>
        <w:rPr/>
        <w:t xml:space="preserve">第二节 细分领域投资机会挖掘</w:t>
      </w:r>
    </w:p>
    <w:p>
      <w:pPr>
        <w:spacing w:before="75" w:after="0"/>
      </w:pPr>
      <w:r>
        <w:rPr/>
        <w:t xml:space="preserve">一、产品赛道投资机会</w:t>
      </w:r>
    </w:p>
    <w:p>
      <w:pPr>
        <w:spacing w:before="75" w:after="0"/>
      </w:pPr>
      <w:r>
        <w:rPr/>
        <w:t xml:space="preserve">二、产业链环节投资机会</w:t>
      </w:r>
    </w:p>
    <w:p>
      <w:pPr>
        <w:spacing w:before="75" w:after="0"/>
      </w:pPr>
      <w:r>
        <w:rPr/>
        <w:t xml:space="preserve">三、区域市场投资机会</w:t>
      </w:r>
    </w:p>
    <w:p>
      <w:pPr>
        <w:spacing w:before="75" w:after="0"/>
      </w:pPr>
      <w:r>
        <w:rPr/>
        <w:t xml:space="preserve">第三节 行业投资策略建议</w:t>
      </w:r>
    </w:p>
    <w:p>
      <w:pPr>
        <w:spacing w:before="75" w:after="0"/>
      </w:pPr>
      <w:r>
        <w:rPr/>
        <w:t xml:space="preserve">一、进入路径策略</w:t>
      </w:r>
    </w:p>
    <w:p>
      <w:pPr>
        <w:spacing w:before="75" w:after="0"/>
      </w:pPr>
      <w:r>
        <w:rPr/>
        <w:t xml:space="preserve">二、业务布局策略</w:t>
      </w:r>
    </w:p>
    <w:p>
      <w:pPr>
        <w:spacing w:before="75" w:after="0"/>
      </w:pPr>
      <w:r>
        <w:rPr/>
        <w:t xml:space="preserve">三、风险规避策略</w:t>
      </w:r>
    </w:p>
    <w:p>
      <w:pPr>
        <w:spacing w:before="75" w:after="0"/>
      </w:pPr>
      <w:r>
        <w:rPr>
          <w:b w:val="1"/>
          <w:bCs w:val="1"/>
        </w:rPr>
        <w:t xml:space="preserve">第十八章 中道泰和综合研究结论与发展建议</w:t>
      </w:r>
    </w:p>
    <w:p>
      <w:pPr>
        <w:spacing w:before="75" w:after="0"/>
      </w:pPr>
      <w:r>
        <w:rPr/>
        <w:t xml:space="preserve">第一节 行业综合研究结论</w:t>
      </w:r>
    </w:p>
    <w:p>
      <w:pPr>
        <w:spacing w:before="75" w:after="0"/>
      </w:pPr>
      <w:r>
        <w:rPr/>
        <w:t xml:space="preserve">一、行业现状核心总结</w:t>
      </w:r>
    </w:p>
    <w:p>
      <w:pPr>
        <w:spacing w:before="75" w:after="0"/>
      </w:pPr>
      <w:r>
        <w:rPr/>
        <w:t xml:space="preserve">二、行业未来演变核心判断</w:t>
      </w:r>
    </w:p>
    <w:p>
      <w:pPr>
        <w:spacing w:before="75" w:after="0"/>
      </w:pPr>
      <w:r>
        <w:rPr/>
        <w:t xml:space="preserve">三、市场规模与竞争格局核心结论</w:t>
      </w:r>
    </w:p>
    <w:p>
      <w:pPr>
        <w:spacing w:before="75" w:after="0"/>
      </w:pPr>
      <w:r>
        <w:rPr/>
        <w:t xml:space="preserve">第二节 行业企业发展建议</w:t>
      </w:r>
    </w:p>
    <w:p>
      <w:pPr>
        <w:spacing w:before="75" w:after="0"/>
      </w:pPr>
      <w:r>
        <w:rPr/>
        <w:t xml:space="preserve">一、产品技术研发层面建议</w:t>
      </w:r>
    </w:p>
    <w:p>
      <w:pPr>
        <w:spacing w:before="75" w:after="0"/>
      </w:pPr>
      <w:r>
        <w:rPr/>
        <w:t xml:space="preserve">二、生产运营管理层面建议</w:t>
      </w:r>
    </w:p>
    <w:p>
      <w:pPr>
        <w:spacing w:before="75" w:after="0"/>
      </w:pPr>
      <w:r>
        <w:rPr/>
        <w:t xml:space="preserve">三、市场拓展层面建议</w:t>
      </w:r>
    </w:p>
    <w:p>
      <w:pPr>
        <w:spacing w:before="75" w:after="0"/>
      </w:pPr>
      <w:r>
        <w:rPr/>
        <w:t xml:space="preserve">第三节 产业发展方向提示</w:t>
      </w:r>
    </w:p>
    <w:p>
      <w:pPr>
        <w:spacing w:before="75" w:after="0"/>
      </w:pPr>
      <w:r>
        <w:rPr/>
        <w:t xml:space="preserve">一、产业结构优化方向提示</w:t>
      </w:r>
    </w:p>
    <w:p>
      <w:pPr>
        <w:spacing w:before="75" w:after="0"/>
      </w:pPr>
      <w:r>
        <w:rPr/>
        <w:t xml:space="preserve">二、产业链协同发展提示</w:t>
      </w:r>
    </w:p>
    <w:p>
      <w:pPr>
        <w:spacing w:before="75" w:after="0"/>
      </w:pPr>
      <w:r>
        <w:rPr/>
        <w:t xml:space="preserve">三、长期发展关注点提示</w:t>
      </w:r>
    </w:p>
    <w:p>
      <w:pPr>
        <w:spacing w:before="75" w:after="0"/>
      </w:pPr>
      <w:r>
        <w:rPr>
          <w:b w:val="1"/>
          <w:bCs w:val="1"/>
        </w:rPr>
        <w:t xml:space="preserve">图表目录</w:t>
      </w:r>
    </w:p>
    <w:p>
      <w:pPr>
        <w:spacing w:before="75" w:after="0"/>
      </w:pPr>
      <w:r>
        <w:rPr/>
        <w:t xml:space="preserve">图表：工业雷管行业产业链整体图谱</w:t>
      </w:r>
    </w:p>
    <w:p>
      <w:pPr>
        <w:spacing w:before="75" w:after="0"/>
      </w:pPr>
      <w:r>
        <w:rPr/>
        <w:t xml:space="preserve">图表：2024‑2026年中国工业雷管行业产能及产能利用率变化</w:t>
      </w:r>
    </w:p>
    <w:p>
      <w:pPr>
        <w:spacing w:before="75" w:after="0"/>
      </w:pPr>
      <w:r>
        <w:rPr/>
        <w:t xml:space="preserve">图表：2023‑2025年中国工业雷管行业产量规模统计</w:t>
      </w:r>
    </w:p>
    <w:p>
      <w:pPr>
        <w:spacing w:before="75" w:after="0"/>
      </w:pPr>
      <w:r>
        <w:rPr/>
        <w:t xml:space="preserve">图表：2024‑2026年中国工业雷管市场销量与市场营收规模统计</w:t>
      </w:r>
    </w:p>
    <w:p>
      <w:pPr>
        <w:spacing w:before="75" w:after="0"/>
      </w:pPr>
      <w:r>
        <w:rPr/>
        <w:t xml:space="preserve">图表：2024‑2026年国内工业雷管细分产品市场占比结构</w:t>
      </w:r>
    </w:p>
    <w:p>
      <w:pPr>
        <w:spacing w:before="75" w:after="0"/>
      </w:pPr>
      <w:r>
        <w:rPr/>
        <w:t xml:space="preserve">图表：2024‑2026年国内工业雷管下游应用领域需求占比结构</w:t>
      </w:r>
    </w:p>
    <w:p>
      <w:pPr>
        <w:spacing w:before="75" w:after="0"/>
      </w:pPr>
      <w:r>
        <w:rPr/>
        <w:t xml:space="preserve">图表：2024‑2026年工业雷管主要品类出厂价格变化趋势</w:t>
      </w:r>
    </w:p>
    <w:p>
      <w:pPr>
        <w:spacing w:before="75" w:after="0"/>
      </w:pPr>
      <w:r>
        <w:rPr/>
        <w:t xml:space="preserve">图表：2024‑2026年行业整体毛利率及细分产品毛利率对比</w:t>
      </w:r>
    </w:p>
    <w:p>
      <w:pPr>
        <w:spacing w:before="75" w:after="0"/>
      </w:pPr>
      <w:r>
        <w:rPr/>
        <w:t xml:space="preserve">图表：2023‑2025年中国工业雷管进出口数量、金额统计</w:t>
      </w:r>
    </w:p>
    <w:p>
      <w:pPr>
        <w:spacing w:before="75" w:after="0"/>
      </w:pPr>
      <w:r>
        <w:rPr/>
        <w:t xml:space="preserve">图表：2026年中国工业雷管区域市场规模占比饼状图</w:t>
      </w:r>
    </w:p>
    <w:p>
      <w:pPr>
        <w:spacing w:before="75" w:after="0"/>
      </w:pPr>
      <w:r>
        <w:rPr/>
        <w:t xml:space="preserve">图表：2024‑2026年中国工业雷管行业市场集中度(cr3/cr5/cr10)变化</w:t>
      </w:r>
    </w:p>
    <w:p>
      <w:pPr>
        <w:spacing w:before="75" w:after="0"/>
      </w:pPr>
      <w:r>
        <w:rPr/>
        <w:t xml:space="preserve">图表：国内工业雷管行业企业竞争梯队划分示意图</w:t>
      </w:r>
    </w:p>
    <w:p>
      <w:pPr>
        <w:spacing w:before="75" w:after="0"/>
      </w:pPr>
      <w:r>
        <w:rPr/>
        <w:t xml:space="preserve">图表：十大重点企业2024‑2026年雷管相关经营指标对比</w:t>
      </w:r>
    </w:p>
    <w:p>
      <w:pPr>
        <w:spacing w:before="75" w:after="0"/>
      </w:pPr>
      <w:r>
        <w:rPr/>
        <w:t xml:space="preserve">图表：2026‑2030年中国工业雷管行业产能规模预测</w:t>
      </w:r>
    </w:p>
    <w:p>
      <w:pPr>
        <w:spacing w:before="75" w:after="0"/>
      </w:pPr>
      <w:r>
        <w:rPr/>
        <w:t xml:space="preserve">图表：2026‑2030年中国工业雷管产量、销量规模预测</w:t>
      </w:r>
    </w:p>
    <w:p>
      <w:pPr>
        <w:spacing w:before="75" w:after="0"/>
      </w:pPr>
      <w:r>
        <w:rPr/>
        <w:t xml:space="preserve">图表：2026‑2030年中国工业雷管市场营收规模预测</w:t>
      </w:r>
    </w:p>
    <w:p>
      <w:pPr>
        <w:spacing w:before="75" w:after="0"/>
      </w:pPr>
      <w:r>
        <w:rPr/>
        <w:t xml:space="preserve">图表：2026‑2030年分产品类型市场规模预测对比</w:t>
      </w:r>
    </w:p>
    <w:p>
      <w:pPr>
        <w:spacing w:before="75" w:after="0"/>
      </w:pPr>
      <w:r>
        <w:rPr/>
        <w:t xml:space="preserve">图表：2026‑2030年工业雷管进出口规模预测统计</w:t>
      </w:r>
    </w:p>
    <w:p>
      <w:pPr>
        <w:spacing w:before="75" w:after="0"/>
      </w:pPr>
      <w:r>
        <w:rPr/>
        <w:t xml:space="preserve">图表：2026‑2030年行业市场集中度cr3/cr5/cr10变化预测</w:t>
      </w:r>
    </w:p>
    <w:p>
      <w:pPr>
        <w:spacing w:before="75" w:after="0"/>
      </w:pPr>
      <w:r>
        <w:rPr/>
        <w:t xml:space="preserve">图表：工业雷管行业风险影响矩阵示意图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本文地址：https://www.51baogao.cn/baogao/20260807/4069150.shtml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7/406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2026-2031年中国工业雷管行业市场深度调研及发展前景预测研究报告</dc:title>
  <dc:description>2026-2031年中国工业雷管行业市场深度调研及发展前景预测研究报告</dc:description>
  <dc:subject>2026-2031年中国工业雷管行业市场深度调研及发展前景预测研究报告</dc:subject>
  <cp:keywords>研究报告</cp:keywords>
  <cp:category>研究报告</cp:category>
  <cp:lastModifiedBy>北京中道泰和信息咨询有限公司</cp:lastModifiedBy>
  <dcterms:created xsi:type="dcterms:W3CDTF">2026-08-07T18:46:42+08:00</dcterms:created>
  <dcterms:modified xsi:type="dcterms:W3CDTF">2026-08-07T18:46:42+08:00</dcterms:modified>
</cp:coreProperties>
</file>

<file path=docProps/custom.xml><?xml version="1.0" encoding="utf-8"?>
<Properties xmlns="http://schemas.openxmlformats.org/officeDocument/2006/custom-properties" xmlns:vt="http://schemas.openxmlformats.org/officeDocument/2006/docPropsVTypes"/>
</file>