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2026年全球微波发生器行业市场规模、领先企业国内外市场份额及排名</w:t>
      </w:r>
    </w:p>
    <w:p>
      <w:pPr>
        <w:spacing w:after="150"/>
      </w:pPr>
      <w:r>
        <w:rPr>
          <w:b w:val="1"/>
          <w:bCs w:val="1"/>
        </w:rPr>
        <w:t xml:space="preserve">报告简介</w:t>
      </w:r>
    </w:p>
    <w:p>
      <w:pPr>
        <w:spacing w:after="150"/>
      </w:pPr>
      <w:r>
        <w:rPr/>
        <w:t xml:space="preserve">微波发生器是一类将电能转化为微波频段电磁能量的核心电子装置，依靠不同技术原理实现高频电磁波的稳定输出，是微波技术产业链的关键硬件基础。该行业覆盖核心器件研发、整机制造、系统集成等环节，产品广泛服务于半导体工艺、工业加工、医疗设备、通信雷达、科研实验等多元场景，不同下游领域对设备的功率、频率稳定性、连续工作可靠性有着差异化的技术要求，行业兼具通用装备属性与高端精密零部件属性，技术壁垒贯穿材料、电路设计、热管理与系统匹配等多个维度。</w:t>
      </w:r>
    </w:p>
    <w:p>
      <w:pPr>
        <w:spacing w:after="150"/>
      </w:pPr>
      <w:r>
        <w:rPr/>
        <w:t xml:space="preserve">当前全球微波发生器行业处于传统技术迭代与新兴赛道拓展并行的发展阶段，不同技术路线产品共同参与市场竞争，海外厂商在高端精密产品领域积淀深厚，同时区域本土企业持续开展技术攻关，推动产品实现场景落地。下游半导体、新材料加工等产业的发展，带动高端微波发生器需求持续释放，通用工业领域市场格局相对成熟。行业发展过程中，既要面对高性能产品的技术研发难题，也需要解决产品适配不同工艺场景的定制化难题，全球市场竞争格局处于动态演变过程，海内外企业围绕产品性能、稳定性、服务能力展开综合博弈，细分应用赛道的差异化竞争特征逐步凸显。未来，全球微波发生器行业将朝着固态化、高频化、智能化方向演进，功率调控、频率稳定、散热控制等核心性能持续优化，设备的工艺适配能力不断提升。下游新兴产业的发展，会持续拓展微波发生器的应用边界，产业竞争不再局限于硬件本体，还延伸至系统方案配套、工艺适配服务等层面，产业链上下游协同研发、联合验证将成为产业发展的重要特征，技术迭代也会持续重塑不同技术路线的市场定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微波发生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一、微波发生器定义</w:t>
      </w:r>
    </w:p>
    <w:p>
      <w:pPr>
        <w:spacing w:before="75" w:after="0"/>
      </w:pPr>
      <w:r>
        <w:rPr/>
        <w:t xml:space="preserve">二、微波发生器产品特征</w:t>
      </w:r>
    </w:p>
    <w:p>
      <w:pPr>
        <w:spacing w:before="75" w:after="0"/>
      </w:pPr>
      <w:r>
        <w:rPr/>
        <w:t xml:space="preserve">第二节 微波发生器行业归属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全球及国内微波发生器市场规模</w:t>
      </w:r>
    </w:p>
    <w:p>
      <w:pPr>
        <w:spacing w:before="75" w:after="0"/>
      </w:pPr>
      <w:r>
        <w:rPr/>
        <w:t xml:space="preserve">一、2023-2026年全球微波发生器市场规模</w:t>
      </w:r>
    </w:p>
    <w:p>
      <w:pPr>
        <w:spacing w:before="75" w:after="0"/>
      </w:pPr>
      <w:r>
        <w:rPr/>
        <w:t xml:space="preserve">二、2023-2026年国内微波发生器市场规模</w:t>
      </w:r>
    </w:p>
    <w:p>
      <w:pPr>
        <w:spacing w:before="75" w:after="0"/>
      </w:pPr>
      <w:r>
        <w:rPr/>
        <w:t xml:space="preserve">第四节 微波发生器行业发展现状分析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微波发生器行业发展影响因素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全球微波发生器行业发展状况概览</w:t>
      </w:r>
    </w:p>
    <w:p>
      <w:pPr>
        <w:spacing w:before="75" w:after="0"/>
      </w:pPr>
      <w:r>
        <w:rPr/>
        <w:t xml:space="preserve">一、全球微波发生器产能及区域分布</w:t>
      </w:r>
    </w:p>
    <w:p>
      <w:pPr>
        <w:spacing w:before="75" w:after="0"/>
      </w:pPr>
      <w:r>
        <w:rPr/>
        <w:t xml:space="preserve">二、全球微波发生器产品结构</w:t>
      </w:r>
    </w:p>
    <w:p>
      <w:pPr>
        <w:spacing w:before="75" w:after="0"/>
      </w:pPr>
      <w:r>
        <w:rPr/>
        <w:t xml:space="preserve">第二节 全球微波发生器市场竞争分析</w:t>
      </w:r>
    </w:p>
    <w:p>
      <w:pPr>
        <w:spacing w:before="75" w:after="0"/>
      </w:pPr>
      <w:r>
        <w:rPr/>
        <w:t xml:space="preserve">一、全球微波发生器市场集中度</w:t>
      </w:r>
    </w:p>
    <w:p>
      <w:pPr>
        <w:spacing w:before="75" w:after="0"/>
      </w:pPr>
      <w:r>
        <w:rPr/>
        <w:t xml:space="preserve">二、全球微波发生器行业竞争梯队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全球微波发生器领先企业市场占有率及排名(按营收)</w:t>
      </w:r>
    </w:p>
    <w:p>
      <w:pPr>
        <w:spacing w:before="75" w:after="0"/>
      </w:pPr>
      <w:r>
        <w:rPr/>
        <w:t xml:space="preserve">一、2024-2026年全球微波发生器领先企业营业收入</w:t>
      </w:r>
    </w:p>
    <w:p>
      <w:pPr>
        <w:spacing w:before="75" w:after="0"/>
      </w:pPr>
      <w:r>
        <w:rPr/>
        <w:t xml:space="preserve">二、2024-2026年全球微波发生器领先企业市场份额</w:t>
      </w:r>
    </w:p>
    <w:p>
      <w:pPr>
        <w:spacing w:before="75" w:after="0"/>
      </w:pPr>
      <w:r>
        <w:rPr/>
        <w:t xml:space="preserve">三、2024-2026年全球微波发生器领先企业排名</w:t>
      </w:r>
    </w:p>
    <w:p>
      <w:pPr>
        <w:spacing w:before="75" w:after="0"/>
      </w:pPr>
      <w:r>
        <w:rPr/>
        <w:t xml:space="preserve">第四节 国内微波发生器领先企业市场占有率及排名(按营收)</w:t>
      </w:r>
    </w:p>
    <w:p>
      <w:pPr>
        <w:spacing w:before="75" w:after="0"/>
      </w:pPr>
      <w:r>
        <w:rPr/>
        <w:t xml:space="preserve">一、2024-2026年国内微波发生器领先企业营业收入</w:t>
      </w:r>
    </w:p>
    <w:p>
      <w:pPr>
        <w:spacing w:before="75" w:after="0"/>
      </w:pPr>
      <w:r>
        <w:rPr/>
        <w:t xml:space="preserve">二、2024-2026年国内微波发生器领先企业市场份额</w:t>
      </w:r>
    </w:p>
    <w:p>
      <w:pPr>
        <w:spacing w:before="75" w:after="0"/>
      </w:pPr>
      <w:r>
        <w:rPr/>
        <w:t xml:space="preserve">三、2024-2026年国内微波发生器领先企业排名</w:t>
      </w:r>
    </w:p>
    <w:p>
      <w:pPr>
        <w:spacing w:before="75" w:after="0"/>
      </w:pPr>
      <w:r>
        <w:rPr/>
        <w:t xml:space="preserve">第五节 2026年全球微波发生器行业资本运作分析</w:t>
      </w:r>
    </w:p>
    <w:p>
      <w:pPr>
        <w:spacing w:before="75" w:after="0"/>
      </w:pPr>
      <w:r>
        <w:rPr/>
        <w:t xml:space="preserve">一、2026年全球微波发生器行业重大投资并购事件</w:t>
      </w:r>
    </w:p>
    <w:p>
      <w:pPr>
        <w:spacing w:before="75" w:after="0"/>
      </w:pPr>
      <w:r>
        <w:rPr/>
        <w:t xml:space="preserve">二、2026年全球微波发生器行业重大投资并购事件对行业的影响分析</w:t>
      </w:r>
    </w:p>
    <w:p>
      <w:pPr>
        <w:spacing w:before="75" w:after="0"/>
      </w:pPr>
      <w:r>
        <w:rPr>
          <w:b w:val="1"/>
          <w:bCs w:val="1"/>
        </w:rPr>
        <w:t xml:space="preserve">第三章 全球微波发生器行业主要国家（地区）分析</w:t>
      </w:r>
    </w:p>
    <w:p>
      <w:pPr>
        <w:spacing w:before="75" w:after="0"/>
      </w:pPr>
      <w:r>
        <w:rPr/>
        <w:t xml:space="preserve">第一节 美国微波发生器行业分析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三、2024-2026年美国微波发生器市场规模</w:t>
      </w:r>
    </w:p>
    <w:p>
      <w:pPr>
        <w:spacing w:before="75" w:after="0"/>
      </w:pPr>
      <w:r>
        <w:rPr/>
        <w:t xml:space="preserve">四、2026-2031年美国微波发生器市场规模预测</w:t>
      </w:r>
    </w:p>
    <w:p>
      <w:pPr>
        <w:spacing w:before="75" w:after="0"/>
      </w:pPr>
      <w:r>
        <w:rPr/>
        <w:t xml:space="preserve">五、美国微波发生器行业典型企业分析</w:t>
      </w:r>
    </w:p>
    <w:p>
      <w:pPr>
        <w:spacing w:before="75" w:after="0"/>
      </w:pPr>
      <w:r>
        <w:rPr/>
        <w:t xml:space="preserve">第二节 德国微波发生器行业分析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三、2024-2026年德国微波发生器市场规模</w:t>
      </w:r>
    </w:p>
    <w:p>
      <w:pPr>
        <w:spacing w:before="75" w:after="0"/>
      </w:pPr>
      <w:r>
        <w:rPr/>
        <w:t xml:space="preserve">四、2026-2031年德国微波发生器市场规模预测</w:t>
      </w:r>
    </w:p>
    <w:p>
      <w:pPr>
        <w:spacing w:before="75" w:after="0"/>
      </w:pPr>
      <w:r>
        <w:rPr/>
        <w:t xml:space="preserve">五、德国微波发生器行业典型企业分析</w:t>
      </w:r>
    </w:p>
    <w:p>
      <w:pPr>
        <w:spacing w:before="75" w:after="0"/>
      </w:pPr>
      <w:r>
        <w:rPr/>
        <w:t xml:space="preserve">第三节 日本微波发生器行业分析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三、2024-2026年日本微波发生器市场规模</w:t>
      </w:r>
    </w:p>
    <w:p>
      <w:pPr>
        <w:spacing w:before="75" w:after="0"/>
      </w:pPr>
      <w:r>
        <w:rPr/>
        <w:t xml:space="preserve">四、2026-2031年日本微波发生器市场规模预测</w:t>
      </w:r>
    </w:p>
    <w:p>
      <w:pPr>
        <w:spacing w:before="75" w:after="0"/>
      </w:pPr>
      <w:r>
        <w:rPr/>
        <w:t xml:space="preserve">五、日本微波发生器行业典型企业分析</w:t>
      </w:r>
    </w:p>
    <w:p>
      <w:pPr>
        <w:spacing w:before="75" w:after="0"/>
      </w:pPr>
      <w:r>
        <w:rPr/>
        <w:t xml:space="preserve">第四节 韩国微波发生器行业分析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三、2024-2026年韩国微波发生器市场规模</w:t>
      </w:r>
    </w:p>
    <w:p>
      <w:pPr>
        <w:spacing w:before="75" w:after="0"/>
      </w:pPr>
      <w:r>
        <w:rPr/>
        <w:t xml:space="preserve">四、2026-2031年韩国微波发生器市场规模预测</w:t>
      </w:r>
    </w:p>
    <w:p>
      <w:pPr>
        <w:spacing w:before="75" w:after="0"/>
      </w:pPr>
      <w:r>
        <w:rPr/>
        <w:t xml:space="preserve">五、韩国微波发生器行业典型企业分析</w:t>
      </w:r>
    </w:p>
    <w:p>
      <w:pPr>
        <w:spacing w:before="75" w:after="0"/>
      </w:pPr>
      <w:r>
        <w:rPr/>
        <w:t xml:space="preserve">第五节 中国微波发生器行业分析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三、2024-2026年中国微波发生器市场规模</w:t>
      </w:r>
    </w:p>
    <w:p>
      <w:pPr>
        <w:spacing w:before="75" w:after="0"/>
      </w:pPr>
      <w:r>
        <w:rPr/>
        <w:t xml:space="preserve">四、2026-2031年中国微波发生器市场规模预测</w:t>
      </w:r>
    </w:p>
    <w:p>
      <w:pPr>
        <w:spacing w:before="75" w:after="0"/>
      </w:pPr>
      <w:r>
        <w:rPr/>
        <w:t xml:space="preserve">五、中国微波发生器行业典型企业分析</w:t>
      </w:r>
    </w:p>
    <w:p>
      <w:pPr>
        <w:spacing w:before="75" w:after="0"/>
      </w:pPr>
      <w:r>
        <w:rPr>
          <w:b w:val="1"/>
          <w:bCs w:val="1"/>
        </w:rPr>
        <w:t xml:space="preserve">第四章 微波发生器细分行业分析</w:t>
      </w:r>
    </w:p>
    <w:p>
      <w:pPr>
        <w:spacing w:before="75" w:after="0"/>
      </w:pPr>
      <w:r>
        <w:rPr/>
        <w:t xml:space="preserve">第一节 磁控管微波发生器</w:t>
      </w:r>
    </w:p>
    <w:p>
      <w:pPr>
        <w:spacing w:before="75" w:after="0"/>
      </w:pPr>
      <w:r>
        <w:rPr/>
        <w:t xml:space="preserve">一、全球磁控管微波发生器市场规模(2022vs2026vs2030)</w:t>
      </w:r>
    </w:p>
    <w:p>
      <w:pPr>
        <w:spacing w:before="75" w:after="0"/>
      </w:pPr>
      <w:r>
        <w:rPr/>
        <w:t xml:space="preserve">二、全球磁控管微波发生器主要供应商及其市场份额(按2026年营收)</w:t>
      </w:r>
    </w:p>
    <w:p>
      <w:pPr>
        <w:spacing w:before="75" w:after="0"/>
      </w:pPr>
      <w:r>
        <w:rPr/>
        <w:t xml:space="preserve">三、中国磁控管微波发生器市场规模(2022vs2026vs2030)</w:t>
      </w:r>
    </w:p>
    <w:p>
      <w:pPr>
        <w:spacing w:before="75" w:after="0"/>
      </w:pPr>
      <w:r>
        <w:rPr/>
        <w:t xml:space="preserve">四、中国磁控管微波发生器主要供应商及其市场份额(按2026年营收)</w:t>
      </w:r>
    </w:p>
    <w:p>
      <w:pPr>
        <w:spacing w:before="75" w:after="0"/>
      </w:pPr>
      <w:r>
        <w:rPr/>
        <w:t xml:space="preserve">五、磁控管微波发生器未来发展趋势预测</w:t>
      </w:r>
    </w:p>
    <w:p>
      <w:pPr>
        <w:spacing w:before="75" w:after="0"/>
      </w:pPr>
      <w:r>
        <w:rPr/>
        <w:t xml:space="preserve">第二节 固态半导体微波发生器</w:t>
      </w:r>
    </w:p>
    <w:p>
      <w:pPr>
        <w:spacing w:before="75" w:after="0"/>
      </w:pPr>
      <w:r>
        <w:rPr/>
        <w:t xml:space="preserve">一、全球固态半导体微波发生器市场规模(2022vs2026vs2030)</w:t>
      </w:r>
    </w:p>
    <w:p>
      <w:pPr>
        <w:spacing w:before="75" w:after="0"/>
      </w:pPr>
      <w:r>
        <w:rPr/>
        <w:t xml:space="preserve">二、全球固态半导体微波发生器主要供应商及其市场份额(按2026年营收)</w:t>
      </w:r>
    </w:p>
    <w:p>
      <w:pPr>
        <w:spacing w:before="75" w:after="0"/>
      </w:pPr>
      <w:r>
        <w:rPr/>
        <w:t xml:space="preserve">三、中国固态半导体微波发生器市场规模(2022vs2026vs2030)</w:t>
      </w:r>
    </w:p>
    <w:p>
      <w:pPr>
        <w:spacing w:before="75" w:after="0"/>
      </w:pPr>
      <w:r>
        <w:rPr/>
        <w:t xml:space="preserve">四、中国固态半导体微波发生器主要供应商及其市场份额(按2026年营收)</w:t>
      </w:r>
    </w:p>
    <w:p>
      <w:pPr>
        <w:spacing w:before="75" w:after="0"/>
      </w:pPr>
      <w:r>
        <w:rPr/>
        <w:t xml:space="preserve">五、固态半导体微波发生器未来发展趋势预测</w:t>
      </w:r>
    </w:p>
    <w:p>
      <w:pPr>
        <w:spacing w:before="75" w:after="0"/>
      </w:pPr>
      <w:r>
        <w:rPr/>
        <w:t xml:space="preserve">第三节 行波管微波发生器</w:t>
      </w:r>
    </w:p>
    <w:p>
      <w:pPr>
        <w:spacing w:before="75" w:after="0"/>
      </w:pPr>
      <w:r>
        <w:rPr/>
        <w:t xml:space="preserve">一、全球行波管微波发生器市场规模(2022vs2026vs2030)</w:t>
      </w:r>
    </w:p>
    <w:p>
      <w:pPr>
        <w:spacing w:before="75" w:after="0"/>
      </w:pPr>
      <w:r>
        <w:rPr/>
        <w:t xml:space="preserve">二、全球行波管微波发生器主要供应商及其市场份额(按2026年营收)</w:t>
      </w:r>
    </w:p>
    <w:p>
      <w:pPr>
        <w:spacing w:before="75" w:after="0"/>
      </w:pPr>
      <w:r>
        <w:rPr/>
        <w:t xml:space="preserve">三、中国行波管微波发生器市场规模(2022vs2026vs2030)</w:t>
      </w:r>
    </w:p>
    <w:p>
      <w:pPr>
        <w:spacing w:before="75" w:after="0"/>
      </w:pPr>
      <w:r>
        <w:rPr/>
        <w:t xml:space="preserve">四、中国行波管微波发生器主要供应商及其市场份额(按2026年营收)</w:t>
      </w:r>
    </w:p>
    <w:p>
      <w:pPr>
        <w:spacing w:before="75" w:after="0"/>
      </w:pPr>
      <w:r>
        <w:rPr/>
        <w:t xml:space="preserve">五、行波管微波发生器未来发展趋势预测</w:t>
      </w:r>
    </w:p>
    <w:p>
      <w:pPr>
        <w:spacing w:before="75" w:after="0"/>
      </w:pPr>
      <w:r>
        <w:rPr/>
        <w:t xml:space="preserve">第四节 速调管微波发生器</w:t>
      </w:r>
    </w:p>
    <w:p>
      <w:pPr>
        <w:spacing w:before="75" w:after="0"/>
      </w:pPr>
      <w:r>
        <w:rPr/>
        <w:t xml:space="preserve">一、全球速调管微波发生器市场规模(2022vs2026vs2030)</w:t>
      </w:r>
    </w:p>
    <w:p>
      <w:pPr>
        <w:spacing w:before="75" w:after="0"/>
      </w:pPr>
      <w:r>
        <w:rPr/>
        <w:t xml:space="preserve">二、全球速调管微波发生器主要供应商及其市场份额(按2026年营收)</w:t>
      </w:r>
    </w:p>
    <w:p>
      <w:pPr>
        <w:spacing w:before="75" w:after="0"/>
      </w:pPr>
      <w:r>
        <w:rPr/>
        <w:t xml:space="preserve">三、中国速调管微波发生器市场规模(2022vs2026vs2030)</w:t>
      </w:r>
    </w:p>
    <w:p>
      <w:pPr>
        <w:spacing w:before="75" w:after="0"/>
      </w:pPr>
      <w:r>
        <w:rPr/>
        <w:t xml:space="preserve">四、中国速调管微波发生器主要供应商及其市场份额(按2026年营收)</w:t>
      </w:r>
    </w:p>
    <w:p>
      <w:pPr>
        <w:spacing w:before="75" w:after="0"/>
      </w:pPr>
      <w:r>
        <w:rPr/>
        <w:t xml:space="preserve">五、速调管微波发生器未来发展趋势预测</w:t>
      </w:r>
    </w:p>
    <w:p>
      <w:pPr>
        <w:spacing w:before="75" w:after="0"/>
      </w:pPr>
      <w:r>
        <w:rPr/>
        <w:t xml:space="preserve">第五节 回旋管微波发生器</w:t>
      </w:r>
    </w:p>
    <w:p>
      <w:pPr>
        <w:spacing w:before="75" w:after="0"/>
      </w:pPr>
      <w:r>
        <w:rPr/>
        <w:t xml:space="preserve">一、全球回旋管微波发生器市场规模(2022vs2026vs2030)</w:t>
      </w:r>
    </w:p>
    <w:p>
      <w:pPr>
        <w:spacing w:before="75" w:after="0"/>
      </w:pPr>
      <w:r>
        <w:rPr/>
        <w:t xml:space="preserve">二、全球回旋管微波发生器主要供应商及其市场份额(按2026年营收)</w:t>
      </w:r>
    </w:p>
    <w:p>
      <w:pPr>
        <w:spacing w:before="75" w:after="0"/>
      </w:pPr>
      <w:r>
        <w:rPr/>
        <w:t xml:space="preserve">三、中国回旋管微波发生器市场规模(2022vs2026vs2030)</w:t>
      </w:r>
    </w:p>
    <w:p>
      <w:pPr>
        <w:spacing w:before="75" w:after="0"/>
      </w:pPr>
      <w:r>
        <w:rPr/>
        <w:t xml:space="preserve">四、中国回旋管微波发生器主要供应商及其市场份额(按2026年营收)</w:t>
      </w:r>
    </w:p>
    <w:p>
      <w:pPr>
        <w:spacing w:before="75" w:after="0"/>
      </w:pPr>
      <w:r>
        <w:rPr/>
        <w:t xml:space="preserve">五、回旋管微波发生器未来发展趋势预测</w:t>
      </w:r>
    </w:p>
    <w:p>
      <w:pPr>
        <w:spacing w:before="75" w:after="0"/>
      </w:pPr>
      <w:r>
        <w:rPr>
          <w:b w:val="1"/>
          <w:bCs w:val="1"/>
        </w:rPr>
        <w:t xml:space="preserve">第五章 微波发生器产业链分析</w:t>
      </w:r>
    </w:p>
    <w:p>
      <w:pPr>
        <w:spacing w:before="75" w:after="0"/>
      </w:pPr>
      <w:r>
        <w:rPr/>
        <w:t xml:space="preserve">第一节 微波发生器产业链结构解析</w:t>
      </w:r>
    </w:p>
    <w:p>
      <w:pPr>
        <w:spacing w:before="75" w:after="0"/>
      </w:pPr>
      <w:r>
        <w:rPr/>
        <w:t xml:space="preserve">一、微波发生器产业链结构示意图</w:t>
      </w:r>
    </w:p>
    <w:p>
      <w:pPr>
        <w:spacing w:before="75" w:after="0"/>
      </w:pPr>
      <w:r>
        <w:rPr/>
        <w:t xml:space="preserve">二、微波发生器产业链全景图</w:t>
      </w:r>
    </w:p>
    <w:p>
      <w:pPr>
        <w:spacing w:before="75" w:after="0"/>
      </w:pPr>
      <w:r>
        <w:rPr/>
        <w:t xml:space="preserve">三、微波发生器产业发展热力地图</w:t>
      </w:r>
    </w:p>
    <w:p>
      <w:pPr>
        <w:spacing w:before="75" w:after="0"/>
      </w:pPr>
      <w:r>
        <w:rPr/>
        <w:t xml:space="preserve">第二节 微波发生器产业链上游分析</w:t>
      </w:r>
    </w:p>
    <w:p>
      <w:pPr>
        <w:spacing w:before="75" w:after="0"/>
      </w:pPr>
      <w:r>
        <w:rPr/>
        <w:t xml:space="preserve">一、微波发生器成本结构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微波发生器产业链中游分析</w:t>
      </w:r>
    </w:p>
    <w:p>
      <w:pPr>
        <w:spacing w:before="75" w:after="0"/>
      </w:pPr>
      <w:r>
        <w:rPr/>
        <w:t xml:space="preserve">一、微波发生器中游行业分布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微波发生器产业链下游分析</w:t>
      </w:r>
    </w:p>
    <w:p>
      <w:pPr>
        <w:spacing w:before="75" w:after="0"/>
      </w:pPr>
      <w:r>
        <w:rPr/>
        <w:t xml:space="preserve">一、微波发生器下游行业分布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四、下游需求对微波发生器行业的影响</w:t>
      </w:r>
    </w:p>
    <w:p>
      <w:pPr>
        <w:spacing w:before="75" w:after="0"/>
      </w:pPr>
      <w:r>
        <w:rPr>
          <w:b w:val="1"/>
          <w:bCs w:val="1"/>
        </w:rPr>
        <w:t xml:space="preserve">第六章 微波发生器领先企业分析</w:t>
      </w:r>
    </w:p>
    <w:p>
      <w:pPr>
        <w:spacing w:before="75" w:after="0"/>
      </w:pPr>
      <w:r>
        <w:rPr/>
        <w:t xml:space="preserve">第一节 南京三乐微波技术发展有限公司</w:t>
      </w:r>
    </w:p>
    <w:p>
      <w:pPr>
        <w:spacing w:before="75" w:after="0"/>
      </w:pPr>
      <w:r>
        <w:rPr/>
        <w:t xml:space="preserve">一、企业基本概况</w:t>
      </w:r>
    </w:p>
    <w:p>
      <w:pPr>
        <w:spacing w:before="75" w:after="0"/>
      </w:pPr>
      <w:r>
        <w:rPr/>
        <w:t xml:space="preserve">二、企业微波发生器产品分析</w:t>
      </w:r>
    </w:p>
    <w:p>
      <w:pPr>
        <w:spacing w:before="75" w:after="0"/>
      </w:pPr>
      <w:r>
        <w:rPr/>
        <w:t xml:space="preserve">三、2024-2026年企业微波发生器业务经营分析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成都国光电气股份有限公司</w:t>
      </w:r>
    </w:p>
    <w:p>
      <w:pPr>
        <w:spacing w:before="75" w:after="0"/>
      </w:pPr>
      <w:r>
        <w:rPr/>
        <w:t xml:space="preserve">一、企业基本概况</w:t>
      </w:r>
    </w:p>
    <w:p>
      <w:pPr>
        <w:spacing w:before="75" w:after="0"/>
      </w:pPr>
      <w:r>
        <w:rPr/>
        <w:t xml:space="preserve">二、企业微波发生器产品分析</w:t>
      </w:r>
    </w:p>
    <w:p>
      <w:pPr>
        <w:spacing w:before="75" w:after="0"/>
      </w:pPr>
      <w:r>
        <w:rPr/>
        <w:t xml:space="preserve">三、2024-2026年企业微波发生器业务经营分析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中电科思仪科技股份有限公司</w:t>
      </w:r>
    </w:p>
    <w:p>
      <w:pPr>
        <w:spacing w:before="75" w:after="0"/>
      </w:pPr>
      <w:r>
        <w:rPr/>
        <w:t xml:space="preserve">一、企业基本概况</w:t>
      </w:r>
    </w:p>
    <w:p>
      <w:pPr>
        <w:spacing w:before="75" w:after="0"/>
      </w:pPr>
      <w:r>
        <w:rPr/>
        <w:t xml:space="preserve">二、企业微波发生器产品分析</w:t>
      </w:r>
    </w:p>
    <w:p>
      <w:pPr>
        <w:spacing w:before="75" w:after="0"/>
      </w:pPr>
      <w:r>
        <w:rPr/>
        <w:t xml:space="preserve">三、2024-2026年企业微波发生器业务经营分析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深圳市鼎阳科技股份有限公司</w:t>
      </w:r>
    </w:p>
    <w:p>
      <w:pPr>
        <w:spacing w:before="75" w:after="0"/>
      </w:pPr>
      <w:r>
        <w:rPr/>
        <w:t xml:space="preserve">一、企业基本概况</w:t>
      </w:r>
    </w:p>
    <w:p>
      <w:pPr>
        <w:spacing w:before="75" w:after="0"/>
      </w:pPr>
      <w:r>
        <w:rPr/>
        <w:t xml:space="preserve">二、企业微波发生器产品分析</w:t>
      </w:r>
    </w:p>
    <w:p>
      <w:pPr>
        <w:spacing w:before="75" w:after="0"/>
      </w:pPr>
      <w:r>
        <w:rPr/>
        <w:t xml:space="preserve">三、2024-2026年企业微波发生器业务经营分析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深圳市谱信电子仪器有限公司‌</w:t>
      </w:r>
    </w:p>
    <w:p>
      <w:pPr>
        <w:spacing w:before="75" w:after="0"/>
      </w:pPr>
      <w:r>
        <w:rPr/>
        <w:t xml:space="preserve">一、企业基本概况</w:t>
      </w:r>
    </w:p>
    <w:p>
      <w:pPr>
        <w:spacing w:before="75" w:after="0"/>
      </w:pPr>
      <w:r>
        <w:rPr/>
        <w:t xml:space="preserve">二、企业微波发生器产品分析</w:t>
      </w:r>
    </w:p>
    <w:p>
      <w:pPr>
        <w:spacing w:before="75" w:after="0"/>
      </w:pPr>
      <w:r>
        <w:rPr/>
        <w:t xml:space="preserve">三、2024-2026年企业微波发生器业务经营分析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广东易事特电源股份有限公司</w:t>
      </w:r>
    </w:p>
    <w:p>
      <w:pPr>
        <w:spacing w:before="75" w:after="0"/>
      </w:pPr>
      <w:r>
        <w:rPr/>
        <w:t xml:space="preserve">一、企业基本概况</w:t>
      </w:r>
    </w:p>
    <w:p>
      <w:pPr>
        <w:spacing w:before="75" w:after="0"/>
      </w:pPr>
      <w:r>
        <w:rPr/>
        <w:t xml:space="preserve">二、企业微波发生器产品分析</w:t>
      </w:r>
    </w:p>
    <w:p>
      <w:pPr>
        <w:spacing w:before="75" w:after="0"/>
      </w:pPr>
      <w:r>
        <w:rPr/>
        <w:t xml:space="preserve">三、2024-2026年企业微波发生器业务经营分析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南京亿高医疗科技股份有限公司</w:t>
      </w:r>
    </w:p>
    <w:p>
      <w:pPr>
        <w:spacing w:before="75" w:after="0"/>
      </w:pPr>
      <w:r>
        <w:rPr/>
        <w:t xml:space="preserve">一、企业基本概况</w:t>
      </w:r>
    </w:p>
    <w:p>
      <w:pPr>
        <w:spacing w:before="75" w:after="0"/>
      </w:pPr>
      <w:r>
        <w:rPr/>
        <w:t xml:space="preserve">二、企业微波发生器产品分析</w:t>
      </w:r>
    </w:p>
    <w:p>
      <w:pPr>
        <w:spacing w:before="75" w:after="0"/>
      </w:pPr>
      <w:r>
        <w:rPr/>
        <w:t xml:space="preserve">三、2024-2026年企业微波发生器业务经营分析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雷电微力科技股份有限公司</w:t>
      </w:r>
    </w:p>
    <w:p>
      <w:pPr>
        <w:spacing w:before="75" w:after="0"/>
      </w:pPr>
      <w:r>
        <w:rPr/>
        <w:t xml:space="preserve">一、企业基本概况</w:t>
      </w:r>
    </w:p>
    <w:p>
      <w:pPr>
        <w:spacing w:before="75" w:after="0"/>
      </w:pPr>
      <w:r>
        <w:rPr/>
        <w:t xml:space="preserve">二、企业微波发生器产品分析</w:t>
      </w:r>
    </w:p>
    <w:p>
      <w:pPr>
        <w:spacing w:before="75" w:after="0"/>
      </w:pPr>
      <w:r>
        <w:rPr/>
        <w:t xml:space="preserve">三、2024-2026年企业微波发生器业务经营分析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亚光科技集团股份有限公司</w:t>
      </w:r>
    </w:p>
    <w:p>
      <w:pPr>
        <w:spacing w:before="75" w:after="0"/>
      </w:pPr>
      <w:r>
        <w:rPr/>
        <w:t xml:space="preserve">一、企业基本概况</w:t>
      </w:r>
    </w:p>
    <w:p>
      <w:pPr>
        <w:spacing w:before="75" w:after="0"/>
      </w:pPr>
      <w:r>
        <w:rPr/>
        <w:t xml:space="preserve">二、企业微波发生器产品分析</w:t>
      </w:r>
    </w:p>
    <w:p>
      <w:pPr>
        <w:spacing w:before="75" w:after="0"/>
      </w:pPr>
      <w:r>
        <w:rPr/>
        <w:t xml:space="preserve">三、2024-2026年企业微波发生器业务经营分析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浙江铖昌科技股份有限公司</w:t>
      </w:r>
    </w:p>
    <w:p>
      <w:pPr>
        <w:spacing w:before="75" w:after="0"/>
      </w:pPr>
      <w:r>
        <w:rPr/>
        <w:t xml:space="preserve">一、企业基本概况</w:t>
      </w:r>
    </w:p>
    <w:p>
      <w:pPr>
        <w:spacing w:before="75" w:after="0"/>
      </w:pPr>
      <w:r>
        <w:rPr/>
        <w:t xml:space="preserve">二、企业微波发生器产品分析</w:t>
      </w:r>
    </w:p>
    <w:p>
      <w:pPr>
        <w:spacing w:before="75" w:after="0"/>
      </w:pPr>
      <w:r>
        <w:rPr/>
        <w:t xml:space="preserve">三、2024-2026年企业微波发生器业务经营分析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微波发生器行业swot分析及发展策略</w:t>
      </w:r>
    </w:p>
    <w:p>
      <w:pPr>
        <w:spacing w:before="75" w:after="0"/>
      </w:pPr>
      <w:r>
        <w:rPr/>
        <w:t xml:space="preserve">第一节 微波发生器行业发展驱动因素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微波发生器行业发展swot分析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基于swot分析的微波发生器行业发展策略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微波发生器行业商业模式及运营模式</w:t>
      </w:r>
    </w:p>
    <w:p>
      <w:pPr>
        <w:spacing w:before="75" w:after="0"/>
      </w:pPr>
      <w:r>
        <w:rPr/>
        <w:t xml:space="preserve">第一节 微波发生器行业商业模式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微波发生器行业运营模式分析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微波发生器行业发展潜力研究结论</w:t>
      </w:r>
    </w:p>
    <w:p>
      <w:pPr>
        <w:spacing w:before="75" w:after="0"/>
      </w:pPr>
      <w:r>
        <w:rPr/>
        <w:t xml:space="preserve">第二节 微波发生器主要供应商排名研究结论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图表：全球微波发生器产品结构</w:t>
      </w:r>
    </w:p>
    <w:p>
      <w:pPr>
        <w:spacing w:before="75" w:after="0"/>
      </w:pPr>
      <w:r>
        <w:rPr/>
        <w:t xml:space="preserve">图表：全球微波发生器市场集中度</w:t>
      </w:r>
    </w:p>
    <w:p>
      <w:pPr>
        <w:spacing w:before="75" w:after="0"/>
      </w:pPr>
      <w:r>
        <w:rPr/>
        <w:t xml:space="preserve">图表：微波发生器行业发展趋势</w:t>
      </w:r>
    </w:p>
    <w:p>
      <w:pPr>
        <w:spacing w:before="75" w:after="0"/>
      </w:pPr>
      <w:r>
        <w:rPr/>
        <w:t xml:space="preserve">图表：微波发生器行业供应链分析</w:t>
      </w:r>
    </w:p>
    <w:p>
      <w:pPr>
        <w:spacing w:before="75" w:after="0"/>
      </w:pPr>
      <w:r>
        <w:rPr/>
        <w:t xml:space="preserve">图表：微波发生器行业销售模式分析</w:t>
      </w:r>
    </w:p>
    <w:p>
      <w:pPr>
        <w:spacing w:before="75" w:after="0"/>
      </w:pPr>
      <w:r>
        <w:rPr/>
        <w:t xml:space="preserve">图表：微波发生器产业链结构示意图</w:t>
      </w:r>
    </w:p>
    <w:p>
      <w:pPr>
        <w:spacing w:before="75" w:after="0"/>
      </w:pPr>
      <w:r>
        <w:rPr/>
        <w:t xml:space="preserve">图表：2024-2026年全球微波发生器市场规模</w:t>
      </w:r>
    </w:p>
    <w:p>
      <w:pPr>
        <w:spacing w:before="75" w:after="0"/>
      </w:pPr>
      <w:r>
        <w:rPr/>
        <w:t xml:space="preserve">图表：2024-2026年中国微波发生器市场规模</w:t>
      </w:r>
    </w:p>
    <w:p>
      <w:pPr>
        <w:spacing w:before="75" w:after="0"/>
      </w:pPr>
      <w:r>
        <w:rPr/>
        <w:t xml:space="preserve">图表：2026年全球微波发生器产能区域分布图</w:t>
      </w:r>
    </w:p>
    <w:p>
      <w:pPr>
        <w:spacing w:before="75" w:after="0"/>
      </w:pPr>
      <w:r>
        <w:rPr/>
        <w:t xml:space="preserve">图表：全球主要微波发生器供应商市场份额及排名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本文地址：https://www.51baogao.cn/baogao/20260810/4069171.shtml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0/406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2026年全球微波发生器行业市场规模、领先企业国内外市场份额及排名</dc:title>
  <dc:description>2026年全球微波发生器行业市场规模、领先企业国内外市场份额及排名</dc:description>
  <dc:subject>2026年全球微波发生器行业市场规模、领先企业国内外市场份额及排名</dc:subject>
  <cp:keywords>研究报告</cp:keywords>
  <cp:category>研究报告</cp:category>
  <cp:lastModifiedBy>北京中道泰和信息咨询有限公司</cp:lastModifiedBy>
  <dcterms:created xsi:type="dcterms:W3CDTF">2026-08-10T20:23:08+08:00</dcterms:created>
  <dcterms:modified xsi:type="dcterms:W3CDTF">2026-08-10T20:23:08+08:00</dcterms:modified>
</cp:coreProperties>
</file>

<file path=docProps/custom.xml><?xml version="1.0" encoding="utf-8"?>
<Properties xmlns="http://schemas.openxmlformats.org/officeDocument/2006/custom-properties" xmlns:vt="http://schemas.openxmlformats.org/officeDocument/2006/docPropsVTypes"/>
</file>