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2026年全球玻璃碳行业市场规模、领先企业国内外市场份额及排名</w:t>
      </w:r>
    </w:p>
    <w:p>
      <w:pPr>
        <w:spacing w:after="150"/>
      </w:pPr>
      <w:r>
        <w:rPr>
          <w:b w:val="1"/>
          <w:bCs w:val="1"/>
        </w:rPr>
        <w:t xml:space="preserve">报告简介</w:t>
      </w:r>
    </w:p>
    <w:p>
      <w:pPr>
        <w:spacing w:after="150"/>
      </w:pPr>
      <w:r>
        <w:rPr/>
        <w:t xml:space="preserve">玻璃碳是通过高分子聚合物高温热解制备而成的特种非晶态碳素功能材料，兼具玻璃的致密均质结构与碳素材料的理化优势，具备低孔隙率、高化学惰性、强耐腐蚀、导电导热稳定、耐高温摩擦等综合性能，区别于传统石墨、碳纤维等常规碳材料。凭借独特的结构特性，玻璃碳可加工为电极、坩埚、精密衬板、防腐构件等产品，广泛应用于电化学分析、化工防腐、生物医药检测、半导体辅助制程、精密科研实验与高端仪器制造等领域。行业产业链脉络清晰，上游涵盖专用高分子原料、高纯助剂、高温热解设备与精密加工装备供应，中游承担材料热解成型、碳化改性、精密切削、表面抛光等加工工序，下游对接科研机构、精密制造、生物医药、电子半导体等高端应用领域。不同应用场景对玻璃碳的纯度等级、致密程度、导电稳定性与加工精度存在差异化要求，促使行业形成高精密、定制化的产品体系。厘清玻璃碳的材料属性、应用场景与产业链架构，是开展行业市场规模测算、竞争格局梳理及头部企业份额排名研判的核心基础。</w:t>
      </w:r>
    </w:p>
    <w:p>
      <w:pPr>
        <w:spacing w:after="150"/>
      </w:pPr>
      <w:r>
        <w:rPr/>
        <w:t xml:space="preserve">全球玻璃碳行业呈现技术驱动、高端集聚的供需格局，掌握成熟热解工艺、精密碳化技术与稳定量产体系的区域，汇聚行业核心产能，成为全球高品质玻璃碳的主要供给来源。玻璃碳属于高端精细新材料，多用于精密实验与高端工业配套场景，全球具备对应产业配套与科研应用能力的区域相对集中，形成标准严苛、专业化程度高的消费市场。中国依托新材料产业配套优势与精密加工技术积累，持续推进玻璃碳产业化落地，不断完善本土高端产品供给能力，积极参与全球玻璃碳产业配套与贸易流通。</w:t>
      </w:r>
    </w:p>
    <w:p>
      <w:pPr>
        <w:spacing w:after="150"/>
      </w:pPr>
      <w:r>
        <w:rPr/>
        <w:t xml:space="preserve">结合全球精密产业升级、科研技术迭代、新材料工艺突破与产业政策导向，玻璃碳行业具备稳定的发展与拓展空间。不同国家高端制造水平、科研体系完善度、材料准入标准存在区别，各区域市场的开发价值与竞争态势呈现明显分化。国际高端市场检测标准完善、准入审核严格，深耕多年的外资企业拥有稳固的市场份额;国内精密科研、生物医药与半导体产业持续发展，对高品质玻璃碳材料的配套需求稳步释放，市场提升空间充足。国内企业依托技术攻关与产能优化，可持续提升自身市场竞争力与产业配套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玻璃碳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一、玻璃碳定义</w:t>
      </w:r>
    </w:p>
    <w:p>
      <w:pPr>
        <w:spacing w:before="75" w:after="0"/>
      </w:pPr>
      <w:r>
        <w:rPr/>
        <w:t xml:space="preserve">二、玻璃碳产品特征</w:t>
      </w:r>
    </w:p>
    <w:p>
      <w:pPr>
        <w:spacing w:before="75" w:after="0"/>
      </w:pPr>
      <w:r>
        <w:rPr/>
        <w:t xml:space="preserve">第二节 玻璃碳行业归属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全球及国内玻璃碳市场规模</w:t>
      </w:r>
    </w:p>
    <w:p>
      <w:pPr>
        <w:spacing w:before="75" w:after="0"/>
      </w:pPr>
      <w:r>
        <w:rPr/>
        <w:t xml:space="preserve">一、2023-2026年全球玻璃碳市场规模</w:t>
      </w:r>
    </w:p>
    <w:p>
      <w:pPr>
        <w:spacing w:before="75" w:after="0"/>
      </w:pPr>
      <w:r>
        <w:rPr/>
        <w:t xml:space="preserve">二、2023-2026年国内玻璃碳市场规模</w:t>
      </w:r>
    </w:p>
    <w:p>
      <w:pPr>
        <w:spacing w:before="75" w:after="0"/>
      </w:pPr>
      <w:r>
        <w:rPr/>
        <w:t xml:space="preserve">第四节 玻璃碳行业发展现状分析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玻璃碳行业发展影响因素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全球玻璃碳行业发展状况概览</w:t>
      </w:r>
    </w:p>
    <w:p>
      <w:pPr>
        <w:spacing w:before="75" w:after="0"/>
      </w:pPr>
      <w:r>
        <w:rPr/>
        <w:t xml:space="preserve">一、全球玻璃碳产能及区域分布</w:t>
      </w:r>
    </w:p>
    <w:p>
      <w:pPr>
        <w:spacing w:before="75" w:after="0"/>
      </w:pPr>
      <w:r>
        <w:rPr/>
        <w:t xml:space="preserve">二、全球玻璃碳产品结构</w:t>
      </w:r>
    </w:p>
    <w:p>
      <w:pPr>
        <w:spacing w:before="75" w:after="0"/>
      </w:pPr>
      <w:r>
        <w:rPr/>
        <w:t xml:space="preserve">第二节 全球玻璃碳市场竞争分析</w:t>
      </w:r>
    </w:p>
    <w:p>
      <w:pPr>
        <w:spacing w:before="75" w:after="0"/>
      </w:pPr>
      <w:r>
        <w:rPr/>
        <w:t xml:space="preserve">一、全球玻璃碳市场集中度</w:t>
      </w:r>
    </w:p>
    <w:p>
      <w:pPr>
        <w:spacing w:before="75" w:after="0"/>
      </w:pPr>
      <w:r>
        <w:rPr/>
        <w:t xml:space="preserve">二、全球玻璃碳行业竞争梯队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全球玻璃碳领先企业市场占有率及排名(按营收)</w:t>
      </w:r>
    </w:p>
    <w:p>
      <w:pPr>
        <w:spacing w:before="75" w:after="0"/>
      </w:pPr>
      <w:r>
        <w:rPr/>
        <w:t xml:space="preserve">一、2024-2026年全球玻璃碳领先企业营业收入</w:t>
      </w:r>
    </w:p>
    <w:p>
      <w:pPr>
        <w:spacing w:before="75" w:after="0"/>
      </w:pPr>
      <w:r>
        <w:rPr/>
        <w:t xml:space="preserve">二、2024-2026年全球玻璃碳领先企业市场份额</w:t>
      </w:r>
    </w:p>
    <w:p>
      <w:pPr>
        <w:spacing w:before="75" w:after="0"/>
      </w:pPr>
      <w:r>
        <w:rPr/>
        <w:t xml:space="preserve">三、2024-2026年全球玻璃碳领先企业排名</w:t>
      </w:r>
    </w:p>
    <w:p>
      <w:pPr>
        <w:spacing w:before="75" w:after="0"/>
      </w:pPr>
      <w:r>
        <w:rPr/>
        <w:t xml:space="preserve">第四节 国内玻璃碳领先企业市场占有率及排名(按营收)</w:t>
      </w:r>
    </w:p>
    <w:p>
      <w:pPr>
        <w:spacing w:before="75" w:after="0"/>
      </w:pPr>
      <w:r>
        <w:rPr/>
        <w:t xml:space="preserve">一、2024-2026年国内玻璃碳领先企业营业收入</w:t>
      </w:r>
    </w:p>
    <w:p>
      <w:pPr>
        <w:spacing w:before="75" w:after="0"/>
      </w:pPr>
      <w:r>
        <w:rPr/>
        <w:t xml:space="preserve">二、2024-2026年国内玻璃碳领先企业市场份额</w:t>
      </w:r>
    </w:p>
    <w:p>
      <w:pPr>
        <w:spacing w:before="75" w:after="0"/>
      </w:pPr>
      <w:r>
        <w:rPr/>
        <w:t xml:space="preserve">三、2024-2026年国内玻璃碳领先企业排名</w:t>
      </w:r>
    </w:p>
    <w:p>
      <w:pPr>
        <w:spacing w:before="75" w:after="0"/>
      </w:pPr>
      <w:r>
        <w:rPr/>
        <w:t xml:space="preserve">第五节 2026年全球玻璃碳行业资本运作分析</w:t>
      </w:r>
    </w:p>
    <w:p>
      <w:pPr>
        <w:spacing w:before="75" w:after="0"/>
      </w:pPr>
      <w:r>
        <w:rPr/>
        <w:t xml:space="preserve">一、2026年全球玻璃碳行业重大投资并购事件</w:t>
      </w:r>
    </w:p>
    <w:p>
      <w:pPr>
        <w:spacing w:before="75" w:after="0"/>
      </w:pPr>
      <w:r>
        <w:rPr/>
        <w:t xml:space="preserve">二、2026年全球玻璃碳行业重大投资并购事件对行业的影响分析</w:t>
      </w:r>
    </w:p>
    <w:p>
      <w:pPr>
        <w:spacing w:before="75" w:after="0"/>
      </w:pPr>
      <w:r>
        <w:rPr>
          <w:b w:val="1"/>
          <w:bCs w:val="1"/>
        </w:rPr>
        <w:t xml:space="preserve">第三章 全球玻璃碳行业主要国家（地区）分析</w:t>
      </w:r>
    </w:p>
    <w:p>
      <w:pPr>
        <w:spacing w:before="75" w:after="0"/>
      </w:pPr>
      <w:r>
        <w:rPr/>
        <w:t xml:space="preserve">第一节 美国玻璃碳行业分析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三、2024-2026年美国玻璃碳市场规模</w:t>
      </w:r>
    </w:p>
    <w:p>
      <w:pPr>
        <w:spacing w:before="75" w:after="0"/>
      </w:pPr>
      <w:r>
        <w:rPr/>
        <w:t xml:space="preserve">四、2026-2031年美国玻璃碳市场规模预测</w:t>
      </w:r>
    </w:p>
    <w:p>
      <w:pPr>
        <w:spacing w:before="75" w:after="0"/>
      </w:pPr>
      <w:r>
        <w:rPr/>
        <w:t xml:space="preserve">五、美国玻璃碳行业典型企业分析</w:t>
      </w:r>
    </w:p>
    <w:p>
      <w:pPr>
        <w:spacing w:before="75" w:after="0"/>
      </w:pPr>
      <w:r>
        <w:rPr/>
        <w:t xml:space="preserve">第二节 德国玻璃碳行业分析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三、2024-2026年德国玻璃碳市场规模</w:t>
      </w:r>
    </w:p>
    <w:p>
      <w:pPr>
        <w:spacing w:before="75" w:after="0"/>
      </w:pPr>
      <w:r>
        <w:rPr/>
        <w:t xml:space="preserve">四、2026-2031年德国玻璃碳市场规模预测</w:t>
      </w:r>
    </w:p>
    <w:p>
      <w:pPr>
        <w:spacing w:before="75" w:after="0"/>
      </w:pPr>
      <w:r>
        <w:rPr/>
        <w:t xml:space="preserve">五、德国玻璃碳行业典型企业分析</w:t>
      </w:r>
    </w:p>
    <w:p>
      <w:pPr>
        <w:spacing w:before="75" w:after="0"/>
      </w:pPr>
      <w:r>
        <w:rPr/>
        <w:t xml:space="preserve">第三节 日本玻璃碳行业分析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三、2024-2026年日本玻璃碳市场规模</w:t>
      </w:r>
    </w:p>
    <w:p>
      <w:pPr>
        <w:spacing w:before="75" w:after="0"/>
      </w:pPr>
      <w:r>
        <w:rPr/>
        <w:t xml:space="preserve">四、2026-2031年日本玻璃碳市场规模预测</w:t>
      </w:r>
    </w:p>
    <w:p>
      <w:pPr>
        <w:spacing w:before="75" w:after="0"/>
      </w:pPr>
      <w:r>
        <w:rPr/>
        <w:t xml:space="preserve">五、日本玻璃碳行业典型企业分析</w:t>
      </w:r>
    </w:p>
    <w:p>
      <w:pPr>
        <w:spacing w:before="75" w:after="0"/>
      </w:pPr>
      <w:r>
        <w:rPr/>
        <w:t xml:space="preserve">第四节 韩国玻璃碳行业分析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三、2024-2026年韩国玻璃碳市场规模</w:t>
      </w:r>
    </w:p>
    <w:p>
      <w:pPr>
        <w:spacing w:before="75" w:after="0"/>
      </w:pPr>
      <w:r>
        <w:rPr/>
        <w:t xml:space="preserve">四、2026-2031年韩国玻璃碳市场规模预测</w:t>
      </w:r>
    </w:p>
    <w:p>
      <w:pPr>
        <w:spacing w:before="75" w:after="0"/>
      </w:pPr>
      <w:r>
        <w:rPr/>
        <w:t xml:space="preserve">五、韩国玻璃碳行业典型企业分析</w:t>
      </w:r>
    </w:p>
    <w:p>
      <w:pPr>
        <w:spacing w:before="75" w:after="0"/>
      </w:pPr>
      <w:r>
        <w:rPr/>
        <w:t xml:space="preserve">第五节 中国玻璃碳行业分析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三、2024-2026年中国玻璃碳市场规模</w:t>
      </w:r>
    </w:p>
    <w:p>
      <w:pPr>
        <w:spacing w:before="75" w:after="0"/>
      </w:pPr>
      <w:r>
        <w:rPr/>
        <w:t xml:space="preserve">四、2026-2031年中国玻璃碳市场规模预测</w:t>
      </w:r>
    </w:p>
    <w:p>
      <w:pPr>
        <w:spacing w:before="75" w:after="0"/>
      </w:pPr>
      <w:r>
        <w:rPr/>
        <w:t xml:space="preserve">五、中国玻璃碳行业典型企业分析</w:t>
      </w:r>
    </w:p>
    <w:p>
      <w:pPr>
        <w:spacing w:before="75" w:after="0"/>
      </w:pPr>
      <w:r>
        <w:rPr>
          <w:b w:val="1"/>
          <w:bCs w:val="1"/>
        </w:rPr>
        <w:t xml:space="preserve">第四章 玻璃碳细分行业分析</w:t>
      </w:r>
    </w:p>
    <w:p>
      <w:pPr>
        <w:spacing w:before="75" w:after="0"/>
      </w:pPr>
      <w:r>
        <w:rPr/>
        <w:t xml:space="preserve">第一节 玻碳坩埚</w:t>
      </w:r>
    </w:p>
    <w:p>
      <w:pPr>
        <w:spacing w:before="75" w:after="0"/>
      </w:pPr>
      <w:r>
        <w:rPr/>
        <w:t xml:space="preserve">一、全球玻碳坩埚市场规模(2022vs2026vs2030)</w:t>
      </w:r>
    </w:p>
    <w:p>
      <w:pPr>
        <w:spacing w:before="75" w:after="0"/>
      </w:pPr>
      <w:r>
        <w:rPr/>
        <w:t xml:space="preserve">二、全球玻碳坩埚主要供应商及其市场份额(按2026年营收)</w:t>
      </w:r>
    </w:p>
    <w:p>
      <w:pPr>
        <w:spacing w:before="75" w:after="0"/>
      </w:pPr>
      <w:r>
        <w:rPr/>
        <w:t xml:space="preserve">三、中国玻碳坩埚市场规模(2022vs2026vs2030)</w:t>
      </w:r>
    </w:p>
    <w:p>
      <w:pPr>
        <w:spacing w:before="75" w:after="0"/>
      </w:pPr>
      <w:r>
        <w:rPr/>
        <w:t xml:space="preserve">四、中国玻碳坩埚主要供应商及其市场份额(按2026年营收)</w:t>
      </w:r>
    </w:p>
    <w:p>
      <w:pPr>
        <w:spacing w:before="75" w:after="0"/>
      </w:pPr>
      <w:r>
        <w:rPr/>
        <w:t xml:space="preserve">五、玻碳坩埚未来发展趋势预测</w:t>
      </w:r>
    </w:p>
    <w:p>
      <w:pPr>
        <w:spacing w:before="75" w:after="0"/>
      </w:pPr>
      <w:r>
        <w:rPr/>
        <w:t xml:space="preserve">第二节 玻碳板</w:t>
      </w:r>
    </w:p>
    <w:p>
      <w:pPr>
        <w:spacing w:before="75" w:after="0"/>
      </w:pPr>
      <w:r>
        <w:rPr/>
        <w:t xml:space="preserve">一、全球玻碳板市场规模(2022vs2026vs2030)</w:t>
      </w:r>
    </w:p>
    <w:p>
      <w:pPr>
        <w:spacing w:before="75" w:after="0"/>
      </w:pPr>
      <w:r>
        <w:rPr/>
        <w:t xml:space="preserve">二、全球玻碳板主要供应商及其市场份额(按2026年营收)</w:t>
      </w:r>
    </w:p>
    <w:p>
      <w:pPr>
        <w:spacing w:before="75" w:after="0"/>
      </w:pPr>
      <w:r>
        <w:rPr/>
        <w:t xml:space="preserve">三、中国玻碳板市场规模(2022vs2026vs2030)</w:t>
      </w:r>
    </w:p>
    <w:p>
      <w:pPr>
        <w:spacing w:before="75" w:after="0"/>
      </w:pPr>
      <w:r>
        <w:rPr/>
        <w:t xml:space="preserve">四、中国玻碳板主要供应商及其市场份额(按2026年营收)</w:t>
      </w:r>
    </w:p>
    <w:p>
      <w:pPr>
        <w:spacing w:before="75" w:after="0"/>
      </w:pPr>
      <w:r>
        <w:rPr/>
        <w:t xml:space="preserve">五、玻碳板未来发展趋势预测</w:t>
      </w:r>
    </w:p>
    <w:p>
      <w:pPr>
        <w:spacing w:before="75" w:after="0"/>
      </w:pPr>
      <w:r>
        <w:rPr/>
        <w:t xml:space="preserve">第三节 玻璃碳棒</w:t>
      </w:r>
    </w:p>
    <w:p>
      <w:pPr>
        <w:spacing w:before="75" w:after="0"/>
      </w:pPr>
      <w:r>
        <w:rPr/>
        <w:t xml:space="preserve">一、全球玻璃碳棒市场规模(2022vs2026vs2030)</w:t>
      </w:r>
    </w:p>
    <w:p>
      <w:pPr>
        <w:spacing w:before="75" w:after="0"/>
      </w:pPr>
      <w:r>
        <w:rPr/>
        <w:t xml:space="preserve">二、全球玻璃碳棒主要供应商及其市场份额(按2026年营收)</w:t>
      </w:r>
    </w:p>
    <w:p>
      <w:pPr>
        <w:spacing w:before="75" w:after="0"/>
      </w:pPr>
      <w:r>
        <w:rPr/>
        <w:t xml:space="preserve">三、中国玻璃碳棒市场规模(2022vs2026vs2030)</w:t>
      </w:r>
    </w:p>
    <w:p>
      <w:pPr>
        <w:spacing w:before="75" w:after="0"/>
      </w:pPr>
      <w:r>
        <w:rPr/>
        <w:t xml:space="preserve">四、中国玻璃碳棒主要供应商及其市场份额(按2026年营收)</w:t>
      </w:r>
    </w:p>
    <w:p>
      <w:pPr>
        <w:spacing w:before="75" w:after="0"/>
      </w:pPr>
      <w:r>
        <w:rPr/>
        <w:t xml:space="preserve">五、玻璃碳棒未来发展趋势预测</w:t>
      </w:r>
    </w:p>
    <w:p>
      <w:pPr>
        <w:spacing w:before="75" w:after="0"/>
      </w:pPr>
      <w:r>
        <w:rPr/>
        <w:t xml:space="preserve">第四节 玻璃碳盘</w:t>
      </w:r>
    </w:p>
    <w:p>
      <w:pPr>
        <w:spacing w:before="75" w:after="0"/>
      </w:pPr>
      <w:r>
        <w:rPr/>
        <w:t xml:space="preserve">一、全球玻璃碳盘市场规模(2022vs2026vs2030)</w:t>
      </w:r>
    </w:p>
    <w:p>
      <w:pPr>
        <w:spacing w:before="75" w:after="0"/>
      </w:pPr>
      <w:r>
        <w:rPr/>
        <w:t xml:space="preserve">二、全球玻璃碳盘主要供应商及其市场份额(按2026年营收)</w:t>
      </w:r>
    </w:p>
    <w:p>
      <w:pPr>
        <w:spacing w:before="75" w:after="0"/>
      </w:pPr>
      <w:r>
        <w:rPr/>
        <w:t xml:space="preserve">三、中国玻璃碳盘市场规模(2022vs2026vs2030)</w:t>
      </w:r>
    </w:p>
    <w:p>
      <w:pPr>
        <w:spacing w:before="75" w:after="0"/>
      </w:pPr>
      <w:r>
        <w:rPr/>
        <w:t xml:space="preserve">四、中国玻璃碳盘主要供应商及其市场份额(按2026年营收)</w:t>
      </w:r>
    </w:p>
    <w:p>
      <w:pPr>
        <w:spacing w:before="75" w:after="0"/>
      </w:pPr>
      <w:r>
        <w:rPr/>
        <w:t xml:space="preserve">五、玻璃碳盘未来发展趋势预测</w:t>
      </w:r>
    </w:p>
    <w:p>
      <w:pPr>
        <w:spacing w:before="75" w:after="0"/>
      </w:pPr>
      <w:r>
        <w:rPr>
          <w:b w:val="1"/>
          <w:bCs w:val="1"/>
        </w:rPr>
        <w:t xml:space="preserve">第五章 玻璃碳产业链分析</w:t>
      </w:r>
    </w:p>
    <w:p>
      <w:pPr>
        <w:spacing w:before="75" w:after="0"/>
      </w:pPr>
      <w:r>
        <w:rPr/>
        <w:t xml:space="preserve">第一节 玻璃碳产业链结构解析</w:t>
      </w:r>
    </w:p>
    <w:p>
      <w:pPr>
        <w:spacing w:before="75" w:after="0"/>
      </w:pPr>
      <w:r>
        <w:rPr/>
        <w:t xml:space="preserve">一、玻璃碳产业链结构示意图</w:t>
      </w:r>
    </w:p>
    <w:p>
      <w:pPr>
        <w:spacing w:before="75" w:after="0"/>
      </w:pPr>
      <w:r>
        <w:rPr/>
        <w:t xml:space="preserve">二、玻璃碳产业链全景图</w:t>
      </w:r>
    </w:p>
    <w:p>
      <w:pPr>
        <w:spacing w:before="75" w:after="0"/>
      </w:pPr>
      <w:r>
        <w:rPr/>
        <w:t xml:space="preserve">三、玻璃碳产业发展热力地图</w:t>
      </w:r>
    </w:p>
    <w:p>
      <w:pPr>
        <w:spacing w:before="75" w:after="0"/>
      </w:pPr>
      <w:r>
        <w:rPr/>
        <w:t xml:space="preserve">第二节 玻璃碳产业链上游分析</w:t>
      </w:r>
    </w:p>
    <w:p>
      <w:pPr>
        <w:spacing w:before="75" w:after="0"/>
      </w:pPr>
      <w:r>
        <w:rPr/>
        <w:t xml:space="preserve">一、玻璃碳成本结构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玻璃碳产业链中游分析</w:t>
      </w:r>
    </w:p>
    <w:p>
      <w:pPr>
        <w:spacing w:before="75" w:after="0"/>
      </w:pPr>
      <w:r>
        <w:rPr/>
        <w:t xml:space="preserve">一、玻璃碳中游行业分布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玻璃碳产业链下游分析</w:t>
      </w:r>
    </w:p>
    <w:p>
      <w:pPr>
        <w:spacing w:before="75" w:after="0"/>
      </w:pPr>
      <w:r>
        <w:rPr/>
        <w:t xml:space="preserve">一、玻璃碳下游行业分布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四、下游需求对玻璃碳行业的影响</w:t>
      </w:r>
    </w:p>
    <w:p>
      <w:pPr>
        <w:spacing w:before="75" w:after="0"/>
      </w:pPr>
      <w:r>
        <w:rPr>
          <w:b w:val="1"/>
          <w:bCs w:val="1"/>
        </w:rPr>
        <w:t xml:space="preserve">第六章 玻璃碳领先企业分析</w:t>
      </w:r>
    </w:p>
    <w:p>
      <w:pPr>
        <w:spacing w:before="75" w:after="0"/>
      </w:pPr>
      <w:r>
        <w:rPr/>
        <w:t xml:space="preserve">第一节 htw hochtemperatur-werkstoffe</w:t>
      </w:r>
    </w:p>
    <w:p>
      <w:pPr>
        <w:spacing w:before="75" w:after="0"/>
      </w:pPr>
      <w:r>
        <w:rPr/>
        <w:t xml:space="preserve">一、企业基本概况</w:t>
      </w:r>
    </w:p>
    <w:p>
      <w:pPr>
        <w:spacing w:before="75" w:after="0"/>
      </w:pPr>
      <w:r>
        <w:rPr/>
        <w:t xml:space="preserve">二、企业玻璃碳产品分析</w:t>
      </w:r>
    </w:p>
    <w:p>
      <w:pPr>
        <w:spacing w:before="75" w:after="0"/>
      </w:pPr>
      <w:r>
        <w:rPr/>
        <w:t xml:space="preserve">三、2024-2026年企业玻璃碳业务经营分析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tokai carbon</w:t>
      </w:r>
    </w:p>
    <w:p>
      <w:pPr>
        <w:spacing w:before="75" w:after="0"/>
      </w:pPr>
      <w:r>
        <w:rPr/>
        <w:t xml:space="preserve">一、企业基本概况</w:t>
      </w:r>
    </w:p>
    <w:p>
      <w:pPr>
        <w:spacing w:before="75" w:after="0"/>
      </w:pPr>
      <w:r>
        <w:rPr/>
        <w:t xml:space="preserve">二、企业玻璃碳产品分析</w:t>
      </w:r>
    </w:p>
    <w:p>
      <w:pPr>
        <w:spacing w:before="75" w:after="0"/>
      </w:pPr>
      <w:r>
        <w:rPr/>
        <w:t xml:space="preserve">三、2024-2026年企业玻璃碳业务经营分析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mersen</w:t>
      </w:r>
    </w:p>
    <w:p>
      <w:pPr>
        <w:spacing w:before="75" w:after="0"/>
      </w:pPr>
      <w:r>
        <w:rPr/>
        <w:t xml:space="preserve">一、企业基本概况</w:t>
      </w:r>
    </w:p>
    <w:p>
      <w:pPr>
        <w:spacing w:before="75" w:after="0"/>
      </w:pPr>
      <w:r>
        <w:rPr/>
        <w:t xml:space="preserve">二、企业玻璃碳产品分析</w:t>
      </w:r>
    </w:p>
    <w:p>
      <w:pPr>
        <w:spacing w:before="75" w:after="0"/>
      </w:pPr>
      <w:r>
        <w:rPr/>
        <w:t xml:space="preserve">三、2024-2026年企业玻璃碳业务经营分析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企业d</w:t>
      </w:r>
    </w:p>
    <w:p>
      <w:pPr>
        <w:spacing w:before="75" w:after="0"/>
      </w:pPr>
      <w:r>
        <w:rPr/>
        <w:t xml:space="preserve">一、企业基本概况</w:t>
      </w:r>
    </w:p>
    <w:p>
      <w:pPr>
        <w:spacing w:before="75" w:after="0"/>
      </w:pPr>
      <w:r>
        <w:rPr/>
        <w:t xml:space="preserve">二、企业玻璃碳产品分析</w:t>
      </w:r>
    </w:p>
    <w:p>
      <w:pPr>
        <w:spacing w:before="75" w:after="0"/>
      </w:pPr>
      <w:r>
        <w:rPr/>
        <w:t xml:space="preserve">三、2024-2026年企业玻璃碳业务经营分析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企业e</w:t>
      </w:r>
    </w:p>
    <w:p>
      <w:pPr>
        <w:spacing w:before="75" w:after="0"/>
      </w:pPr>
      <w:r>
        <w:rPr/>
        <w:t xml:space="preserve">一、企业基本概况</w:t>
      </w:r>
    </w:p>
    <w:p>
      <w:pPr>
        <w:spacing w:before="75" w:after="0"/>
      </w:pPr>
      <w:r>
        <w:rPr/>
        <w:t xml:space="preserve">二、企业玻璃碳产品分析</w:t>
      </w:r>
    </w:p>
    <w:p>
      <w:pPr>
        <w:spacing w:before="75" w:after="0"/>
      </w:pPr>
      <w:r>
        <w:rPr/>
        <w:t xml:space="preserve">三、2024-2026年企业玻璃碳业务经营分析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企业f</w:t>
      </w:r>
    </w:p>
    <w:p>
      <w:pPr>
        <w:spacing w:before="75" w:after="0"/>
      </w:pPr>
      <w:r>
        <w:rPr/>
        <w:t xml:space="preserve">一、企业基本概况</w:t>
      </w:r>
    </w:p>
    <w:p>
      <w:pPr>
        <w:spacing w:before="75" w:after="0"/>
      </w:pPr>
      <w:r>
        <w:rPr/>
        <w:t xml:space="preserve">二、企业玻璃碳产品分析</w:t>
      </w:r>
    </w:p>
    <w:p>
      <w:pPr>
        <w:spacing w:before="75" w:after="0"/>
      </w:pPr>
      <w:r>
        <w:rPr/>
        <w:t xml:space="preserve">三、2024-2026年企业玻璃碳业务经营分析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玻璃碳行业swot分析及发展策略</w:t>
      </w:r>
    </w:p>
    <w:p>
      <w:pPr>
        <w:spacing w:before="75" w:after="0"/>
      </w:pPr>
      <w:r>
        <w:rPr/>
        <w:t xml:space="preserve">第一节 玻璃碳行业发展驱动因素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玻璃碳行业发展swot分析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基于swot分析的玻璃碳行业发展策略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玻璃碳行业商业模式及运营模式</w:t>
      </w:r>
    </w:p>
    <w:p>
      <w:pPr>
        <w:spacing w:before="75" w:after="0"/>
      </w:pPr>
      <w:r>
        <w:rPr/>
        <w:t xml:space="preserve">第一节 玻璃碳行业商业模式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玻璃碳行业运营模式分析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玻璃碳行业发展潜力研究结论</w:t>
      </w:r>
    </w:p>
    <w:p>
      <w:pPr>
        <w:spacing w:before="75" w:after="0"/>
      </w:pPr>
      <w:r>
        <w:rPr/>
        <w:t xml:space="preserve">第二节 玻璃碳主要供应商排名研究结论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图表：全球玻璃碳产品结构</w:t>
      </w:r>
    </w:p>
    <w:p>
      <w:pPr>
        <w:spacing w:before="75" w:after="0"/>
      </w:pPr>
      <w:r>
        <w:rPr/>
        <w:t xml:space="preserve">图表：全球玻璃碳市场集中度</w:t>
      </w:r>
    </w:p>
    <w:p>
      <w:pPr>
        <w:spacing w:before="75" w:after="0"/>
      </w:pPr>
      <w:r>
        <w:rPr/>
        <w:t xml:space="preserve">图表：玻璃碳行业发展趋势</w:t>
      </w:r>
    </w:p>
    <w:p>
      <w:pPr>
        <w:spacing w:before="75" w:after="0"/>
      </w:pPr>
      <w:r>
        <w:rPr/>
        <w:t xml:space="preserve">图表：玻璃碳行业供应链分析</w:t>
      </w:r>
    </w:p>
    <w:p>
      <w:pPr>
        <w:spacing w:before="75" w:after="0"/>
      </w:pPr>
      <w:r>
        <w:rPr/>
        <w:t xml:space="preserve">图表：玻璃碳行业销售模式分析</w:t>
      </w:r>
    </w:p>
    <w:p>
      <w:pPr>
        <w:spacing w:before="75" w:after="0"/>
      </w:pPr>
      <w:r>
        <w:rPr/>
        <w:t xml:space="preserve">图表：玻璃碳产业链结构示意图</w:t>
      </w:r>
    </w:p>
    <w:p>
      <w:pPr>
        <w:spacing w:before="75" w:after="0"/>
      </w:pPr>
      <w:r>
        <w:rPr/>
        <w:t xml:space="preserve">图表：2024-2026年全球玻璃碳市场规模</w:t>
      </w:r>
    </w:p>
    <w:p>
      <w:pPr>
        <w:spacing w:before="75" w:after="0"/>
      </w:pPr>
      <w:r>
        <w:rPr/>
        <w:t xml:space="preserve">图表：2024-2026年中国玻璃碳市场规模</w:t>
      </w:r>
    </w:p>
    <w:p>
      <w:pPr>
        <w:spacing w:before="75" w:after="0"/>
      </w:pPr>
      <w:r>
        <w:rPr/>
        <w:t xml:space="preserve">图表：2026年全球玻璃碳产能区域分布图</w:t>
      </w:r>
    </w:p>
    <w:p>
      <w:pPr>
        <w:spacing w:before="75" w:after="0"/>
      </w:pPr>
      <w:r>
        <w:rPr/>
        <w:t xml:space="preserve">图表：全球主要玻璃碳供应商市场份额及排名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本文地址：https://www.51baogao.cn/baogao/20260812/4069208.shtml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2/406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2026年全球玻璃碳行业市场规模、领先企业国内外市场份额及排名</dc:title>
  <dc:description>2026年全球玻璃碳行业市场规模、领先企业国内外市场份额及排名</dc:description>
  <dc:subject>2026年全球玻璃碳行业市场规模、领先企业国内外市场份额及排名</dc:subject>
  <cp:keywords>研究报告</cp:keywords>
  <cp:category>研究报告</cp:category>
  <cp:lastModifiedBy>北京中道泰和信息咨询有限公司</cp:lastModifiedBy>
  <dcterms:created xsi:type="dcterms:W3CDTF">2026-08-12T22:10:29+08:00</dcterms:created>
  <dcterms:modified xsi:type="dcterms:W3CDTF">2026-08-12T22:10:29+08:00</dcterms:modified>
</cp:coreProperties>
</file>

<file path=docProps/custom.xml><?xml version="1.0" encoding="utf-8"?>
<Properties xmlns="http://schemas.openxmlformats.org/officeDocument/2006/custom-properties" xmlns:vt="http://schemas.openxmlformats.org/officeDocument/2006/docPropsVTypes"/>
</file>