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2026年全球ULD集装箱行业市场规模、领先企业国内外市场份额及排名</w:t>
      </w:r>
    </w:p>
    <w:p>
      <w:pPr>
        <w:spacing w:after="150"/>
      </w:pPr>
      <w:r>
        <w:rPr>
          <w:b w:val="1"/>
          <w:bCs w:val="1"/>
        </w:rPr>
        <w:t xml:space="preserve">报告简介</w:t>
      </w:r>
    </w:p>
    <w:p>
      <w:pPr>
        <w:spacing w:after="150"/>
      </w:pPr>
      <w:r>
        <w:rPr/>
        <w:t xml:space="preserve">ULD集装箱，全称为航空集装器，是航空货物运输中用于标准化装载与运输的专用设备。其核心功能在于将散货或托盘货物集装成统一规格的单元，便于在货机与客机腹舱内进行快速装卸、固定与转运，显著提升航空物流效率。从产业范畴来看，ULD集装箱按材质可分为铝合金集装器、复合材料集装器及钢质集装器;按结构可分为集装板、集装箱及专用集装器，广泛应用于全球航空货运网络中的普货运输、冷链物流、电商包裹及贵重物品运输。ULD集装箱制造行业上承铝合金、复合材料、紧固件等原材料供应，下接航空公司、航空货运代理公司及机场地服公司，是航空物流产业链中不可或缺的关键环节。伴随全球航空货运市场扩张与物流技术升级，ULD集装箱行业正从传统制造向轻量化、智能化、租赁化方向演进，产品设计与认证标准持续优化，以适应不同机型与货物类型的运输需求。</w:t>
      </w:r>
    </w:p>
    <w:p>
      <w:pPr>
        <w:spacing w:after="150"/>
      </w:pPr>
      <w:r>
        <w:rPr/>
        <w:t xml:space="preserve">全球ULD集装箱市场规模与航空货运量紧密相关，呈现出与全球贸易活跃度及电商发展同步波动的特征。从生产端看，全球ULD集装箱制造产能主要集中在北美、欧洲及亚洲，其中中国凭借完善的铝合金加工产业链与成熟的制造工艺，已成为全球重要的ULD集装箱生产基地。从需求端看，全球ULD集装箱需求主要来自航空公司、航空货运租赁公司及综合物流服务商，其采购决策受全球航空货运量、航线网络布局、旧箱淘汰更新及新机型适配等因素影响。全球ULD集装箱保有量保持稳定增长，但新增需求受航空货运市场周期性波动、地缘政治冲突及燃油价格变化影响，呈现一定的不确定性。近年来，随着跨境电商与生鲜冷链物流的快速发展，对温控型、高防护型ULD集装箱的需求持续增长，推动产品结构向高端化、功能化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ULD集装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一、uld集装箱定义</w:t>
      </w:r>
    </w:p>
    <w:p>
      <w:pPr>
        <w:spacing w:before="75" w:after="0"/>
      </w:pPr>
      <w:r>
        <w:rPr/>
        <w:t xml:space="preserve">二、uld集装箱产品特征</w:t>
      </w:r>
    </w:p>
    <w:p>
      <w:pPr>
        <w:spacing w:before="75" w:after="0"/>
      </w:pPr>
      <w:r>
        <w:rPr/>
        <w:t xml:space="preserve">第二节 uld集装箱行业归属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全球及国内uld集装箱市场规模</w:t>
      </w:r>
    </w:p>
    <w:p>
      <w:pPr>
        <w:spacing w:before="75" w:after="0"/>
      </w:pPr>
      <w:r>
        <w:rPr/>
        <w:t xml:space="preserve">一、2023-2026年全球uld集装箱市场规模</w:t>
      </w:r>
    </w:p>
    <w:p>
      <w:pPr>
        <w:spacing w:before="75" w:after="0"/>
      </w:pPr>
      <w:r>
        <w:rPr/>
        <w:t xml:space="preserve">二、2023-2026年国内uld集装箱市场规模</w:t>
      </w:r>
    </w:p>
    <w:p>
      <w:pPr>
        <w:spacing w:before="75" w:after="0"/>
      </w:pPr>
      <w:r>
        <w:rPr/>
        <w:t xml:space="preserve">第四节 uld集装箱行业发展现状分析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uld集装箱行业发展影响因素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全球uld集装箱行业发展状况概览</w:t>
      </w:r>
    </w:p>
    <w:p>
      <w:pPr>
        <w:spacing w:before="75" w:after="0"/>
      </w:pPr>
      <w:r>
        <w:rPr/>
        <w:t xml:space="preserve">一、全球uld集装箱产能及区域分布</w:t>
      </w:r>
    </w:p>
    <w:p>
      <w:pPr>
        <w:spacing w:before="75" w:after="0"/>
      </w:pPr>
      <w:r>
        <w:rPr/>
        <w:t xml:space="preserve">二、全球uld集装箱产品结构</w:t>
      </w:r>
    </w:p>
    <w:p>
      <w:pPr>
        <w:spacing w:before="75" w:after="0"/>
      </w:pPr>
      <w:r>
        <w:rPr/>
        <w:t xml:space="preserve">第二节 全球uld集装箱市场竞争分析</w:t>
      </w:r>
    </w:p>
    <w:p>
      <w:pPr>
        <w:spacing w:before="75" w:after="0"/>
      </w:pPr>
      <w:r>
        <w:rPr/>
        <w:t xml:space="preserve">一、全球uld集装箱市场集中度</w:t>
      </w:r>
    </w:p>
    <w:p>
      <w:pPr>
        <w:spacing w:before="75" w:after="0"/>
      </w:pPr>
      <w:r>
        <w:rPr/>
        <w:t xml:space="preserve">二、全球uld集装箱行业竞争梯队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全球uld集装箱领先企业市场占有率及排名(按营收)</w:t>
      </w:r>
    </w:p>
    <w:p>
      <w:pPr>
        <w:spacing w:before="75" w:after="0"/>
      </w:pPr>
      <w:r>
        <w:rPr/>
        <w:t xml:space="preserve">一、2024-2026年全球uld集装箱领先企业营业收入</w:t>
      </w:r>
    </w:p>
    <w:p>
      <w:pPr>
        <w:spacing w:before="75" w:after="0"/>
      </w:pPr>
      <w:r>
        <w:rPr/>
        <w:t xml:space="preserve">二、2024-2026年全球uld集装箱领先企业市场份额</w:t>
      </w:r>
    </w:p>
    <w:p>
      <w:pPr>
        <w:spacing w:before="75" w:after="0"/>
      </w:pPr>
      <w:r>
        <w:rPr/>
        <w:t xml:space="preserve">三、2024-2026年全球uld集装箱领先企业排名</w:t>
      </w:r>
    </w:p>
    <w:p>
      <w:pPr>
        <w:spacing w:before="75" w:after="0"/>
      </w:pPr>
      <w:r>
        <w:rPr/>
        <w:t xml:space="preserve">第四节 国内uld集装箱领先企业市场占有率及排名(按营收)</w:t>
      </w:r>
    </w:p>
    <w:p>
      <w:pPr>
        <w:spacing w:before="75" w:after="0"/>
      </w:pPr>
      <w:r>
        <w:rPr/>
        <w:t xml:space="preserve">一、2024-2026年国内uld集装箱领先企业营业收入</w:t>
      </w:r>
    </w:p>
    <w:p>
      <w:pPr>
        <w:spacing w:before="75" w:after="0"/>
      </w:pPr>
      <w:r>
        <w:rPr/>
        <w:t xml:space="preserve">二、2024-2026年国内uld集装箱领先企业市场份额</w:t>
      </w:r>
    </w:p>
    <w:p>
      <w:pPr>
        <w:spacing w:before="75" w:after="0"/>
      </w:pPr>
      <w:r>
        <w:rPr/>
        <w:t xml:space="preserve">三、2024-2026年国内uld集装箱领先企业排名</w:t>
      </w:r>
    </w:p>
    <w:p>
      <w:pPr>
        <w:spacing w:before="75" w:after="0"/>
      </w:pPr>
      <w:r>
        <w:rPr/>
        <w:t xml:space="preserve">第五节 2026年全球uld集装箱行业资本运作分析</w:t>
      </w:r>
    </w:p>
    <w:p>
      <w:pPr>
        <w:spacing w:before="75" w:after="0"/>
      </w:pPr>
      <w:r>
        <w:rPr/>
        <w:t xml:space="preserve">一、2026年全球uld集装箱行业重大投资并购事件</w:t>
      </w:r>
    </w:p>
    <w:p>
      <w:pPr>
        <w:spacing w:before="75" w:after="0"/>
      </w:pPr>
      <w:r>
        <w:rPr/>
        <w:t xml:space="preserve">二、2026年全球uld集装箱行业重大投资并购事件对行业的影响分析</w:t>
      </w:r>
    </w:p>
    <w:p>
      <w:pPr>
        <w:spacing w:before="75" w:after="0"/>
      </w:pPr>
      <w:r>
        <w:rPr>
          <w:b w:val="1"/>
          <w:bCs w:val="1"/>
        </w:rPr>
        <w:t xml:space="preserve">第三章 全球uld集装箱行业主要国家（地区）分析</w:t>
      </w:r>
    </w:p>
    <w:p>
      <w:pPr>
        <w:spacing w:before="75" w:after="0"/>
      </w:pPr>
      <w:r>
        <w:rPr/>
        <w:t xml:space="preserve">第一节 美国uld集装箱行业分析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三、2024-2026年美国uld集装箱市场规模</w:t>
      </w:r>
    </w:p>
    <w:p>
      <w:pPr>
        <w:spacing w:before="75" w:after="0"/>
      </w:pPr>
      <w:r>
        <w:rPr/>
        <w:t xml:space="preserve">四、2026-2031年美国uld集装箱市场规模预测</w:t>
      </w:r>
    </w:p>
    <w:p>
      <w:pPr>
        <w:spacing w:before="75" w:after="0"/>
      </w:pPr>
      <w:r>
        <w:rPr/>
        <w:t xml:space="preserve">五、美国uld集装箱行业典型企业分析</w:t>
      </w:r>
    </w:p>
    <w:p>
      <w:pPr>
        <w:spacing w:before="75" w:after="0"/>
      </w:pPr>
      <w:r>
        <w:rPr/>
        <w:t xml:space="preserve">第二节 德国uld集装箱行业分析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三、2024-2026年德国uld集装箱市场规模</w:t>
      </w:r>
    </w:p>
    <w:p>
      <w:pPr>
        <w:spacing w:before="75" w:after="0"/>
      </w:pPr>
      <w:r>
        <w:rPr/>
        <w:t xml:space="preserve">四、2026-2031年德国uld集装箱市场规模预测</w:t>
      </w:r>
    </w:p>
    <w:p>
      <w:pPr>
        <w:spacing w:before="75" w:after="0"/>
      </w:pPr>
      <w:r>
        <w:rPr/>
        <w:t xml:space="preserve">五、德国uld集装箱行业典型企业分析</w:t>
      </w:r>
    </w:p>
    <w:p>
      <w:pPr>
        <w:spacing w:before="75" w:after="0"/>
      </w:pPr>
      <w:r>
        <w:rPr/>
        <w:t xml:space="preserve">第三节 日本uld集装箱行业分析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三、2024-2026年日本uld集装箱市场规模</w:t>
      </w:r>
    </w:p>
    <w:p>
      <w:pPr>
        <w:spacing w:before="75" w:after="0"/>
      </w:pPr>
      <w:r>
        <w:rPr/>
        <w:t xml:space="preserve">四、2026-2031年日本uld集装箱市场规模预测</w:t>
      </w:r>
    </w:p>
    <w:p>
      <w:pPr>
        <w:spacing w:before="75" w:after="0"/>
      </w:pPr>
      <w:r>
        <w:rPr/>
        <w:t xml:space="preserve">五、日本uld集装箱行业典型企业分析</w:t>
      </w:r>
    </w:p>
    <w:p>
      <w:pPr>
        <w:spacing w:before="75" w:after="0"/>
      </w:pPr>
      <w:r>
        <w:rPr/>
        <w:t xml:space="preserve">第四节 韩国uld集装箱行业分析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三、2024-2026年韩国uld集装箱市场规模</w:t>
      </w:r>
    </w:p>
    <w:p>
      <w:pPr>
        <w:spacing w:before="75" w:after="0"/>
      </w:pPr>
      <w:r>
        <w:rPr/>
        <w:t xml:space="preserve">四、2026-2031年韩国uld集装箱市场规模预测</w:t>
      </w:r>
    </w:p>
    <w:p>
      <w:pPr>
        <w:spacing w:before="75" w:after="0"/>
      </w:pPr>
      <w:r>
        <w:rPr/>
        <w:t xml:space="preserve">五、韩国uld集装箱行业典型企业分析</w:t>
      </w:r>
    </w:p>
    <w:p>
      <w:pPr>
        <w:spacing w:before="75" w:after="0"/>
      </w:pPr>
      <w:r>
        <w:rPr/>
        <w:t xml:space="preserve">第五节 中国uld集装箱行业分析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三、2024-2026年中国uld集装箱市场规模</w:t>
      </w:r>
    </w:p>
    <w:p>
      <w:pPr>
        <w:spacing w:before="75" w:after="0"/>
      </w:pPr>
      <w:r>
        <w:rPr/>
        <w:t xml:space="preserve">四、2026-2031年中国uld集装箱市场规模预测</w:t>
      </w:r>
    </w:p>
    <w:p>
      <w:pPr>
        <w:spacing w:before="75" w:after="0"/>
      </w:pPr>
      <w:r>
        <w:rPr/>
        <w:t xml:space="preserve">五、中国uld集装箱行业典型企业分析</w:t>
      </w:r>
    </w:p>
    <w:p>
      <w:pPr>
        <w:spacing w:before="75" w:after="0"/>
      </w:pPr>
      <w:r>
        <w:rPr>
          <w:b w:val="1"/>
          <w:bCs w:val="1"/>
        </w:rPr>
        <w:t xml:space="preserve">第四章 uld集装箱细分行业分析</w:t>
      </w:r>
    </w:p>
    <w:p>
      <w:pPr>
        <w:spacing w:before="75" w:after="0"/>
      </w:pPr>
      <w:r>
        <w:rPr/>
        <w:t xml:space="preserve">第一节 主甲板集装箱</w:t>
      </w:r>
    </w:p>
    <w:p>
      <w:pPr>
        <w:spacing w:before="75" w:after="0"/>
      </w:pPr>
      <w:r>
        <w:rPr/>
        <w:t xml:space="preserve">一、全球主甲板集装箱市场规模(2022vs2026vs2030)</w:t>
      </w:r>
    </w:p>
    <w:p>
      <w:pPr>
        <w:spacing w:before="75" w:after="0"/>
      </w:pPr>
      <w:r>
        <w:rPr/>
        <w:t xml:space="preserve">二、全球主甲板集装箱主要供应商及其市场份额(按2026年营收)</w:t>
      </w:r>
    </w:p>
    <w:p>
      <w:pPr>
        <w:spacing w:before="75" w:after="0"/>
      </w:pPr>
      <w:r>
        <w:rPr/>
        <w:t xml:space="preserve">三、中国主甲板集装箱市场规模(2022vs2026vs2030)</w:t>
      </w:r>
    </w:p>
    <w:p>
      <w:pPr>
        <w:spacing w:before="75" w:after="0"/>
      </w:pPr>
      <w:r>
        <w:rPr/>
        <w:t xml:space="preserve">四、中国主甲板集装箱主要供应商及其市场份额(按2026年营收)</w:t>
      </w:r>
    </w:p>
    <w:p>
      <w:pPr>
        <w:spacing w:before="75" w:after="0"/>
      </w:pPr>
      <w:r>
        <w:rPr/>
        <w:t xml:space="preserve">五、主甲板集装箱未来发展趋势预测</w:t>
      </w:r>
    </w:p>
    <w:p>
      <w:pPr>
        <w:spacing w:before="75" w:after="0"/>
      </w:pPr>
      <w:r>
        <w:rPr/>
        <w:t xml:space="preserve">第二节 下层甲板集装箱</w:t>
      </w:r>
    </w:p>
    <w:p>
      <w:pPr>
        <w:spacing w:before="75" w:after="0"/>
      </w:pPr>
      <w:r>
        <w:rPr/>
        <w:t xml:space="preserve">一、全球下层甲板集装箱市场规模(2022vs2026vs2030)</w:t>
      </w:r>
    </w:p>
    <w:p>
      <w:pPr>
        <w:spacing w:before="75" w:after="0"/>
      </w:pPr>
      <w:r>
        <w:rPr/>
        <w:t xml:space="preserve">二、全球下层甲板集装箱主要供应商及其市场份额(按2026年营收)</w:t>
      </w:r>
    </w:p>
    <w:p>
      <w:pPr>
        <w:spacing w:before="75" w:after="0"/>
      </w:pPr>
      <w:r>
        <w:rPr/>
        <w:t xml:space="preserve">三、中国下层甲板集装箱市场规模(2022vs2026vs2030)</w:t>
      </w:r>
    </w:p>
    <w:p>
      <w:pPr>
        <w:spacing w:before="75" w:after="0"/>
      </w:pPr>
      <w:r>
        <w:rPr/>
        <w:t xml:space="preserve">四、中国下层甲板集装箱主要供应商及其市场份额(按2026年营收)</w:t>
      </w:r>
    </w:p>
    <w:p>
      <w:pPr>
        <w:spacing w:before="75" w:after="0"/>
      </w:pPr>
      <w:r>
        <w:rPr/>
        <w:t xml:space="preserve">五、下层甲板集装箱未来发展趋势预测</w:t>
      </w:r>
    </w:p>
    <w:p>
      <w:pPr>
        <w:spacing w:before="75" w:after="0"/>
      </w:pPr>
      <w:r>
        <w:rPr>
          <w:b w:val="1"/>
          <w:bCs w:val="1"/>
        </w:rPr>
        <w:t xml:space="preserve">第五章 uld集装箱产业链分析</w:t>
      </w:r>
    </w:p>
    <w:p>
      <w:pPr>
        <w:spacing w:before="75" w:after="0"/>
      </w:pPr>
      <w:r>
        <w:rPr/>
        <w:t xml:space="preserve">第一节 uld集装箱产业链结构解析</w:t>
      </w:r>
    </w:p>
    <w:p>
      <w:pPr>
        <w:spacing w:before="75" w:after="0"/>
      </w:pPr>
      <w:r>
        <w:rPr/>
        <w:t xml:space="preserve">一、uld集装箱产业链结构示意图</w:t>
      </w:r>
    </w:p>
    <w:p>
      <w:pPr>
        <w:spacing w:before="75" w:after="0"/>
      </w:pPr>
      <w:r>
        <w:rPr/>
        <w:t xml:space="preserve">二、uld集装箱产业链全景图</w:t>
      </w:r>
    </w:p>
    <w:p>
      <w:pPr>
        <w:spacing w:before="75" w:after="0"/>
      </w:pPr>
      <w:r>
        <w:rPr/>
        <w:t xml:space="preserve">三、uld集装箱产业发展热力地图</w:t>
      </w:r>
    </w:p>
    <w:p>
      <w:pPr>
        <w:spacing w:before="75" w:after="0"/>
      </w:pPr>
      <w:r>
        <w:rPr/>
        <w:t xml:space="preserve">第二节 uld集装箱产业链上游分析</w:t>
      </w:r>
    </w:p>
    <w:p>
      <w:pPr>
        <w:spacing w:before="75" w:after="0"/>
      </w:pPr>
      <w:r>
        <w:rPr/>
        <w:t xml:space="preserve">一、uld集装箱成本结构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uld集装箱产业链中游分析</w:t>
      </w:r>
    </w:p>
    <w:p>
      <w:pPr>
        <w:spacing w:before="75" w:after="0"/>
      </w:pPr>
      <w:r>
        <w:rPr/>
        <w:t xml:space="preserve">一、uld集装箱中游行业分布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uld集装箱产业链下游分析</w:t>
      </w:r>
    </w:p>
    <w:p>
      <w:pPr>
        <w:spacing w:before="75" w:after="0"/>
      </w:pPr>
      <w:r>
        <w:rPr/>
        <w:t xml:space="preserve">一、uld集装箱下游行业分布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四、下游需求对uld集装箱行业的影响</w:t>
      </w:r>
    </w:p>
    <w:p>
      <w:pPr>
        <w:spacing w:before="75" w:after="0"/>
      </w:pPr>
      <w:r>
        <w:rPr>
          <w:b w:val="1"/>
          <w:bCs w:val="1"/>
        </w:rPr>
        <w:t xml:space="preserve">第六章 uld集装箱领先企业分析</w:t>
      </w:r>
    </w:p>
    <w:p>
      <w:pPr>
        <w:spacing w:before="75" w:after="0"/>
      </w:pPr>
      <w:r>
        <w:rPr/>
        <w:t xml:space="preserve">第一节 vrr aviation(vrr蔚航)</w:t>
      </w:r>
    </w:p>
    <w:p>
      <w:pPr>
        <w:spacing w:before="75" w:after="0"/>
      </w:pPr>
      <w:r>
        <w:rPr/>
        <w:t xml:space="preserve">一、企业基本概况</w:t>
      </w:r>
    </w:p>
    <w:p>
      <w:pPr>
        <w:spacing w:before="75" w:after="0"/>
      </w:pPr>
      <w:r>
        <w:rPr/>
        <w:t xml:space="preserve">二、企业uld集装箱产品分析</w:t>
      </w:r>
    </w:p>
    <w:p>
      <w:pPr>
        <w:spacing w:before="75" w:after="0"/>
      </w:pPr>
      <w:r>
        <w:rPr/>
        <w:t xml:space="preserve">三、2024-2026年企业uld集装箱业务经营分析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envirotainer(温瑞通)</w:t>
      </w:r>
    </w:p>
    <w:p>
      <w:pPr>
        <w:spacing w:before="75" w:after="0"/>
      </w:pPr>
      <w:r>
        <w:rPr/>
        <w:t xml:space="preserve">一、企业基本概况</w:t>
      </w:r>
    </w:p>
    <w:p>
      <w:pPr>
        <w:spacing w:before="75" w:after="0"/>
      </w:pPr>
      <w:r>
        <w:rPr/>
        <w:t xml:space="preserve">二、企业uld集装箱产品分析</w:t>
      </w:r>
    </w:p>
    <w:p>
      <w:pPr>
        <w:spacing w:before="75" w:after="0"/>
      </w:pPr>
      <w:r>
        <w:rPr/>
        <w:t xml:space="preserve">三、2024-2026年企业uld集装箱业务经营分析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csafe global</w:t>
      </w:r>
    </w:p>
    <w:p>
      <w:pPr>
        <w:spacing w:before="75" w:after="0"/>
      </w:pPr>
      <w:r>
        <w:rPr/>
        <w:t xml:space="preserve">一、企业基本概况</w:t>
      </w:r>
    </w:p>
    <w:p>
      <w:pPr>
        <w:spacing w:before="75" w:after="0"/>
      </w:pPr>
      <w:r>
        <w:rPr/>
        <w:t xml:space="preserve">二、企业uld集装箱产品分析</w:t>
      </w:r>
    </w:p>
    <w:p>
      <w:pPr>
        <w:spacing w:before="75" w:after="0"/>
      </w:pPr>
      <w:r>
        <w:rPr/>
        <w:t xml:space="preserve">三、2024-2026年企业uld集装箱业务经营分析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dokasch temperature solutions gmbh</w:t>
      </w:r>
    </w:p>
    <w:p>
      <w:pPr>
        <w:spacing w:before="75" w:after="0"/>
      </w:pPr>
      <w:r>
        <w:rPr/>
        <w:t xml:space="preserve">一、企业基本概况</w:t>
      </w:r>
    </w:p>
    <w:p>
      <w:pPr>
        <w:spacing w:before="75" w:after="0"/>
      </w:pPr>
      <w:r>
        <w:rPr/>
        <w:t xml:space="preserve">二、企业uld集装箱产品分析</w:t>
      </w:r>
    </w:p>
    <w:p>
      <w:pPr>
        <w:spacing w:before="75" w:after="0"/>
      </w:pPr>
      <w:r>
        <w:rPr/>
        <w:t xml:space="preserve">三、2024-2026年企业uld集装箱业务经营分析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nordisk aviation products</w:t>
      </w:r>
    </w:p>
    <w:p>
      <w:pPr>
        <w:spacing w:before="75" w:after="0"/>
      </w:pPr>
      <w:r>
        <w:rPr/>
        <w:t xml:space="preserve">一、企业基本概况</w:t>
      </w:r>
    </w:p>
    <w:p>
      <w:pPr>
        <w:spacing w:before="75" w:after="0"/>
      </w:pPr>
      <w:r>
        <w:rPr/>
        <w:t xml:space="preserve">二、企业uld集装箱产品分析</w:t>
      </w:r>
    </w:p>
    <w:p>
      <w:pPr>
        <w:spacing w:before="75" w:after="0"/>
      </w:pPr>
      <w:r>
        <w:rPr/>
        <w:t xml:space="preserve">三、2024-2026年企业uld集装箱业务经营分析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satco inc.</w:t>
      </w:r>
    </w:p>
    <w:p>
      <w:pPr>
        <w:spacing w:before="75" w:after="0"/>
      </w:pPr>
      <w:r>
        <w:rPr/>
        <w:t xml:space="preserve">一、企业基本概况</w:t>
      </w:r>
    </w:p>
    <w:p>
      <w:pPr>
        <w:spacing w:before="75" w:after="0"/>
      </w:pPr>
      <w:r>
        <w:rPr/>
        <w:t xml:space="preserve">二、企业uld集装箱产品分析</w:t>
      </w:r>
    </w:p>
    <w:p>
      <w:pPr>
        <w:spacing w:before="75" w:after="0"/>
      </w:pPr>
      <w:r>
        <w:rPr/>
        <w:t xml:space="preserve">三、2024-2026年企业uld集装箱业务经营分析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uld集装箱行业swot分析及发展策略</w:t>
      </w:r>
    </w:p>
    <w:p>
      <w:pPr>
        <w:spacing w:before="75" w:after="0"/>
      </w:pPr>
      <w:r>
        <w:rPr/>
        <w:t xml:space="preserve">第一节 uld集装箱行业发展驱动因素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uld集装箱行业发展swot分析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基于swot分析的uld集装箱行业发展策略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uld集装箱行业商业模式及运营模式</w:t>
      </w:r>
    </w:p>
    <w:p>
      <w:pPr>
        <w:spacing w:before="75" w:after="0"/>
      </w:pPr>
      <w:r>
        <w:rPr/>
        <w:t xml:space="preserve">第一节 uld集装箱行业商业模式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uld集装箱行业运营模式分析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uld集装箱行业发展潜力研究结论</w:t>
      </w:r>
    </w:p>
    <w:p>
      <w:pPr>
        <w:spacing w:before="75" w:after="0"/>
      </w:pPr>
      <w:r>
        <w:rPr/>
        <w:t xml:space="preserve">第二节 uld集装箱主要供应商排名研究结论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图表：全球uld集装箱产品结构</w:t>
      </w:r>
    </w:p>
    <w:p>
      <w:pPr>
        <w:spacing w:before="75" w:after="0"/>
      </w:pPr>
      <w:r>
        <w:rPr/>
        <w:t xml:space="preserve">图表：全球uld集装箱市场集中度</w:t>
      </w:r>
    </w:p>
    <w:p>
      <w:pPr>
        <w:spacing w:before="75" w:after="0"/>
      </w:pPr>
      <w:r>
        <w:rPr/>
        <w:t xml:space="preserve">图表：uld集装箱行业发展趋势</w:t>
      </w:r>
    </w:p>
    <w:p>
      <w:pPr>
        <w:spacing w:before="75" w:after="0"/>
      </w:pPr>
      <w:r>
        <w:rPr/>
        <w:t xml:space="preserve">图表：uld集装箱行业供应链分析</w:t>
      </w:r>
    </w:p>
    <w:p>
      <w:pPr>
        <w:spacing w:before="75" w:after="0"/>
      </w:pPr>
      <w:r>
        <w:rPr/>
        <w:t xml:space="preserve">图表：uld集装箱行业销售模式分析</w:t>
      </w:r>
    </w:p>
    <w:p>
      <w:pPr>
        <w:spacing w:before="75" w:after="0"/>
      </w:pPr>
      <w:r>
        <w:rPr/>
        <w:t xml:space="preserve">图表：uld集装箱产业链结构示意图</w:t>
      </w:r>
    </w:p>
    <w:p>
      <w:pPr>
        <w:spacing w:before="75" w:after="0"/>
      </w:pPr>
      <w:r>
        <w:rPr/>
        <w:t xml:space="preserve">图表：2024-2026年全球uld集装箱市场规模</w:t>
      </w:r>
    </w:p>
    <w:p>
      <w:pPr>
        <w:spacing w:before="75" w:after="0"/>
      </w:pPr>
      <w:r>
        <w:rPr/>
        <w:t xml:space="preserve">图表：2024-2026年中国uld集装箱市场规模</w:t>
      </w:r>
    </w:p>
    <w:p>
      <w:pPr>
        <w:spacing w:before="75" w:after="0"/>
      </w:pPr>
      <w:r>
        <w:rPr/>
        <w:t xml:space="preserve">图表：2026年全球uld集装箱产能区域分布图</w:t>
      </w:r>
    </w:p>
    <w:p>
      <w:pPr>
        <w:spacing w:before="75" w:after="0"/>
      </w:pPr>
      <w:r>
        <w:rPr/>
        <w:t xml:space="preserve">图表：全球主要uld集装箱供应商市场份额及排名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本文地址：https://www.51baogao.cn/baogao/20260813/4069219.shtml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3/40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2026年全球ULD集装箱行业市场规模、领先企业国内外市场份额及排名</dc:title>
  <dc:description>2026年全球ULD集装箱行业市场规模、领先企业国内外市场份额及排名</dc:description>
  <dc:subject>2026年全球ULD集装箱行业市场规模、领先企业国内外市场份额及排名</dc:subject>
  <cp:keywords>研究报告</cp:keywords>
  <cp:category>研究报告</cp:category>
  <cp:lastModifiedBy>北京中道泰和信息咨询有限公司</cp:lastModifiedBy>
  <dcterms:created xsi:type="dcterms:W3CDTF">2026-08-13T21:40:32+08:00</dcterms:created>
  <dcterms:modified xsi:type="dcterms:W3CDTF">2026-08-13T21:40:32+08:00</dcterms:modified>
</cp:coreProperties>
</file>

<file path=docProps/custom.xml><?xml version="1.0" encoding="utf-8"?>
<Properties xmlns="http://schemas.openxmlformats.org/officeDocument/2006/custom-properties" xmlns:vt="http://schemas.openxmlformats.org/officeDocument/2006/docPropsVTypes"/>
</file>