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2026-2031年快捷酒店行业风险投资态势及投融资策略指引报告</w:t>
      </w:r>
    </w:p>
    <w:p>
      <w:pPr>
        <w:spacing w:after="150"/>
      </w:pPr>
      <w:r>
        <w:rPr>
          <w:b w:val="1"/>
          <w:bCs w:val="1"/>
        </w:rPr>
        <w:t xml:space="preserve">报告简介</w:t>
      </w:r>
    </w:p>
    <w:p>
      <w:pPr>
        <w:spacing w:after="150"/>
      </w:pPr>
      <w:r>
        <w:rPr/>
        <w:t xml:space="preserve">快捷酒店是面向大众出行需求打造的高性价比住宿服务形态，以标准化的基础住宿体验、精简实用的配套设置和便捷的选址布局为核心特征，聚焦满足出行人群的核心住宿需求，剔除冗余的非必要服务环节，让住客在获得干净、安全休息空间的同时，也能享受到适配出行节奏的便捷服务。它并非传统旅馆的简单升级，而是串联起出行交通网络与城市配套资源的重要住宿节点，是支撑大众出行体系顺畅运转的基础服务组成部分。</w:t>
      </w:r>
    </w:p>
    <w:p>
      <w:pPr>
        <w:spacing w:after="150"/>
      </w:pPr>
      <w:r>
        <w:rPr/>
        <w:t xml:space="preserve">快捷酒店对应的市场覆盖场景仍在持续拓展，不再局限于传统的商旅出行和短途旅游住宿场景，越来越多不同类型的出行停留需求都开始和这类住宿服务产生深度衔接。从跨城通勤人群的临时落脚，到县域乡镇的外来人员住宿配套，再到大型活动周边的弹性住宿补充，不同类型的出行停留需求都在逐步与快捷酒店的服务体系完成适配，不同区域的市场需求也随着人员流动模式的变化不断调整，整个市场的服务覆盖广度与适配性都在持续延伸。</w:t>
      </w:r>
    </w:p>
    <w:p>
      <w:pPr>
        <w:spacing w:after="150"/>
      </w:pPr>
      <w:r>
        <w:rPr/>
        <w:t xml:space="preserve">随着人员跨区域流动的持续活跃，不同场景对高性价比住宿服务的需求还会不断释放，快捷酒店与更多城市配套服务的融合场景将持续拓展，能够为参与其中的各类资本提供丰富的协作切入点。相关投资主体可以围绕行业运行的核心逻辑，结合自身资源禀赋选择适配的参与路径，在匹配产业发展节奏的前提下，实现资本价值与产业价值的协同落地。</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捷酒店行业相关协会、51行业报告网、国内外相关刊物的基础信息以及各省市相关统计单位等公布和提供的大量资料。对快捷酒店行业风险投资现状、国际化进程与外资进入、融资渠道、如何运作风险投资、退出机制及发展趋势等进行了系统的分析，并重点分析了快捷酒店行业风险投资的主要现存问题、相应对策以及新形势下面临的机遇与挑战和企业的应对策略等。是风险投资公司、研究机构及快捷酒店行业相关企业准确了解目前快捷酒店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快捷酒店行业风投分析</w:t>
      </w:r>
    </w:p>
    <w:p>
      <w:pPr>
        <w:spacing w:before="75" w:after="0"/>
      </w:pPr>
      <w:r>
        <w:rPr>
          <w:b w:val="1"/>
          <w:bCs w:val="1"/>
        </w:rPr>
        <w:t xml:space="preserve">第一章 快捷酒店行业发展综述</w:t>
      </w:r>
    </w:p>
    <w:p>
      <w:pPr>
        <w:spacing w:before="75" w:after="0"/>
      </w:pPr>
      <w:r>
        <w:rPr/>
        <w:t xml:space="preserve">第一节 快捷酒店行业定义及分类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快捷酒店行业统计标准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2024-2026年快捷酒店行业经济指标分析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三、2024-2026年全球风险投资情况分析</w:t>
      </w:r>
    </w:p>
    <w:p>
      <w:pPr>
        <w:spacing w:before="75" w:after="0"/>
      </w:pPr>
      <w:r>
        <w:rPr/>
        <w:t xml:space="preserve">四、2024-2026年全球风险投资环境分析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二、2024-2026年美国风险投资基金现状</w:t>
      </w:r>
    </w:p>
    <w:p>
      <w:pPr>
        <w:spacing w:before="75" w:after="0"/>
      </w:pPr>
      <w:r>
        <w:rPr/>
        <w:t xml:space="preserve">三、2024-2026年美国投资分析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二、2024-2026年欧洲风险投资基金现状</w:t>
      </w:r>
    </w:p>
    <w:p>
      <w:pPr>
        <w:spacing w:before="75" w:after="0"/>
      </w:pPr>
      <w:r>
        <w:rPr/>
        <w:t xml:space="preserve">三、2024-2026年欧洲投资分析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二、2024-2026年日韩风险投资基金现状</w:t>
      </w:r>
    </w:p>
    <w:p>
      <w:pPr>
        <w:spacing w:before="75" w:after="0"/>
      </w:pPr>
      <w:r>
        <w:rPr/>
        <w:t xml:space="preserve">三、2024-2026年日韩投资分析</w:t>
      </w:r>
    </w:p>
    <w:p>
      <w:pPr>
        <w:spacing w:before="75" w:after="0"/>
      </w:pPr>
      <w:r>
        <w:rPr/>
        <w:t xml:space="preserve">第五节 风险投资模式的国际比较分析</w:t>
      </w:r>
    </w:p>
    <w:p>
      <w:pPr>
        <w:spacing w:before="75" w:after="0"/>
      </w:pPr>
      <w:r>
        <w:rPr>
          <w:b w:val="1"/>
          <w:bCs w:val="1"/>
        </w:rPr>
        <w:t xml:space="preserve">第三章 快捷酒店行业风险投资分析</w:t>
      </w:r>
    </w:p>
    <w:p>
      <w:pPr>
        <w:spacing w:before="75" w:after="0"/>
      </w:pPr>
      <w:r>
        <w:rPr/>
        <w:t xml:space="preserve">第一节 2024-2026年中国风险投资行业特点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2024-2026年快捷酒店行业风险投资分析</w:t>
      </w:r>
    </w:p>
    <w:p>
      <w:pPr>
        <w:spacing w:before="75" w:after="0"/>
      </w:pPr>
      <w:r>
        <w:rPr/>
        <w:t xml:space="preserve">一、2024-2026年快捷酒店行业风险投资项目数统计</w:t>
      </w:r>
    </w:p>
    <w:p>
      <w:pPr>
        <w:spacing w:before="75" w:after="0"/>
      </w:pPr>
      <w:r>
        <w:rPr/>
        <w:t xml:space="preserve">二、2024-2026年快捷酒店行业风投项目投资额统计</w:t>
      </w:r>
    </w:p>
    <w:p>
      <w:pPr>
        <w:spacing w:before="75" w:after="0"/>
      </w:pPr>
      <w:r>
        <w:rPr/>
        <w:t xml:space="preserve">三、2024-2026年快捷酒店行业风投项目推出情况分析</w:t>
      </w:r>
    </w:p>
    <w:p>
      <w:pPr>
        <w:spacing w:before="75" w:after="0"/>
      </w:pPr>
      <w:r>
        <w:rPr/>
        <w:t xml:space="preserve">第三节 快捷酒店行业风险投资形势分析</w:t>
      </w:r>
    </w:p>
    <w:p>
      <w:pPr>
        <w:spacing w:before="75" w:after="0"/>
      </w:pPr>
      <w:r>
        <w:rPr/>
        <w:t xml:space="preserve">一、2026-2031年快捷酒店行业投资发展前景</w:t>
      </w:r>
    </w:p>
    <w:p>
      <w:pPr>
        <w:spacing w:before="75" w:after="0"/>
      </w:pPr>
      <w:r>
        <w:rPr/>
        <w:t xml:space="preserve">二、2026-2031年快捷酒店行业投资发展焦点</w:t>
      </w:r>
    </w:p>
    <w:p>
      <w:pPr>
        <w:spacing w:before="75" w:after="0"/>
      </w:pPr>
      <w:r>
        <w:rPr/>
        <w:t xml:space="preserve">三、2026-2031年快捷酒店行业投资发展弊端</w:t>
      </w:r>
    </w:p>
    <w:p>
      <w:pPr>
        <w:spacing w:before="75" w:after="0"/>
      </w:pPr>
      <w:r>
        <w:rPr/>
        <w:t xml:space="preserve">四、2026-2031年快捷酒店企业投资发展态势</w:t>
      </w:r>
    </w:p>
    <w:p>
      <w:pPr>
        <w:spacing w:before="75" w:after="0"/>
      </w:pPr>
      <w:r>
        <w:rPr/>
        <w:t xml:space="preserve">五、2026-2031年快捷酒店行业投资形势预测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2024-2026年中国风险投资业发展分析</w:t>
      </w:r>
    </w:p>
    <w:p>
      <w:pPr>
        <w:spacing w:before="75" w:after="0"/>
      </w:pPr>
      <w:r>
        <w:rPr/>
        <w:t xml:space="preserve">一、2024-2026年创投行业景气分析</w:t>
      </w:r>
    </w:p>
    <w:p>
      <w:pPr>
        <w:spacing w:before="75" w:after="0"/>
      </w:pPr>
      <w:r>
        <w:rPr/>
        <w:t xml:space="preserve">二、2024-2026年二三线市场投资风险发展分析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2024-2026年中国市场创业投资研究</w:t>
      </w:r>
    </w:p>
    <w:p>
      <w:pPr>
        <w:spacing w:before="75" w:after="0"/>
      </w:pPr>
      <w:r>
        <w:rPr/>
        <w:t xml:space="preserve">一、2024-2026年中国创业投资市场发展态势</w:t>
      </w:r>
    </w:p>
    <w:p>
      <w:pPr>
        <w:spacing w:before="75" w:after="0"/>
      </w:pPr>
      <w:r>
        <w:rPr/>
        <w:t xml:space="preserve">二、2024-2026年中国创投市场新募分析</w:t>
      </w:r>
    </w:p>
    <w:p>
      <w:pPr>
        <w:spacing w:before="75" w:after="0"/>
      </w:pPr>
      <w:r>
        <w:rPr/>
        <w:t xml:space="preserve">三、2024-2026年中国创投市场表现分析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2024-2026年中国创业投资市场投资规模分析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2024-2026年中国创业投资市场投资行业分析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2024-2026年创投及私募股权投资市场募资研究</w:t>
      </w:r>
    </w:p>
    <w:p>
      <w:pPr>
        <w:spacing w:before="75" w:after="0"/>
      </w:pPr>
      <w:r>
        <w:rPr/>
        <w:t xml:space="preserve">一、2024-2026年中国投资市场基金募集规模分析</w:t>
      </w:r>
    </w:p>
    <w:p>
      <w:pPr>
        <w:spacing w:before="75" w:after="0"/>
      </w:pPr>
      <w:r>
        <w:rPr/>
        <w:t xml:space="preserve">二、2024-2026年中国投资市场基金募集类型分析</w:t>
      </w:r>
    </w:p>
    <w:p>
      <w:pPr>
        <w:spacing w:before="75" w:after="0"/>
      </w:pPr>
      <w:r>
        <w:rPr/>
        <w:t xml:space="preserve">三、2024-2026年中国投资市场基金募集行业分析</w:t>
      </w:r>
    </w:p>
    <w:p>
      <w:pPr>
        <w:spacing w:before="75" w:after="0"/>
      </w:pPr>
      <w:r>
        <w:rPr/>
        <w:t xml:space="preserve">四、2024-2026年中国投资市场基金募集阶段分析</w:t>
      </w:r>
    </w:p>
    <w:p>
      <w:pPr>
        <w:spacing w:before="75" w:after="0"/>
      </w:pPr>
      <w:r>
        <w:rPr/>
        <w:t xml:space="preserve">五、2024-2026年中国投资市场基金募集地区分析</w:t>
      </w:r>
    </w:p>
    <w:p>
      <w:pPr>
        <w:spacing w:before="75" w:after="0"/>
      </w:pPr>
      <w:r>
        <w:rPr>
          <w:b w:val="1"/>
          <w:bCs w:val="1"/>
        </w:rPr>
        <w:t xml:space="preserve">第三部分 快捷酒店行业投资机会</w:t>
      </w:r>
    </w:p>
    <w:p>
      <w:pPr>
        <w:spacing w:before="75" w:after="0"/>
      </w:pPr>
      <w:r>
        <w:rPr>
          <w:b w:val="1"/>
          <w:bCs w:val="1"/>
        </w:rPr>
        <w:t xml:space="preserve">第七章 快捷酒店市场发展现状分析</w:t>
      </w:r>
    </w:p>
    <w:p>
      <w:pPr>
        <w:spacing w:before="75" w:after="0"/>
      </w:pPr>
      <w:r>
        <w:rPr/>
        <w:t xml:space="preserve">第一节 快捷酒店行业发展状况分析</w:t>
      </w:r>
    </w:p>
    <w:p>
      <w:pPr>
        <w:spacing w:before="75" w:after="0"/>
      </w:pPr>
      <w:r>
        <w:rPr/>
        <w:t xml:space="preserve">一、快捷酒店行业发展阶段</w:t>
      </w:r>
    </w:p>
    <w:p>
      <w:pPr>
        <w:spacing w:before="75" w:after="0"/>
      </w:pPr>
      <w:r>
        <w:rPr/>
        <w:t xml:space="preserve">二、快捷酒店行业发展总体概况</w:t>
      </w:r>
    </w:p>
    <w:p>
      <w:pPr>
        <w:spacing w:before="75" w:after="0"/>
      </w:pPr>
      <w:r>
        <w:rPr/>
        <w:t xml:space="preserve">三、快捷酒店行业发展特点分析</w:t>
      </w:r>
    </w:p>
    <w:p>
      <w:pPr>
        <w:spacing w:before="75" w:after="0"/>
      </w:pPr>
      <w:r>
        <w:rPr/>
        <w:t xml:space="preserve">四、快捷酒店行业商业模式分析</w:t>
      </w:r>
    </w:p>
    <w:p>
      <w:pPr>
        <w:spacing w:before="75" w:after="0"/>
      </w:pPr>
      <w:r>
        <w:rPr/>
        <w:t xml:space="preserve">第二节 2024-2026年快捷酒店行业发展现状</w:t>
      </w:r>
    </w:p>
    <w:p>
      <w:pPr>
        <w:spacing w:before="75" w:after="0"/>
      </w:pPr>
      <w:r>
        <w:rPr/>
        <w:t xml:space="preserve">一、快捷酒店市场规模及成长性分析</w:t>
      </w:r>
    </w:p>
    <w:p>
      <w:pPr>
        <w:spacing w:before="75" w:after="0"/>
      </w:pPr>
      <w:r>
        <w:rPr/>
        <w:t xml:space="preserve">二、2024-2026年快捷酒店行业发展分析</w:t>
      </w:r>
    </w:p>
    <w:p>
      <w:pPr>
        <w:spacing w:before="75" w:after="0"/>
      </w:pPr>
      <w:r>
        <w:rPr/>
        <w:t xml:space="preserve">三、2024-2026年快捷酒店企业发展分析</w:t>
      </w:r>
    </w:p>
    <w:p>
      <w:pPr>
        <w:spacing w:before="75" w:after="0"/>
      </w:pPr>
      <w:r>
        <w:rPr/>
        <w:t xml:space="preserve">四、2024-2026年快捷酒店行业需求情况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五、2024-2026年快捷酒店行业供需平衡分析</w:t>
      </w:r>
    </w:p>
    <w:p>
      <w:pPr>
        <w:spacing w:before="75" w:after="0"/>
      </w:pPr>
      <w:r>
        <w:rPr/>
        <w:t xml:space="preserve">第三节 快捷酒店行业细分市场结构分析</w:t>
      </w:r>
    </w:p>
    <w:p>
      <w:pPr>
        <w:spacing w:before="75" w:after="0"/>
      </w:pPr>
      <w:r>
        <w:rPr/>
        <w:t xml:space="preserve">一、快捷酒店行业市场结构现状分析</w:t>
      </w:r>
    </w:p>
    <w:p>
      <w:pPr>
        <w:spacing w:before="75" w:after="0"/>
      </w:pPr>
      <w:r>
        <w:rPr/>
        <w:t xml:space="preserve">二、快捷酒店行业细分结构特征分析</w:t>
      </w:r>
    </w:p>
    <w:p>
      <w:pPr>
        <w:spacing w:before="75" w:after="0"/>
      </w:pPr>
      <w:r>
        <w:rPr/>
        <w:t xml:space="preserve">三、快捷酒店行业细分市场发展概况</w:t>
      </w:r>
    </w:p>
    <w:p>
      <w:pPr>
        <w:spacing w:before="75" w:after="0"/>
      </w:pPr>
      <w:r>
        <w:rPr/>
        <w:t xml:space="preserve">四、快捷酒店行业市场结构变化趋势</w:t>
      </w:r>
    </w:p>
    <w:p>
      <w:pPr>
        <w:spacing w:before="75" w:after="0"/>
      </w:pPr>
      <w:r>
        <w:rPr>
          <w:b w:val="1"/>
          <w:bCs w:val="1"/>
        </w:rPr>
        <w:t xml:space="preserve">第八章 2026-2031年快捷酒店市场投资机会分析</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2026-2031年快捷酒店行业竞争形势分析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二、快捷酒店行业企业间竞争格局分析</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四、快捷酒店行业swot分析</w:t>
      </w:r>
    </w:p>
    <w:p>
      <w:pPr>
        <w:spacing w:before="75" w:after="0"/>
      </w:pPr>
      <w:r>
        <w:rPr/>
        <w:t xml:space="preserve">1、快捷酒店行业优势分析</w:t>
      </w:r>
    </w:p>
    <w:p>
      <w:pPr>
        <w:spacing w:before="75" w:after="0"/>
      </w:pPr>
      <w:r>
        <w:rPr/>
        <w:t xml:space="preserve">2、快捷酒店行业劣势分析</w:t>
      </w:r>
    </w:p>
    <w:p>
      <w:pPr>
        <w:spacing w:before="75" w:after="0"/>
      </w:pPr>
      <w:r>
        <w:rPr/>
        <w:t xml:space="preserve">3、快捷酒店行业机会分析</w:t>
      </w:r>
    </w:p>
    <w:p>
      <w:pPr>
        <w:spacing w:before="75" w:after="0"/>
      </w:pPr>
      <w:r>
        <w:rPr/>
        <w:t xml:space="preserve">4、快捷酒店行业威胁分析</w:t>
      </w:r>
    </w:p>
    <w:p>
      <w:pPr>
        <w:spacing w:before="75" w:after="0"/>
      </w:pPr>
      <w:r>
        <w:rPr/>
        <w:t xml:space="preserve">第二节 快捷酒店行业竞争格局综述</w:t>
      </w:r>
    </w:p>
    <w:p>
      <w:pPr>
        <w:spacing w:before="75" w:after="0"/>
      </w:pPr>
      <w:r>
        <w:rPr/>
        <w:t xml:space="preserve">一、快捷酒店行业竞争概况</w:t>
      </w:r>
    </w:p>
    <w:p>
      <w:pPr>
        <w:spacing w:before="75" w:after="0"/>
      </w:pPr>
      <w:r>
        <w:rPr/>
        <w:t xml:space="preserve">1、快捷酒店行业竞争格局</w:t>
      </w:r>
    </w:p>
    <w:p>
      <w:pPr>
        <w:spacing w:before="75" w:after="0"/>
      </w:pPr>
      <w:r>
        <w:rPr/>
        <w:t xml:space="preserve">2、快捷酒店业未来竞争格局和特点</w:t>
      </w:r>
    </w:p>
    <w:p>
      <w:pPr>
        <w:spacing w:before="75" w:after="0"/>
      </w:pPr>
      <w:r>
        <w:rPr/>
        <w:t xml:space="preserve">3、快捷酒店市场进入及竞争对手分析</w:t>
      </w:r>
    </w:p>
    <w:p>
      <w:pPr>
        <w:spacing w:before="75" w:after="0"/>
      </w:pPr>
      <w:r>
        <w:rPr/>
        <w:t xml:space="preserve">二、快捷酒店行业竞争力分析</w:t>
      </w:r>
    </w:p>
    <w:p>
      <w:pPr>
        <w:spacing w:before="75" w:after="0"/>
      </w:pPr>
      <w:r>
        <w:rPr/>
        <w:t xml:space="preserve">1、快捷酒店行业竞争力剖析</w:t>
      </w:r>
    </w:p>
    <w:p>
      <w:pPr>
        <w:spacing w:before="75" w:after="0"/>
      </w:pPr>
      <w:r>
        <w:rPr/>
        <w:t xml:space="preserve">2、快捷酒店企业市场竞争的优势</w:t>
      </w:r>
    </w:p>
    <w:p>
      <w:pPr>
        <w:spacing w:before="75" w:after="0"/>
      </w:pPr>
      <w:r>
        <w:rPr/>
        <w:t xml:space="preserve">3、国内快捷酒店企业竞争能力提升途径</w:t>
      </w:r>
    </w:p>
    <w:p>
      <w:pPr>
        <w:spacing w:before="75" w:after="0"/>
      </w:pPr>
      <w:r>
        <w:rPr/>
        <w:t xml:space="preserve">三、快捷酒店(服务)竞争力优势分析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快捷酒店行业重点企业经营形势分析</w:t>
      </w:r>
    </w:p>
    <w:p>
      <w:pPr>
        <w:spacing w:before="75" w:after="0"/>
      </w:pPr>
      <w:r>
        <w:rPr/>
        <w:t xml:space="preserve">第一节 快捷酒店企业总体发展状况分析</w:t>
      </w:r>
    </w:p>
    <w:p>
      <w:pPr>
        <w:spacing w:before="75" w:after="0"/>
      </w:pPr>
      <w:r>
        <w:rPr/>
        <w:t xml:space="preserve">一、快捷酒店企业主要类型</w:t>
      </w:r>
    </w:p>
    <w:p>
      <w:pPr>
        <w:spacing w:before="75" w:after="0"/>
      </w:pPr>
      <w:r>
        <w:rPr/>
        <w:t xml:space="preserve">二、快捷酒店企业资本运作分析</w:t>
      </w:r>
    </w:p>
    <w:p>
      <w:pPr>
        <w:spacing w:before="75" w:after="0"/>
      </w:pPr>
      <w:r>
        <w:rPr/>
        <w:t xml:space="preserve">三、快捷酒店企业创新及品牌建设</w:t>
      </w:r>
    </w:p>
    <w:p>
      <w:pPr>
        <w:spacing w:before="75" w:after="0"/>
      </w:pPr>
      <w:r>
        <w:rPr/>
        <w:t xml:space="preserve">四、快捷酒店企业国际竞争力分析</w:t>
      </w:r>
    </w:p>
    <w:p>
      <w:pPr>
        <w:spacing w:before="75" w:after="0"/>
      </w:pPr>
      <w:r>
        <w:rPr/>
        <w:t xml:space="preserve">五、2025年快捷酒店行业企业排名分析</w:t>
      </w:r>
    </w:p>
    <w:p>
      <w:pPr>
        <w:spacing w:before="75" w:after="0"/>
      </w:pPr>
      <w:r>
        <w:rPr/>
        <w:t xml:space="preserve">第二节 快捷酒店重点公司主要竞争力分析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快捷酒店行业风投的融资渠道分析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快捷酒店行业风险投资运作分析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快捷酒店行业风险投资的退出机制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2026-2031年快捷酒店行业风险投资趋势预测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2026-2031年快捷酒店行业风险投资趋势分析</w:t>
      </w:r>
    </w:p>
    <w:p>
      <w:pPr>
        <w:spacing w:before="75" w:after="0"/>
      </w:pPr>
      <w:r>
        <w:rPr/>
        <w:t xml:space="preserve">一、2026-2031年快捷酒店行业风险投资前景分析</w:t>
      </w:r>
    </w:p>
    <w:p>
      <w:pPr>
        <w:spacing w:before="75" w:after="0"/>
      </w:pPr>
      <w:r>
        <w:rPr/>
        <w:t xml:space="preserve">二、2026-2031年快捷酒店行业风险投资方向预测</w:t>
      </w:r>
    </w:p>
    <w:p>
      <w:pPr>
        <w:spacing w:before="75" w:after="0"/>
      </w:pPr>
      <w:r>
        <w:rPr/>
        <w:t xml:space="preserve">三、2026-2031年快捷酒店行业风险投资退出趋势</w:t>
      </w:r>
    </w:p>
    <w:p>
      <w:pPr>
        <w:spacing w:before="75" w:after="0"/>
      </w:pPr>
      <w:r>
        <w:rPr>
          <w:b w:val="1"/>
          <w:bCs w:val="1"/>
        </w:rPr>
        <w:t xml:space="preserve">第十五章 2026-2031年快捷酒店行业投资风险提示</w:t>
      </w:r>
    </w:p>
    <w:p>
      <w:pPr>
        <w:spacing w:before="75" w:after="0"/>
      </w:pPr>
      <w:r>
        <w:rPr/>
        <w:t xml:space="preserve">第一节 快捷酒店风险评级模型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针对快捷酒店不同企业的投资建议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快捷酒店投资风险提示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快捷酒店行业研究结论及建议</w:t>
      </w:r>
    </w:p>
    <w:p>
      <w:pPr>
        <w:spacing w:before="75" w:after="0"/>
      </w:pPr>
      <w:r>
        <w:rPr/>
        <w:t xml:space="preserve">第二节 中道泰和快捷酒店企业投融资建议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w:t>
      </w:r>
    </w:p>
    <w:p>
      <w:pPr>
        <w:spacing w:before="75" w:after="0"/>
      </w:pPr>
      <w:r>
        <w:rPr/>
        <w:t xml:space="preserve">图表：2024-2026年快捷酒店行业市场规模</w:t>
      </w:r>
    </w:p>
    <w:p>
      <w:pPr>
        <w:spacing w:before="75" w:after="0"/>
      </w:pPr>
      <w:r>
        <w:rPr/>
        <w:t xml:space="preserve">图表：2024-2026年快捷酒店行业风险投资项目数</w:t>
      </w:r>
    </w:p>
    <w:p>
      <w:pPr>
        <w:spacing w:before="75" w:after="0"/>
      </w:pPr>
      <w:r>
        <w:rPr/>
        <w:t xml:space="preserve">图表：2024-2026年快捷酒店行业销售收入</w:t>
      </w:r>
    </w:p>
    <w:p>
      <w:pPr>
        <w:spacing w:before="75" w:after="0"/>
      </w:pPr>
      <w:r>
        <w:rPr/>
        <w:t xml:space="preserve">图表：2023-2025年快捷酒店行业利润总额</w:t>
      </w:r>
    </w:p>
    <w:p>
      <w:pPr>
        <w:spacing w:before="75" w:after="0"/>
      </w:pPr>
      <w:r>
        <w:rPr/>
        <w:t xml:space="preserve">图表：2023-2025年快捷酒店行业资产总计</w:t>
      </w:r>
    </w:p>
    <w:p>
      <w:pPr>
        <w:spacing w:before="75" w:after="0"/>
      </w:pPr>
      <w:r>
        <w:rPr/>
        <w:t xml:space="preserve">图表：2023-2025年快捷酒店行业负债总计</w:t>
      </w:r>
    </w:p>
    <w:p>
      <w:pPr>
        <w:spacing w:before="75" w:after="0"/>
      </w:pPr>
      <w:r>
        <w:rPr/>
        <w:t xml:space="preserve">图表：2024-2026年快捷酒店行业竞争力分析</w:t>
      </w:r>
    </w:p>
    <w:p>
      <w:pPr>
        <w:spacing w:before="75" w:after="0"/>
      </w:pPr>
      <w:r>
        <w:rPr/>
        <w:t xml:space="preserve">图表：2024-2026年快捷酒店市场价格走势</w:t>
      </w:r>
    </w:p>
    <w:p>
      <w:pPr>
        <w:spacing w:before="75" w:after="0"/>
      </w:pPr>
      <w:r>
        <w:rPr/>
        <w:t xml:space="preserve">图表：2024-2026年快捷酒店行业主营业务收入</w:t>
      </w:r>
    </w:p>
    <w:p>
      <w:pPr>
        <w:spacing w:before="75" w:after="0"/>
      </w:pPr>
      <w:r>
        <w:rPr/>
        <w:t xml:space="preserve">图表：2024-2026年快捷酒店行业主营业务成本</w:t>
      </w:r>
    </w:p>
    <w:p>
      <w:pPr>
        <w:spacing w:before="75" w:after="0"/>
      </w:pPr>
      <w:r>
        <w:rPr/>
        <w:t xml:space="preserve">图表：2024-2026年快捷酒店行业销售费用分析</w:t>
      </w:r>
    </w:p>
    <w:p>
      <w:pPr>
        <w:spacing w:before="75" w:after="0"/>
      </w:pPr>
      <w:r>
        <w:rPr/>
        <w:t xml:space="preserve">图表：2024-2026年快捷酒店行业管理费用分析</w:t>
      </w:r>
    </w:p>
    <w:p>
      <w:pPr>
        <w:spacing w:before="75" w:after="0"/>
      </w:pPr>
      <w:r>
        <w:rPr/>
        <w:t xml:space="preserve">图表：2024-2026年快捷酒店行业财务费用分析</w:t>
      </w:r>
    </w:p>
    <w:p>
      <w:pPr>
        <w:spacing w:before="75" w:after="0"/>
      </w:pPr>
      <w:r>
        <w:rPr/>
        <w:t xml:space="preserve">图表：2024-2026年快捷酒店行业销售毛利率分析</w:t>
      </w:r>
    </w:p>
    <w:p>
      <w:pPr>
        <w:spacing w:before="75" w:after="0"/>
      </w:pPr>
      <w:r>
        <w:rPr/>
        <w:t xml:space="preserve">图表：2024-2026年快捷酒店行业销售利润率分析</w:t>
      </w:r>
    </w:p>
    <w:p>
      <w:pPr>
        <w:spacing w:before="75" w:after="0"/>
      </w:pPr>
      <w:r>
        <w:rPr/>
        <w:t xml:space="preserve">图表：2024-2026年快捷酒店行业成本费用利润率分析</w:t>
      </w:r>
    </w:p>
    <w:p>
      <w:pPr>
        <w:spacing w:before="75" w:after="0"/>
      </w:pPr>
      <w:r>
        <w:rPr/>
        <w:t xml:space="preserve">图表：2023-2025年快捷酒店行业总资产利润率分析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2026-2031年快捷酒店行业风险投资态势及投融资策略指引报告</dc:title>
  <dc:description>2026-2031年快捷酒店行业风险投资态势及投融资策略指引报告</dc:description>
  <dc:subject>2026-2031年快捷酒店行业风险投资态势及投融资策略指引报告</dc:subject>
  <cp:keywords>研究报告</cp:keywords>
  <cp:category>研究报告</cp:category>
  <cp:lastModifiedBy>北京中道泰和信息咨询有限公司</cp:lastModifiedBy>
  <dcterms:created xsi:type="dcterms:W3CDTF">2026-08-14T20:24:16+08:00</dcterms:created>
  <dcterms:modified xsi:type="dcterms:W3CDTF">2026-08-14T20:24:16+08:00</dcterms:modified>
</cp:coreProperties>
</file>

<file path=docProps/custom.xml><?xml version="1.0" encoding="utf-8"?>
<Properties xmlns="http://schemas.openxmlformats.org/officeDocument/2006/custom-properties" xmlns:vt="http://schemas.openxmlformats.org/officeDocument/2006/docPropsVTypes"/>
</file>