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2026-2031年混合饲料行业风险投资态势及投融资策略指引报告</w:t>
      </w:r>
    </w:p>
    <w:p>
      <w:pPr>
        <w:spacing w:after="150"/>
      </w:pPr>
      <w:r>
        <w:rPr>
          <w:b w:val="1"/>
          <w:bCs w:val="1"/>
        </w:rPr>
        <w:t xml:space="preserve">报告简介</w:t>
      </w:r>
    </w:p>
    <w:p>
      <w:pPr>
        <w:spacing w:after="150"/>
      </w:pPr>
      <w:r>
        <w:rPr/>
        <w:t xml:space="preserve">混合饲料依据不同养殖品种、生长阶段的营养需求，将谷物原料、蛋白原料、矿物质、饲料添加剂等组分按照科学配比，经过计量、粉碎、混合、成型加工制成工业化养殖饲料。产品覆盖畜禽饲料、水产饲料、反刍动物饲料等品类，能够满足动物生长、繁育所需各类营养。混合饲料串联种植业与养殖业，是现代养殖体系关键投入品，直接影响养殖产出效率、畜禽水产品品质，同时关系粮食资源高效利用，属于现代农业工业当中不可或缺的基础板块。</w:t>
      </w:r>
    </w:p>
    <w:p>
      <w:pPr>
        <w:spacing w:after="150"/>
      </w:pPr>
      <w:r>
        <w:rPr/>
        <w:t xml:space="preserve">国内养殖模式持续向集约化方向转变，带动混合饲料市场持续调整。完整产业链包含上游大宗原料与添加剂供给、中游配方研发与饲料加工、下游各类养殖主体应用。国内已经搭建起覆盖面广阔的生产体系，产品品类持续丰富，区域生产基地逐步完善。产业运行过程中仍然面临多重挑战，大宗原料价格波动带来经营压力，低蛋白配方、原料替代相关技术仍需持续推广，中小生产主体研发能力偏弱，环保管控、产品质量溯源体系仍存在完善空间，制约行业整体效益提升。</w:t>
      </w:r>
    </w:p>
    <w:p>
      <w:pPr>
        <w:spacing w:after="150"/>
      </w:pPr>
      <w:r>
        <w:rPr/>
        <w:t xml:space="preserve">养殖产业升级、绿色生产要求以及行业监管持续完善，共同勾勒行业前进方向。行业发展重心逐步由产能扩张转向提质增效，节粮型配方、环保型添加剂持续推广，降低原料消耗与养殖污染物排放。产学研协同不断加深，推动替代蛋白原料、微生物饲料相关技术落地应用。数字化管控手段逐步普及，实现原料采购、生产加工、产品流通全流程信息追踪。产业链分工持续优化，原料供应、饲料制造、养殖服务各环节联动更加紧密。</w:t>
      </w:r>
    </w:p>
    <w:p>
      <w:pPr>
        <w:spacing w:after="150"/>
      </w:pPr>
      <w:r>
        <w:rPr/>
        <w:t xml:space="preserve">大食物观推进、畜牧水产产业现代化以及种养循环体系建设，为混合饲料产业开辟发展空间。居民对动物蛋白产品需求稳定存在，规模化养殖持续催生适配性饲料产品。饲料质量安全、节粮减损相关政策持续落地，为合规经营主体营造稳定发展环境。非粮资源开发技术不断成熟，拓宽饲料原料来源渠道。理顺产业链上下游协作关系，持续攻克配方创新与清洁生产短板，完善质量管控体系，可以提升粮食转化效率，助力养殖业实现绿色可持续发展。</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混合饲料行业相关协会、51行业报告网、国内外相关刊物的基础信息以及各省市相关统计单位等公布和提供的大量资料。对混合饲料行业风险投资现状、国际化进程与外资进入、融资渠道、如何运作风险投资、退出机制及发展趋势等进行了系统的分析，并重点分析了混合饲料行业风险投资的主要现存问题、相应对策以及新形势下面临的机遇与挑战和企业的应对策略等。是风险投资公司、研究机构及混合饲料行业相关企业准确了解目前混合饲料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混合饲料行业风投分析</w:t>
      </w:r>
    </w:p>
    <w:p>
      <w:pPr>
        <w:spacing w:before="75" w:after="0"/>
      </w:pPr>
      <w:r>
        <w:rPr>
          <w:b w:val="1"/>
          <w:bCs w:val="1"/>
        </w:rPr>
        <w:t xml:space="preserve">第一章 混合饲料行业发展综述</w:t>
      </w:r>
    </w:p>
    <w:p>
      <w:pPr>
        <w:spacing w:before="75" w:after="0"/>
      </w:pPr>
      <w:r>
        <w:rPr/>
        <w:t xml:space="preserve">第一节 混合饲料行业定义及分类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混合饲料行业统计标准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2024-2026年混合饲料行业经济指标分析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混合饲料行业产业链分析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三、2024-2026年全球风险投资情况分析</w:t>
      </w:r>
    </w:p>
    <w:p>
      <w:pPr>
        <w:spacing w:before="75" w:after="0"/>
      </w:pPr>
      <w:r>
        <w:rPr/>
        <w:t xml:space="preserve">四、2024-2026年全球风险投资环境分析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二、2024-2026年美国风险投资基金现状</w:t>
      </w:r>
    </w:p>
    <w:p>
      <w:pPr>
        <w:spacing w:before="75" w:after="0"/>
      </w:pPr>
      <w:r>
        <w:rPr/>
        <w:t xml:space="preserve">三、2024-2026年美国投资分析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二、2024-2026年欧洲风险投资基金现状</w:t>
      </w:r>
    </w:p>
    <w:p>
      <w:pPr>
        <w:spacing w:before="75" w:after="0"/>
      </w:pPr>
      <w:r>
        <w:rPr/>
        <w:t xml:space="preserve">三、2024-2026年欧洲投资分析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二、2024-2026年日韩风险投资基金现状</w:t>
      </w:r>
    </w:p>
    <w:p>
      <w:pPr>
        <w:spacing w:before="75" w:after="0"/>
      </w:pPr>
      <w:r>
        <w:rPr/>
        <w:t xml:space="preserve">三、2024-2026年日韩投资分析</w:t>
      </w:r>
    </w:p>
    <w:p>
      <w:pPr>
        <w:spacing w:before="75" w:after="0"/>
      </w:pPr>
      <w:r>
        <w:rPr/>
        <w:t xml:space="preserve">第五节 风险投资模式的国际比较分析</w:t>
      </w:r>
    </w:p>
    <w:p>
      <w:pPr>
        <w:spacing w:before="75" w:after="0"/>
      </w:pPr>
      <w:r>
        <w:rPr>
          <w:b w:val="1"/>
          <w:bCs w:val="1"/>
        </w:rPr>
        <w:t xml:space="preserve">第三章 混合饲料行业风险投资分析</w:t>
      </w:r>
    </w:p>
    <w:p>
      <w:pPr>
        <w:spacing w:before="75" w:after="0"/>
      </w:pPr>
      <w:r>
        <w:rPr/>
        <w:t xml:space="preserve">第一节 2024-2026年中国风险投资行业特点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2024-2026年混合饲料行业风险投资分析</w:t>
      </w:r>
    </w:p>
    <w:p>
      <w:pPr>
        <w:spacing w:before="75" w:after="0"/>
      </w:pPr>
      <w:r>
        <w:rPr/>
        <w:t xml:space="preserve">一、2024-2026年混合饲料行业风险投资项目数统计</w:t>
      </w:r>
    </w:p>
    <w:p>
      <w:pPr>
        <w:spacing w:before="75" w:after="0"/>
      </w:pPr>
      <w:r>
        <w:rPr/>
        <w:t xml:space="preserve">二、2024-2026年混合饲料行业风投项目投资额统计</w:t>
      </w:r>
    </w:p>
    <w:p>
      <w:pPr>
        <w:spacing w:before="75" w:after="0"/>
      </w:pPr>
      <w:r>
        <w:rPr/>
        <w:t xml:space="preserve">三、2024-2026年混合饲料行业风投项目推出情况分析</w:t>
      </w:r>
    </w:p>
    <w:p>
      <w:pPr>
        <w:spacing w:before="75" w:after="0"/>
      </w:pPr>
      <w:r>
        <w:rPr/>
        <w:t xml:space="preserve">第三节 混合饲料行业风险投资形势分析</w:t>
      </w:r>
    </w:p>
    <w:p>
      <w:pPr>
        <w:spacing w:before="75" w:after="0"/>
      </w:pPr>
      <w:r>
        <w:rPr/>
        <w:t xml:space="preserve">一、2026-2031年混合饲料行业投资发展前景</w:t>
      </w:r>
    </w:p>
    <w:p>
      <w:pPr>
        <w:spacing w:before="75" w:after="0"/>
      </w:pPr>
      <w:r>
        <w:rPr/>
        <w:t xml:space="preserve">二、2026-2031年混合饲料行业投资发展焦点</w:t>
      </w:r>
    </w:p>
    <w:p>
      <w:pPr>
        <w:spacing w:before="75" w:after="0"/>
      </w:pPr>
      <w:r>
        <w:rPr/>
        <w:t xml:space="preserve">三、2026-2031年混合饲料行业投资发展弊端</w:t>
      </w:r>
    </w:p>
    <w:p>
      <w:pPr>
        <w:spacing w:before="75" w:after="0"/>
      </w:pPr>
      <w:r>
        <w:rPr/>
        <w:t xml:space="preserve">四、2026-2031年混合饲料企业投资发展态势</w:t>
      </w:r>
    </w:p>
    <w:p>
      <w:pPr>
        <w:spacing w:before="75" w:after="0"/>
      </w:pPr>
      <w:r>
        <w:rPr/>
        <w:t xml:space="preserve">五、2026-2031年混合饲料行业投资形势预测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2024-2026年中国风险投资业发展分析</w:t>
      </w:r>
    </w:p>
    <w:p>
      <w:pPr>
        <w:spacing w:before="75" w:after="0"/>
      </w:pPr>
      <w:r>
        <w:rPr/>
        <w:t xml:space="preserve">一、2024-2026年创投行业景气分析</w:t>
      </w:r>
    </w:p>
    <w:p>
      <w:pPr>
        <w:spacing w:before="75" w:after="0"/>
      </w:pPr>
      <w:r>
        <w:rPr/>
        <w:t xml:space="preserve">二、2024-2026年二三线市场投资风险发展分析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2024-2026年中国市场创业投资研究</w:t>
      </w:r>
    </w:p>
    <w:p>
      <w:pPr>
        <w:spacing w:before="75" w:after="0"/>
      </w:pPr>
      <w:r>
        <w:rPr/>
        <w:t xml:space="preserve">一、2024-2026年中国创业投资市场发展态势</w:t>
      </w:r>
    </w:p>
    <w:p>
      <w:pPr>
        <w:spacing w:before="75" w:after="0"/>
      </w:pPr>
      <w:r>
        <w:rPr/>
        <w:t xml:space="preserve">二、2024-2026年中国创投市场新募分析</w:t>
      </w:r>
    </w:p>
    <w:p>
      <w:pPr>
        <w:spacing w:before="75" w:after="0"/>
      </w:pPr>
      <w:r>
        <w:rPr/>
        <w:t xml:space="preserve">三、2024-2026年中国创投市场表现分析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2024-2026年中国创业投资市场投资规模分析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2024-2026年中国创业投资市场投资行业分析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2024-2026年创投及私募股权投资市场募资研究</w:t>
      </w:r>
    </w:p>
    <w:p>
      <w:pPr>
        <w:spacing w:before="75" w:after="0"/>
      </w:pPr>
      <w:r>
        <w:rPr/>
        <w:t xml:space="preserve">一、2024-2026年中国投资市场基金募集规模分析</w:t>
      </w:r>
    </w:p>
    <w:p>
      <w:pPr>
        <w:spacing w:before="75" w:after="0"/>
      </w:pPr>
      <w:r>
        <w:rPr/>
        <w:t xml:space="preserve">二、2024-2026年中国投资市场基金募集类型分析</w:t>
      </w:r>
    </w:p>
    <w:p>
      <w:pPr>
        <w:spacing w:before="75" w:after="0"/>
      </w:pPr>
      <w:r>
        <w:rPr/>
        <w:t xml:space="preserve">三、2024-2026年中国投资市场基金募集行业分析</w:t>
      </w:r>
    </w:p>
    <w:p>
      <w:pPr>
        <w:spacing w:before="75" w:after="0"/>
      </w:pPr>
      <w:r>
        <w:rPr/>
        <w:t xml:space="preserve">四、2024-2026年中国投资市场基金募集阶段分析</w:t>
      </w:r>
    </w:p>
    <w:p>
      <w:pPr>
        <w:spacing w:before="75" w:after="0"/>
      </w:pPr>
      <w:r>
        <w:rPr/>
        <w:t xml:space="preserve">五、2024-2026年中国投资市场基金募集地区分析</w:t>
      </w:r>
    </w:p>
    <w:p>
      <w:pPr>
        <w:spacing w:before="75" w:after="0"/>
      </w:pPr>
      <w:r>
        <w:rPr>
          <w:b w:val="1"/>
          <w:bCs w:val="1"/>
        </w:rPr>
        <w:t xml:space="preserve">第三部分 混合饲料行业投资机会</w:t>
      </w:r>
    </w:p>
    <w:p>
      <w:pPr>
        <w:spacing w:before="75" w:after="0"/>
      </w:pPr>
      <w:r>
        <w:rPr>
          <w:b w:val="1"/>
          <w:bCs w:val="1"/>
        </w:rPr>
        <w:t xml:space="preserve">第七章 混合饲料市场发展现状分析</w:t>
      </w:r>
    </w:p>
    <w:p>
      <w:pPr>
        <w:spacing w:before="75" w:after="0"/>
      </w:pPr>
      <w:r>
        <w:rPr/>
        <w:t xml:space="preserve">第一节 混合饲料行业发展状况分析</w:t>
      </w:r>
    </w:p>
    <w:p>
      <w:pPr>
        <w:spacing w:before="75" w:after="0"/>
      </w:pPr>
      <w:r>
        <w:rPr/>
        <w:t xml:space="preserve">一、混合饲料行业发展阶段</w:t>
      </w:r>
    </w:p>
    <w:p>
      <w:pPr>
        <w:spacing w:before="75" w:after="0"/>
      </w:pPr>
      <w:r>
        <w:rPr/>
        <w:t xml:space="preserve">二、混合饲料行业发展总体概况</w:t>
      </w:r>
    </w:p>
    <w:p>
      <w:pPr>
        <w:spacing w:before="75" w:after="0"/>
      </w:pPr>
      <w:r>
        <w:rPr/>
        <w:t xml:space="preserve">三、混合饲料行业发展特点分析</w:t>
      </w:r>
    </w:p>
    <w:p>
      <w:pPr>
        <w:spacing w:before="75" w:after="0"/>
      </w:pPr>
      <w:r>
        <w:rPr/>
        <w:t xml:space="preserve">四、混合饲料行业商业模式分析</w:t>
      </w:r>
    </w:p>
    <w:p>
      <w:pPr>
        <w:spacing w:before="75" w:after="0"/>
      </w:pPr>
      <w:r>
        <w:rPr/>
        <w:t xml:space="preserve">第二节 2024-2026年混合饲料行业发展现状</w:t>
      </w:r>
    </w:p>
    <w:p>
      <w:pPr>
        <w:spacing w:before="75" w:after="0"/>
      </w:pPr>
      <w:r>
        <w:rPr/>
        <w:t xml:space="preserve">一、混合饲料市场规模及成长性分析</w:t>
      </w:r>
    </w:p>
    <w:p>
      <w:pPr>
        <w:spacing w:before="75" w:after="0"/>
      </w:pPr>
      <w:r>
        <w:rPr/>
        <w:t xml:space="preserve">二、2024-2026年混合饲料行业发展分析</w:t>
      </w:r>
    </w:p>
    <w:p>
      <w:pPr>
        <w:spacing w:before="75" w:after="0"/>
      </w:pPr>
      <w:r>
        <w:rPr/>
        <w:t xml:space="preserve">三、2024-2026年混合饲料企业发展分析</w:t>
      </w:r>
    </w:p>
    <w:p>
      <w:pPr>
        <w:spacing w:before="75" w:after="0"/>
      </w:pPr>
      <w:r>
        <w:rPr/>
        <w:t xml:space="preserve">四、2024-2026年混合饲料行业需求情况</w:t>
      </w:r>
    </w:p>
    <w:p>
      <w:pPr>
        <w:spacing w:before="75" w:after="0"/>
      </w:pPr>
      <w:r>
        <w:rPr/>
        <w:t xml:space="preserve">1、混合饲料行业需求市场</w:t>
      </w:r>
    </w:p>
    <w:p>
      <w:pPr>
        <w:spacing w:before="75" w:after="0"/>
      </w:pPr>
      <w:r>
        <w:rPr/>
        <w:t xml:space="preserve">2、混合饲料行业客户结构</w:t>
      </w:r>
    </w:p>
    <w:p>
      <w:pPr>
        <w:spacing w:before="75" w:after="0"/>
      </w:pPr>
      <w:r>
        <w:rPr/>
        <w:t xml:space="preserve">3、混合饲料行业需求的地区差异</w:t>
      </w:r>
    </w:p>
    <w:p>
      <w:pPr>
        <w:spacing w:before="75" w:after="0"/>
      </w:pPr>
      <w:r>
        <w:rPr/>
        <w:t xml:space="preserve">五、2024-2026年混合饲料行业供需平衡分析</w:t>
      </w:r>
    </w:p>
    <w:p>
      <w:pPr>
        <w:spacing w:before="75" w:after="0"/>
      </w:pPr>
      <w:r>
        <w:rPr/>
        <w:t xml:space="preserve">第三节 混合饲料行业细分市场结构分析</w:t>
      </w:r>
    </w:p>
    <w:p>
      <w:pPr>
        <w:spacing w:before="75" w:after="0"/>
      </w:pPr>
      <w:r>
        <w:rPr/>
        <w:t xml:space="preserve">一、混合饲料行业市场结构现状分析</w:t>
      </w:r>
    </w:p>
    <w:p>
      <w:pPr>
        <w:spacing w:before="75" w:after="0"/>
      </w:pPr>
      <w:r>
        <w:rPr/>
        <w:t xml:space="preserve">二、混合饲料行业细分结构特征分析</w:t>
      </w:r>
    </w:p>
    <w:p>
      <w:pPr>
        <w:spacing w:before="75" w:after="0"/>
      </w:pPr>
      <w:r>
        <w:rPr/>
        <w:t xml:space="preserve">三、混合饲料行业细分市场发展概况</w:t>
      </w:r>
    </w:p>
    <w:p>
      <w:pPr>
        <w:spacing w:before="75" w:after="0"/>
      </w:pPr>
      <w:r>
        <w:rPr/>
        <w:t xml:space="preserve">四、混合饲料行业市场结构变化趋势</w:t>
      </w:r>
    </w:p>
    <w:p>
      <w:pPr>
        <w:spacing w:before="75" w:after="0"/>
      </w:pPr>
      <w:r>
        <w:rPr>
          <w:b w:val="1"/>
          <w:bCs w:val="1"/>
        </w:rPr>
        <w:t xml:space="preserve">第八章 2026-2031年混合饲料市场投资机会分析</w:t>
      </w:r>
    </w:p>
    <w:p>
      <w:pPr>
        <w:spacing w:before="75" w:after="0"/>
      </w:pPr>
      <w:r>
        <w:rPr/>
        <w:t xml:space="preserve">第一节 2026-2031年混合饲料市场发展前景</w:t>
      </w:r>
    </w:p>
    <w:p>
      <w:pPr>
        <w:spacing w:before="75" w:after="0"/>
      </w:pPr>
      <w:r>
        <w:rPr/>
        <w:t xml:space="preserve">一、2026-2031年混合饲料市场发展潜力</w:t>
      </w:r>
    </w:p>
    <w:p>
      <w:pPr>
        <w:spacing w:before="75" w:after="0"/>
      </w:pPr>
      <w:r>
        <w:rPr/>
        <w:t xml:space="preserve">二、2026-2031年混合饲料市场发展前景展望</w:t>
      </w:r>
    </w:p>
    <w:p>
      <w:pPr>
        <w:spacing w:before="75" w:after="0"/>
      </w:pPr>
      <w:r>
        <w:rPr/>
        <w:t xml:space="preserve">三、2026-2031年混合饲料细分行业发展前景分析</w:t>
      </w:r>
    </w:p>
    <w:p>
      <w:pPr>
        <w:spacing w:before="75" w:after="0"/>
      </w:pPr>
      <w:r>
        <w:rPr/>
        <w:t xml:space="preserve">第二节 2026-2031年混合饲料市场发展趋势预测</w:t>
      </w:r>
    </w:p>
    <w:p>
      <w:pPr>
        <w:spacing w:before="75" w:after="0"/>
      </w:pPr>
      <w:r>
        <w:rPr/>
        <w:t xml:space="preserve">一、2026-2031年混合饲料行业发展趋势</w:t>
      </w:r>
    </w:p>
    <w:p>
      <w:pPr>
        <w:spacing w:before="75" w:after="0"/>
      </w:pPr>
      <w:r>
        <w:rPr/>
        <w:t xml:space="preserve">二、2026-2031年混合饲料市场规模预测</w:t>
      </w:r>
    </w:p>
    <w:p>
      <w:pPr>
        <w:spacing w:before="75" w:after="0"/>
      </w:pPr>
      <w:r>
        <w:rPr/>
        <w:t xml:space="preserve">三、2026-2031年混合饲料行业应用趋势预测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2026-2031年混合饲料行业竞争形势分析</w:t>
      </w:r>
    </w:p>
    <w:p>
      <w:pPr>
        <w:spacing w:before="75" w:after="0"/>
      </w:pPr>
      <w:r>
        <w:rPr/>
        <w:t xml:space="preserve">第一节 行业总体市场竞争状况分析</w:t>
      </w:r>
    </w:p>
    <w:p>
      <w:pPr>
        <w:spacing w:before="75" w:after="0"/>
      </w:pPr>
      <w:r>
        <w:rPr/>
        <w:t xml:space="preserve">一、混合饲料行业竞争结构分析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二、混合饲料行业企业间竞争格局分析</w:t>
      </w:r>
    </w:p>
    <w:p>
      <w:pPr>
        <w:spacing w:before="75" w:after="0"/>
      </w:pPr>
      <w:r>
        <w:rPr/>
        <w:t xml:space="preserve">三、混合饲料行业集中度分析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四、混合饲料行业swot分析</w:t>
      </w:r>
    </w:p>
    <w:p>
      <w:pPr>
        <w:spacing w:before="75" w:after="0"/>
      </w:pPr>
      <w:r>
        <w:rPr/>
        <w:t xml:space="preserve">1、混合饲料行业优势分析</w:t>
      </w:r>
    </w:p>
    <w:p>
      <w:pPr>
        <w:spacing w:before="75" w:after="0"/>
      </w:pPr>
      <w:r>
        <w:rPr/>
        <w:t xml:space="preserve">2、混合饲料行业劣势分析</w:t>
      </w:r>
    </w:p>
    <w:p>
      <w:pPr>
        <w:spacing w:before="75" w:after="0"/>
      </w:pPr>
      <w:r>
        <w:rPr/>
        <w:t xml:space="preserve">3、混合饲料行业机会分析</w:t>
      </w:r>
    </w:p>
    <w:p>
      <w:pPr>
        <w:spacing w:before="75" w:after="0"/>
      </w:pPr>
      <w:r>
        <w:rPr/>
        <w:t xml:space="preserve">4、混合饲料行业威胁分析</w:t>
      </w:r>
    </w:p>
    <w:p>
      <w:pPr>
        <w:spacing w:before="75" w:after="0"/>
      </w:pPr>
      <w:r>
        <w:rPr/>
        <w:t xml:space="preserve">第二节 混合饲料行业竞争格局综述</w:t>
      </w:r>
    </w:p>
    <w:p>
      <w:pPr>
        <w:spacing w:before="75" w:after="0"/>
      </w:pPr>
      <w:r>
        <w:rPr/>
        <w:t xml:space="preserve">一、混合饲料行业竞争概况</w:t>
      </w:r>
    </w:p>
    <w:p>
      <w:pPr>
        <w:spacing w:before="75" w:after="0"/>
      </w:pPr>
      <w:r>
        <w:rPr/>
        <w:t xml:space="preserve">1、混合饲料行业竞争格局</w:t>
      </w:r>
    </w:p>
    <w:p>
      <w:pPr>
        <w:spacing w:before="75" w:after="0"/>
      </w:pPr>
      <w:r>
        <w:rPr/>
        <w:t xml:space="preserve">2、混合饲料业未来竞争格局和特点</w:t>
      </w:r>
    </w:p>
    <w:p>
      <w:pPr>
        <w:spacing w:before="75" w:after="0"/>
      </w:pPr>
      <w:r>
        <w:rPr/>
        <w:t xml:space="preserve">3、混合饲料市场进入及竞争对手分析</w:t>
      </w:r>
    </w:p>
    <w:p>
      <w:pPr>
        <w:spacing w:before="75" w:after="0"/>
      </w:pPr>
      <w:r>
        <w:rPr/>
        <w:t xml:space="preserve">二、混合饲料行业竞争力分析</w:t>
      </w:r>
    </w:p>
    <w:p>
      <w:pPr>
        <w:spacing w:before="75" w:after="0"/>
      </w:pPr>
      <w:r>
        <w:rPr/>
        <w:t xml:space="preserve">1、混合饲料行业竞争力剖析</w:t>
      </w:r>
    </w:p>
    <w:p>
      <w:pPr>
        <w:spacing w:before="75" w:after="0"/>
      </w:pPr>
      <w:r>
        <w:rPr/>
        <w:t xml:space="preserve">2、混合饲料企业市场竞争的优势</w:t>
      </w:r>
    </w:p>
    <w:p>
      <w:pPr>
        <w:spacing w:before="75" w:after="0"/>
      </w:pPr>
      <w:r>
        <w:rPr/>
        <w:t xml:space="preserve">3、国内混合饲料企业竞争能力提升途径</w:t>
      </w:r>
    </w:p>
    <w:p>
      <w:pPr>
        <w:spacing w:before="75" w:after="0"/>
      </w:pPr>
      <w:r>
        <w:rPr/>
        <w:t xml:space="preserve">三、混合饲料(服务)竞争力优势分析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混合饲料行业重点企业经营形势分析</w:t>
      </w:r>
    </w:p>
    <w:p>
      <w:pPr>
        <w:spacing w:before="75" w:after="0"/>
      </w:pPr>
      <w:r>
        <w:rPr/>
        <w:t xml:space="preserve">第一节 混合饲料企业总体发展状况分析</w:t>
      </w:r>
    </w:p>
    <w:p>
      <w:pPr>
        <w:spacing w:before="75" w:after="0"/>
      </w:pPr>
      <w:r>
        <w:rPr/>
        <w:t xml:space="preserve">一、混合饲料企业主要类型</w:t>
      </w:r>
    </w:p>
    <w:p>
      <w:pPr>
        <w:spacing w:before="75" w:after="0"/>
      </w:pPr>
      <w:r>
        <w:rPr/>
        <w:t xml:space="preserve">二、混合饲料企业资本运作分析</w:t>
      </w:r>
    </w:p>
    <w:p>
      <w:pPr>
        <w:spacing w:before="75" w:after="0"/>
      </w:pPr>
      <w:r>
        <w:rPr/>
        <w:t xml:space="preserve">三、混合饲料企业创新及品牌建设</w:t>
      </w:r>
    </w:p>
    <w:p>
      <w:pPr>
        <w:spacing w:before="75" w:after="0"/>
      </w:pPr>
      <w:r>
        <w:rPr/>
        <w:t xml:space="preserve">四、混合饲料企业国际竞争力分析</w:t>
      </w:r>
    </w:p>
    <w:p>
      <w:pPr>
        <w:spacing w:before="75" w:after="0"/>
      </w:pPr>
      <w:r>
        <w:rPr/>
        <w:t xml:space="preserve">五、2025年混合饲料行业企业排名分析</w:t>
      </w:r>
    </w:p>
    <w:p>
      <w:pPr>
        <w:spacing w:before="75" w:after="0"/>
      </w:pPr>
      <w:r>
        <w:rPr/>
        <w:t xml:space="preserve">第二节 混合饲料重点公司主要竞争力分析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混合饲料行业风投的融资渠道分析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混合饲料行业风险投资运作分析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混合饲料行业风险投资的退出机制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2026-2031年混合饲料行业风险投资趋势预测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2026-2031年混合饲料行业风险投资趋势分析</w:t>
      </w:r>
    </w:p>
    <w:p>
      <w:pPr>
        <w:spacing w:before="75" w:after="0"/>
      </w:pPr>
      <w:r>
        <w:rPr/>
        <w:t xml:space="preserve">一、2026-2031年混合饲料行业风险投资前景分析</w:t>
      </w:r>
    </w:p>
    <w:p>
      <w:pPr>
        <w:spacing w:before="75" w:after="0"/>
      </w:pPr>
      <w:r>
        <w:rPr/>
        <w:t xml:space="preserve">二、2026-2031年混合饲料行业风险投资方向预测</w:t>
      </w:r>
    </w:p>
    <w:p>
      <w:pPr>
        <w:spacing w:before="75" w:after="0"/>
      </w:pPr>
      <w:r>
        <w:rPr/>
        <w:t xml:space="preserve">三、2026-2031年混合饲料行业风险投资退出趋势</w:t>
      </w:r>
    </w:p>
    <w:p>
      <w:pPr>
        <w:spacing w:before="75" w:after="0"/>
      </w:pPr>
      <w:r>
        <w:rPr>
          <w:b w:val="1"/>
          <w:bCs w:val="1"/>
        </w:rPr>
        <w:t xml:space="preserve">第十五章 2026-2031年混合饲料行业投资风险提示</w:t>
      </w:r>
    </w:p>
    <w:p>
      <w:pPr>
        <w:spacing w:before="75" w:after="0"/>
      </w:pPr>
      <w:r>
        <w:rPr/>
        <w:t xml:space="preserve">第一节 混合饲料风险评级模型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针对混合饲料不同企业的投资建议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混合饲料投资风险提示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混合饲料行业研究结论及建议</w:t>
      </w:r>
    </w:p>
    <w:p>
      <w:pPr>
        <w:spacing w:before="75" w:after="0"/>
      </w:pPr>
      <w:r>
        <w:rPr/>
        <w:t xml:space="preserve">第二节 中道泰和混合饲料企业投融资建议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图表：混合饲料行业生命周期</w:t>
      </w:r>
    </w:p>
    <w:p>
      <w:pPr>
        <w:spacing w:before="75" w:after="0"/>
      </w:pPr>
      <w:r>
        <w:rPr/>
        <w:t xml:space="preserve">图表：混合饲料行业产业链结构</w:t>
      </w:r>
    </w:p>
    <w:p>
      <w:pPr>
        <w:spacing w:before="75" w:after="0"/>
      </w:pPr>
      <w:r>
        <w:rPr/>
        <w:t xml:space="preserve">图表：2024-2026年混合饲料行业市场规模</w:t>
      </w:r>
    </w:p>
    <w:p>
      <w:pPr>
        <w:spacing w:before="75" w:after="0"/>
      </w:pPr>
      <w:r>
        <w:rPr/>
        <w:t xml:space="preserve">图表：2024-2026年混合饲料行业风险投资项目数</w:t>
      </w:r>
    </w:p>
    <w:p>
      <w:pPr>
        <w:spacing w:before="75" w:after="0"/>
      </w:pPr>
      <w:r>
        <w:rPr/>
        <w:t xml:space="preserve">图表：2024-2026年混合饲料行业销售收入</w:t>
      </w:r>
    </w:p>
    <w:p>
      <w:pPr>
        <w:spacing w:before="75" w:after="0"/>
      </w:pPr>
      <w:r>
        <w:rPr/>
        <w:t xml:space="preserve">图表：2023-2025年混合饲料行业利润总额</w:t>
      </w:r>
    </w:p>
    <w:p>
      <w:pPr>
        <w:spacing w:before="75" w:after="0"/>
      </w:pPr>
      <w:r>
        <w:rPr/>
        <w:t xml:space="preserve">图表：2023-2025年混合饲料行业资产总计</w:t>
      </w:r>
    </w:p>
    <w:p>
      <w:pPr>
        <w:spacing w:before="75" w:after="0"/>
      </w:pPr>
      <w:r>
        <w:rPr/>
        <w:t xml:space="preserve">图表：2023-2025年混合饲料行业负债总计</w:t>
      </w:r>
    </w:p>
    <w:p>
      <w:pPr>
        <w:spacing w:before="75" w:after="0"/>
      </w:pPr>
      <w:r>
        <w:rPr/>
        <w:t xml:space="preserve">图表：2024-2026年混合饲料行业竞争力分析</w:t>
      </w:r>
    </w:p>
    <w:p>
      <w:pPr>
        <w:spacing w:before="75" w:after="0"/>
      </w:pPr>
      <w:r>
        <w:rPr/>
        <w:t xml:space="preserve">图表：2024-2026年混合饲料市场价格走势</w:t>
      </w:r>
    </w:p>
    <w:p>
      <w:pPr>
        <w:spacing w:before="75" w:after="0"/>
      </w:pPr>
      <w:r>
        <w:rPr/>
        <w:t xml:space="preserve">图表：2024-2026年混合饲料行业主营业务收入</w:t>
      </w:r>
    </w:p>
    <w:p>
      <w:pPr>
        <w:spacing w:before="75" w:after="0"/>
      </w:pPr>
      <w:r>
        <w:rPr/>
        <w:t xml:space="preserve">图表：2024-2026年混合饲料行业主营业务成本</w:t>
      </w:r>
    </w:p>
    <w:p>
      <w:pPr>
        <w:spacing w:before="75" w:after="0"/>
      </w:pPr>
      <w:r>
        <w:rPr/>
        <w:t xml:space="preserve">图表：2024-2026年混合饲料行业销售费用分析</w:t>
      </w:r>
    </w:p>
    <w:p>
      <w:pPr>
        <w:spacing w:before="75" w:after="0"/>
      </w:pPr>
      <w:r>
        <w:rPr/>
        <w:t xml:space="preserve">图表：2024-2026年混合饲料行业管理费用分析</w:t>
      </w:r>
    </w:p>
    <w:p>
      <w:pPr>
        <w:spacing w:before="75" w:after="0"/>
      </w:pPr>
      <w:r>
        <w:rPr/>
        <w:t xml:space="preserve">图表：2024-2026年混合饲料行业财务费用分析</w:t>
      </w:r>
    </w:p>
    <w:p>
      <w:pPr>
        <w:spacing w:before="75" w:after="0"/>
      </w:pPr>
      <w:r>
        <w:rPr/>
        <w:t xml:space="preserve">图表：2024-2026年混合饲料行业销售毛利率分析</w:t>
      </w:r>
    </w:p>
    <w:p>
      <w:pPr>
        <w:spacing w:before="75" w:after="0"/>
      </w:pPr>
      <w:r>
        <w:rPr/>
        <w:t xml:space="preserve">图表：2024-2026年混合饲料行业销售利润率分析</w:t>
      </w:r>
    </w:p>
    <w:p>
      <w:pPr>
        <w:spacing w:before="75" w:after="0"/>
      </w:pPr>
      <w:r>
        <w:rPr/>
        <w:t xml:space="preserve">图表：2024-2026年混合饲料行业成本费用利润率分析</w:t>
      </w:r>
    </w:p>
    <w:p>
      <w:pPr>
        <w:spacing w:before="75" w:after="0"/>
      </w:pPr>
      <w:r>
        <w:rPr/>
        <w:t xml:space="preserve">图表：2023-2025年混合饲料行业总资产利润率分析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2026-2031年混合饲料行业风险投资态势及投融资策略指引报告</dc:title>
  <dc:description>2026-2031年混合饲料行业风险投资态势及投融资策略指引报告</dc:description>
  <dc:subject>2026-2031年混合饲料行业风险投资态势及投融资策略指引报告</dc:subject>
  <cp:keywords>研究报告</cp:keywords>
  <cp:category>研究报告</cp:category>
  <cp:lastModifiedBy>北京中道泰和信息咨询有限公司</cp:lastModifiedBy>
  <dcterms:created xsi:type="dcterms:W3CDTF">2026-08-17T23:19:23+08:00</dcterms:created>
  <dcterms:modified xsi:type="dcterms:W3CDTF">2026-08-17T23:19:23+08:00</dcterms:modified>
</cp:coreProperties>
</file>

<file path=docProps/custom.xml><?xml version="1.0" encoding="utf-8"?>
<Properties xmlns="http://schemas.openxmlformats.org/officeDocument/2006/custom-properties" xmlns:vt="http://schemas.openxmlformats.org/officeDocument/2006/docPropsVTypes"/>
</file>