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2026年全球程控交换机行业市场规模、领先企业国内外市场份额及排名</w:t>
      </w:r>
    </w:p>
    <w:p>
      <w:pPr>
        <w:spacing w:after="150"/>
      </w:pPr>
      <w:r>
        <w:rPr>
          <w:b w:val="1"/>
          <w:bCs w:val="1"/>
        </w:rPr>
        <w:t xml:space="preserve">报告简介</w:t>
      </w:r>
    </w:p>
    <w:p>
      <w:pPr>
        <w:spacing w:after="150"/>
      </w:pPr>
      <w:r>
        <w:rPr/>
        <w:t xml:space="preserve">程控交换机是依托电路交换技术实现语音及相关业务接续调度的通信核心设备，承担着通信网络内部呼叫转接、权限管理、业务调度等基础功能，广泛服务于运营商公网、政企机构、工业、能源、轨道交通、应急指挥等各类通信场景，是专网通信体系当中不可或缺的硬件载体，完整覆盖设备研发生产、系统集成、运维升级的完整产业链条，在对通信稳定性、抗干扰能力、离线运行能力要求严苛的领域具备特殊产业价值。</w:t>
      </w:r>
    </w:p>
    <w:p>
      <w:pPr>
        <w:spacing w:after="150"/>
      </w:pPr>
      <w:r>
        <w:rPr/>
        <w:t xml:space="preserve">当前全球程控交换机行业正处于技术迭代与结构调整并存的发展阶段，传统公网电路交换业务逐步萎缩，但在关键行业专网场景下依旧保持稳定的存量与更新需求。全球市场呈现明显的区域差异化特征，不同地区数字化转型进度、旧网改造节奏以及行业专网建设水平，共同塑造出多元的市场环境。行业竞争格局持续演化，海外老牌通信设备厂商与本土头部企业同台竞争，通用标准化产品市场空间逐步压缩，面向垂直行业的定制化解决方案成为市场竞争的重点方向，存量设备迭代升级、系统改造替换成为市场主要需求来源。未来，IP化融合演进是程控交换机行业的核心发展主线，传统电路交换架构与IP软交换、云通信技术走向融合共存，双模兼容、云边协同的产品形态逐步成为主流，设备不再局限于基础语音交换，进一步向调度指挥、安全加密、多业务协同的综合通信节点转型。同时网络安全、自主可控、离线抗毁运行能力愈发受到市场重视，下游行业对设备的可靠性、适配性、运维便捷度提出更高要求，行业厂商逐步从单纯硬件供货，向一体化通信解决方案服务商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程控交换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一、程控交换机定义</w:t>
      </w:r>
    </w:p>
    <w:p>
      <w:pPr>
        <w:spacing w:before="75" w:after="0"/>
      </w:pPr>
      <w:r>
        <w:rPr/>
        <w:t xml:space="preserve">二、程控交换机产品特征</w:t>
      </w:r>
    </w:p>
    <w:p>
      <w:pPr>
        <w:spacing w:before="75" w:after="0"/>
      </w:pPr>
      <w:r>
        <w:rPr/>
        <w:t xml:space="preserve">第二节 程控交换机行业归属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全球及国内程控交换机市场规模</w:t>
      </w:r>
    </w:p>
    <w:p>
      <w:pPr>
        <w:spacing w:before="75" w:after="0"/>
      </w:pPr>
      <w:r>
        <w:rPr/>
        <w:t xml:space="preserve">一、2023-2026年全球程控交换机市场规模</w:t>
      </w:r>
    </w:p>
    <w:p>
      <w:pPr>
        <w:spacing w:before="75" w:after="0"/>
      </w:pPr>
      <w:r>
        <w:rPr/>
        <w:t xml:space="preserve">二、2023-2026年国内程控交换机市场规模</w:t>
      </w:r>
    </w:p>
    <w:p>
      <w:pPr>
        <w:spacing w:before="75" w:after="0"/>
      </w:pPr>
      <w:r>
        <w:rPr/>
        <w:t xml:space="preserve">第四节 程控交换机行业发展现状分析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程控交换机行业发展影响因素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全球程控交换机行业发展状况概览</w:t>
      </w:r>
    </w:p>
    <w:p>
      <w:pPr>
        <w:spacing w:before="75" w:after="0"/>
      </w:pPr>
      <w:r>
        <w:rPr/>
        <w:t xml:space="preserve">一、全球程控交换机产能及区域分布</w:t>
      </w:r>
    </w:p>
    <w:p>
      <w:pPr>
        <w:spacing w:before="75" w:after="0"/>
      </w:pPr>
      <w:r>
        <w:rPr/>
        <w:t xml:space="preserve">二、全球程控交换机产品结构</w:t>
      </w:r>
    </w:p>
    <w:p>
      <w:pPr>
        <w:spacing w:before="75" w:after="0"/>
      </w:pPr>
      <w:r>
        <w:rPr/>
        <w:t xml:space="preserve">第二节 全球程控交换机市场竞争分析</w:t>
      </w:r>
    </w:p>
    <w:p>
      <w:pPr>
        <w:spacing w:before="75" w:after="0"/>
      </w:pPr>
      <w:r>
        <w:rPr/>
        <w:t xml:space="preserve">一、全球程控交换机市场集中度</w:t>
      </w:r>
    </w:p>
    <w:p>
      <w:pPr>
        <w:spacing w:before="75" w:after="0"/>
      </w:pPr>
      <w:r>
        <w:rPr/>
        <w:t xml:space="preserve">二、全球程控交换机行业竞争梯队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全球程控交换机领先企业市场占有率及排名(按营收)</w:t>
      </w:r>
    </w:p>
    <w:p>
      <w:pPr>
        <w:spacing w:before="75" w:after="0"/>
      </w:pPr>
      <w:r>
        <w:rPr/>
        <w:t xml:space="preserve">一、2024-2026年全球程控交换机领先企业营业收入</w:t>
      </w:r>
    </w:p>
    <w:p>
      <w:pPr>
        <w:spacing w:before="75" w:after="0"/>
      </w:pPr>
      <w:r>
        <w:rPr/>
        <w:t xml:space="preserve">二、2024-2026年全球程控交换机领先企业市场份额</w:t>
      </w:r>
    </w:p>
    <w:p>
      <w:pPr>
        <w:spacing w:before="75" w:after="0"/>
      </w:pPr>
      <w:r>
        <w:rPr/>
        <w:t xml:space="preserve">三、2024-2026年全球程控交换机领先企业排名</w:t>
      </w:r>
    </w:p>
    <w:p>
      <w:pPr>
        <w:spacing w:before="75" w:after="0"/>
      </w:pPr>
      <w:r>
        <w:rPr/>
        <w:t xml:space="preserve">第四节 国内程控交换机领先企业市场占有率及排名(按营收)</w:t>
      </w:r>
    </w:p>
    <w:p>
      <w:pPr>
        <w:spacing w:before="75" w:after="0"/>
      </w:pPr>
      <w:r>
        <w:rPr/>
        <w:t xml:space="preserve">一、2024-2026年国内程控交换机领先企业营业收入</w:t>
      </w:r>
    </w:p>
    <w:p>
      <w:pPr>
        <w:spacing w:before="75" w:after="0"/>
      </w:pPr>
      <w:r>
        <w:rPr/>
        <w:t xml:space="preserve">二、2024-2026年国内程控交换机领先企业市场份额</w:t>
      </w:r>
    </w:p>
    <w:p>
      <w:pPr>
        <w:spacing w:before="75" w:after="0"/>
      </w:pPr>
      <w:r>
        <w:rPr/>
        <w:t xml:space="preserve">三、2024-2026年国内程控交换机领先企业排名</w:t>
      </w:r>
    </w:p>
    <w:p>
      <w:pPr>
        <w:spacing w:before="75" w:after="0"/>
      </w:pPr>
      <w:r>
        <w:rPr/>
        <w:t xml:space="preserve">第五节 2026年全球程控交换机行业资本运作分析</w:t>
      </w:r>
    </w:p>
    <w:p>
      <w:pPr>
        <w:spacing w:before="75" w:after="0"/>
      </w:pPr>
      <w:r>
        <w:rPr/>
        <w:t xml:space="preserve">一、2026年全球程控交换机行业重大投资并购事件</w:t>
      </w:r>
    </w:p>
    <w:p>
      <w:pPr>
        <w:spacing w:before="75" w:after="0"/>
      </w:pPr>
      <w:r>
        <w:rPr/>
        <w:t xml:space="preserve">二、2026年全球程控交换机行业重大投资并购事件对行业的影响分析</w:t>
      </w:r>
    </w:p>
    <w:p>
      <w:pPr>
        <w:spacing w:before="75" w:after="0"/>
      </w:pPr>
      <w:r>
        <w:rPr>
          <w:b w:val="1"/>
          <w:bCs w:val="1"/>
        </w:rPr>
        <w:t xml:space="preserve">第三章 全球程控交换机行业主要国家（地区）分析</w:t>
      </w:r>
    </w:p>
    <w:p>
      <w:pPr>
        <w:spacing w:before="75" w:after="0"/>
      </w:pPr>
      <w:r>
        <w:rPr/>
        <w:t xml:space="preserve">第一节 美国程控交换机行业分析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三、2024-2026年美国程控交换机市场规模</w:t>
      </w:r>
    </w:p>
    <w:p>
      <w:pPr>
        <w:spacing w:before="75" w:after="0"/>
      </w:pPr>
      <w:r>
        <w:rPr/>
        <w:t xml:space="preserve">四、2026-2031年美国程控交换机市场规模预测</w:t>
      </w:r>
    </w:p>
    <w:p>
      <w:pPr>
        <w:spacing w:before="75" w:after="0"/>
      </w:pPr>
      <w:r>
        <w:rPr/>
        <w:t xml:space="preserve">五、美国程控交换机行业典型企业分析</w:t>
      </w:r>
    </w:p>
    <w:p>
      <w:pPr>
        <w:spacing w:before="75" w:after="0"/>
      </w:pPr>
      <w:r>
        <w:rPr/>
        <w:t xml:space="preserve">第二节 德国程控交换机行业分析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三、2024-2026年德国程控交换机市场规模</w:t>
      </w:r>
    </w:p>
    <w:p>
      <w:pPr>
        <w:spacing w:before="75" w:after="0"/>
      </w:pPr>
      <w:r>
        <w:rPr/>
        <w:t xml:space="preserve">四、2026-2031年德国程控交换机市场规模预测</w:t>
      </w:r>
    </w:p>
    <w:p>
      <w:pPr>
        <w:spacing w:before="75" w:after="0"/>
      </w:pPr>
      <w:r>
        <w:rPr/>
        <w:t xml:space="preserve">五、德国程控交换机行业典型企业分析</w:t>
      </w:r>
    </w:p>
    <w:p>
      <w:pPr>
        <w:spacing w:before="75" w:after="0"/>
      </w:pPr>
      <w:r>
        <w:rPr/>
        <w:t xml:space="preserve">第三节 日本程控交换机行业分析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三、2024-2026年日本程控交换机市场规模</w:t>
      </w:r>
    </w:p>
    <w:p>
      <w:pPr>
        <w:spacing w:before="75" w:after="0"/>
      </w:pPr>
      <w:r>
        <w:rPr/>
        <w:t xml:space="preserve">四、2026-2031年日本程控交换机市场规模预测</w:t>
      </w:r>
    </w:p>
    <w:p>
      <w:pPr>
        <w:spacing w:before="75" w:after="0"/>
      </w:pPr>
      <w:r>
        <w:rPr/>
        <w:t xml:space="preserve">五、日本程控交换机行业典型企业分析</w:t>
      </w:r>
    </w:p>
    <w:p>
      <w:pPr>
        <w:spacing w:before="75" w:after="0"/>
      </w:pPr>
      <w:r>
        <w:rPr/>
        <w:t xml:space="preserve">第四节 韩国程控交换机行业分析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三、2024-2026年韩国程控交换机市场规模</w:t>
      </w:r>
    </w:p>
    <w:p>
      <w:pPr>
        <w:spacing w:before="75" w:after="0"/>
      </w:pPr>
      <w:r>
        <w:rPr/>
        <w:t xml:space="preserve">四、2026-2031年韩国程控交换机市场规模预测</w:t>
      </w:r>
    </w:p>
    <w:p>
      <w:pPr>
        <w:spacing w:before="75" w:after="0"/>
      </w:pPr>
      <w:r>
        <w:rPr/>
        <w:t xml:space="preserve">五、韩国程控交换机行业典型企业分析</w:t>
      </w:r>
    </w:p>
    <w:p>
      <w:pPr>
        <w:spacing w:before="75" w:after="0"/>
      </w:pPr>
      <w:r>
        <w:rPr/>
        <w:t xml:space="preserve">第五节 中国程控交换机行业分析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三、2024-2026年中国程控交换机市场规模</w:t>
      </w:r>
    </w:p>
    <w:p>
      <w:pPr>
        <w:spacing w:before="75" w:after="0"/>
      </w:pPr>
      <w:r>
        <w:rPr/>
        <w:t xml:space="preserve">四、2026-2031年中国程控交换机市场规模预测</w:t>
      </w:r>
    </w:p>
    <w:p>
      <w:pPr>
        <w:spacing w:before="75" w:after="0"/>
      </w:pPr>
      <w:r>
        <w:rPr/>
        <w:t xml:space="preserve">五、中国程控交换机行业典型企业分析</w:t>
      </w:r>
    </w:p>
    <w:p>
      <w:pPr>
        <w:spacing w:before="75" w:after="0"/>
      </w:pPr>
      <w:r>
        <w:rPr>
          <w:b w:val="1"/>
          <w:bCs w:val="1"/>
        </w:rPr>
        <w:t xml:space="preserve">第四章 程控交换机细分行业分析</w:t>
      </w:r>
    </w:p>
    <w:p>
      <w:pPr>
        <w:spacing w:before="75" w:after="0"/>
      </w:pPr>
      <w:r>
        <w:rPr/>
        <w:t xml:space="preserve">第一节 企业办公级程控交换机</w:t>
      </w:r>
    </w:p>
    <w:p>
      <w:pPr>
        <w:spacing w:before="75" w:after="0"/>
      </w:pPr>
      <w:r>
        <w:rPr/>
        <w:t xml:space="preserve">一、全球企业办公级程控交换机市场规模(2022vs2026vs2030)</w:t>
      </w:r>
    </w:p>
    <w:p>
      <w:pPr>
        <w:spacing w:before="75" w:after="0"/>
      </w:pPr>
      <w:r>
        <w:rPr/>
        <w:t xml:space="preserve">二、全球企业办公级程控交换机主要供应商及其市场份额(按2026年营收)</w:t>
      </w:r>
    </w:p>
    <w:p>
      <w:pPr>
        <w:spacing w:before="75" w:after="0"/>
      </w:pPr>
      <w:r>
        <w:rPr/>
        <w:t xml:space="preserve">三、中国企业办公级程控交换机市场规模(2022vs2026vs2030)</w:t>
      </w:r>
    </w:p>
    <w:p>
      <w:pPr>
        <w:spacing w:before="75" w:after="0"/>
      </w:pPr>
      <w:r>
        <w:rPr/>
        <w:t xml:space="preserve">四、中国企业办公级程控交换机主要供应商及其市场份额(按2026年营收)</w:t>
      </w:r>
    </w:p>
    <w:p>
      <w:pPr>
        <w:spacing w:before="75" w:after="0"/>
      </w:pPr>
      <w:r>
        <w:rPr/>
        <w:t xml:space="preserve">五、企业办公级程控交换机未来发展趋势预测</w:t>
      </w:r>
    </w:p>
    <w:p>
      <w:pPr>
        <w:spacing w:before="75" w:after="0"/>
      </w:pPr>
      <w:r>
        <w:rPr/>
        <w:t xml:space="preserve">第二节 运营商通信网程控交换机</w:t>
      </w:r>
    </w:p>
    <w:p>
      <w:pPr>
        <w:spacing w:before="75" w:after="0"/>
      </w:pPr>
      <w:r>
        <w:rPr/>
        <w:t xml:space="preserve">一、全球运营商通信网程控交换机市场规模(2022vs2026vs2030)</w:t>
      </w:r>
    </w:p>
    <w:p>
      <w:pPr>
        <w:spacing w:before="75" w:after="0"/>
      </w:pPr>
      <w:r>
        <w:rPr/>
        <w:t xml:space="preserve">二、全球运营商通信网程控交换机主要供应商及其市场份额(按2026年营收)</w:t>
      </w:r>
    </w:p>
    <w:p>
      <w:pPr>
        <w:spacing w:before="75" w:after="0"/>
      </w:pPr>
      <w:r>
        <w:rPr/>
        <w:t xml:space="preserve">三、中国运营商通信网程控交换机市场规模(2022vs2026vs2030)</w:t>
      </w:r>
    </w:p>
    <w:p>
      <w:pPr>
        <w:spacing w:before="75" w:after="0"/>
      </w:pPr>
      <w:r>
        <w:rPr/>
        <w:t xml:space="preserve">四、中国运营商通信网程控交换机主要供应商及其市场份额(按2026年营收)</w:t>
      </w:r>
    </w:p>
    <w:p>
      <w:pPr>
        <w:spacing w:before="75" w:after="0"/>
      </w:pPr>
      <w:r>
        <w:rPr/>
        <w:t xml:space="preserve">五、运营商通信网程控交换机未来发展趋势预测</w:t>
      </w:r>
    </w:p>
    <w:p>
      <w:pPr>
        <w:spacing w:before="75" w:after="0"/>
      </w:pPr>
      <w:r>
        <w:rPr/>
        <w:t xml:space="preserve">第三节 工业场景专用程控交换机</w:t>
      </w:r>
    </w:p>
    <w:p>
      <w:pPr>
        <w:spacing w:before="75" w:after="0"/>
      </w:pPr>
      <w:r>
        <w:rPr/>
        <w:t xml:space="preserve">一、全球工业场景专用程控交换机市场规模(2022vs2026vs2030)</w:t>
      </w:r>
    </w:p>
    <w:p>
      <w:pPr>
        <w:spacing w:before="75" w:after="0"/>
      </w:pPr>
      <w:r>
        <w:rPr/>
        <w:t xml:space="preserve">二、全球工业场景专用程控交换机主要供应商及其市场份额(按2026年营收)</w:t>
      </w:r>
    </w:p>
    <w:p>
      <w:pPr>
        <w:spacing w:before="75" w:after="0"/>
      </w:pPr>
      <w:r>
        <w:rPr/>
        <w:t xml:space="preserve">三、中国工业场景专用程控交换机市场规模(2022vs2026vs2030)</w:t>
      </w:r>
    </w:p>
    <w:p>
      <w:pPr>
        <w:spacing w:before="75" w:after="0"/>
      </w:pPr>
      <w:r>
        <w:rPr/>
        <w:t xml:space="preserve">四、中国工业场景专用程控交换机主要供应商及其市场份额(按2026年营收)</w:t>
      </w:r>
    </w:p>
    <w:p>
      <w:pPr>
        <w:spacing w:before="75" w:after="0"/>
      </w:pPr>
      <w:r>
        <w:rPr/>
        <w:t xml:space="preserve">五、工业场景专用程控交换机未来发展趋势预测</w:t>
      </w:r>
    </w:p>
    <w:p>
      <w:pPr>
        <w:spacing w:before="75" w:after="0"/>
      </w:pPr>
      <w:r>
        <w:rPr/>
        <w:t xml:space="preserve">第四节 酒店商用程控交换机</w:t>
      </w:r>
    </w:p>
    <w:p>
      <w:pPr>
        <w:spacing w:before="75" w:after="0"/>
      </w:pPr>
      <w:r>
        <w:rPr/>
        <w:t xml:space="preserve">一、全球酒店商用程控交换机市场规模(2022vs2026vs2030)</w:t>
      </w:r>
    </w:p>
    <w:p>
      <w:pPr>
        <w:spacing w:before="75" w:after="0"/>
      </w:pPr>
      <w:r>
        <w:rPr/>
        <w:t xml:space="preserve">二、全球酒店商用程控交换机主要供应商及其市场份额(按2026年营收)</w:t>
      </w:r>
    </w:p>
    <w:p>
      <w:pPr>
        <w:spacing w:before="75" w:after="0"/>
      </w:pPr>
      <w:r>
        <w:rPr/>
        <w:t xml:space="preserve">三、中国酒店商用程控交换机市场规模(2022vs2026vs2030)</w:t>
      </w:r>
    </w:p>
    <w:p>
      <w:pPr>
        <w:spacing w:before="75" w:after="0"/>
      </w:pPr>
      <w:r>
        <w:rPr/>
        <w:t xml:space="preserve">四、中国酒店商用程控交换机主要供应商及其市场份额(按2026年营收)</w:t>
      </w:r>
    </w:p>
    <w:p>
      <w:pPr>
        <w:spacing w:before="75" w:after="0"/>
      </w:pPr>
      <w:r>
        <w:rPr/>
        <w:t xml:space="preserve">五、酒店商用程控交换机未来发展趋势预测</w:t>
      </w:r>
    </w:p>
    <w:p>
      <w:pPr>
        <w:spacing w:before="75" w:after="0"/>
      </w:pPr>
      <w:r>
        <w:rPr/>
        <w:t xml:space="preserve">第五节 轨道交通专用程控交换机</w:t>
      </w:r>
    </w:p>
    <w:p>
      <w:pPr>
        <w:spacing w:before="75" w:after="0"/>
      </w:pPr>
      <w:r>
        <w:rPr/>
        <w:t xml:space="preserve">一、全球轨道交通专用程控交换机市场规模(2022vs2026vs2030)</w:t>
      </w:r>
    </w:p>
    <w:p>
      <w:pPr>
        <w:spacing w:before="75" w:after="0"/>
      </w:pPr>
      <w:r>
        <w:rPr/>
        <w:t xml:space="preserve">二、全球轨道交通专用程控交换机主要供应商及其市场份额(按2026年营收)</w:t>
      </w:r>
    </w:p>
    <w:p>
      <w:pPr>
        <w:spacing w:before="75" w:after="0"/>
      </w:pPr>
      <w:r>
        <w:rPr/>
        <w:t xml:space="preserve">三、中国轨道交通专用程控交换机市场规模(2022vs2026vs2030)</w:t>
      </w:r>
    </w:p>
    <w:p>
      <w:pPr>
        <w:spacing w:before="75" w:after="0"/>
      </w:pPr>
      <w:r>
        <w:rPr/>
        <w:t xml:space="preserve">四、中国轨道交通专用程控交换机主要供应商及其市场份额(按2026年营收)</w:t>
      </w:r>
    </w:p>
    <w:p>
      <w:pPr>
        <w:spacing w:before="75" w:after="0"/>
      </w:pPr>
      <w:r>
        <w:rPr/>
        <w:t xml:space="preserve">五、轨道交通专用程控交换机未来发展趋势预测</w:t>
      </w:r>
    </w:p>
    <w:p>
      <w:pPr>
        <w:spacing w:before="75" w:after="0"/>
      </w:pPr>
      <w:r>
        <w:rPr>
          <w:b w:val="1"/>
          <w:bCs w:val="1"/>
        </w:rPr>
        <w:t xml:space="preserve">第五章 程控交换机产业链分析</w:t>
      </w:r>
    </w:p>
    <w:p>
      <w:pPr>
        <w:spacing w:before="75" w:after="0"/>
      </w:pPr>
      <w:r>
        <w:rPr/>
        <w:t xml:space="preserve">第一节 程控交换机产业链结构解析</w:t>
      </w:r>
    </w:p>
    <w:p>
      <w:pPr>
        <w:spacing w:before="75" w:after="0"/>
      </w:pPr>
      <w:r>
        <w:rPr/>
        <w:t xml:space="preserve">一、程控交换机产业链结构示意图</w:t>
      </w:r>
    </w:p>
    <w:p>
      <w:pPr>
        <w:spacing w:before="75" w:after="0"/>
      </w:pPr>
      <w:r>
        <w:rPr/>
        <w:t xml:space="preserve">二、程控交换机产业链全景图</w:t>
      </w:r>
    </w:p>
    <w:p>
      <w:pPr>
        <w:spacing w:before="75" w:after="0"/>
      </w:pPr>
      <w:r>
        <w:rPr/>
        <w:t xml:space="preserve">三、程控交换机产业发展热力地图</w:t>
      </w:r>
    </w:p>
    <w:p>
      <w:pPr>
        <w:spacing w:before="75" w:after="0"/>
      </w:pPr>
      <w:r>
        <w:rPr/>
        <w:t xml:space="preserve">第二节 程控交换机产业链上游分析</w:t>
      </w:r>
    </w:p>
    <w:p>
      <w:pPr>
        <w:spacing w:before="75" w:after="0"/>
      </w:pPr>
      <w:r>
        <w:rPr/>
        <w:t xml:space="preserve">一、程控交换机成本结构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程控交换机产业链中游分析</w:t>
      </w:r>
    </w:p>
    <w:p>
      <w:pPr>
        <w:spacing w:before="75" w:after="0"/>
      </w:pPr>
      <w:r>
        <w:rPr/>
        <w:t xml:space="preserve">一、程控交换机中游行业分布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程控交换机产业链下游分析</w:t>
      </w:r>
    </w:p>
    <w:p>
      <w:pPr>
        <w:spacing w:before="75" w:after="0"/>
      </w:pPr>
      <w:r>
        <w:rPr/>
        <w:t xml:space="preserve">一、程控交换机下游行业分布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四、下游需求对程控交换机行业的影响</w:t>
      </w:r>
    </w:p>
    <w:p>
      <w:pPr>
        <w:spacing w:before="75" w:after="0"/>
      </w:pPr>
      <w:r>
        <w:rPr>
          <w:b w:val="1"/>
          <w:bCs w:val="1"/>
        </w:rPr>
        <w:t xml:space="preserve">第六章 程控交换机领先企业分析</w:t>
      </w:r>
    </w:p>
    <w:p>
      <w:pPr>
        <w:spacing w:before="75" w:after="0"/>
      </w:pPr>
      <w:r>
        <w:rPr/>
        <w:t xml:space="preserve">第一节 华为技术有限公司</w:t>
      </w:r>
    </w:p>
    <w:p>
      <w:pPr>
        <w:spacing w:before="75" w:after="0"/>
      </w:pPr>
      <w:r>
        <w:rPr/>
        <w:t xml:space="preserve">一、企业基本概况</w:t>
      </w:r>
    </w:p>
    <w:p>
      <w:pPr>
        <w:spacing w:before="75" w:after="0"/>
      </w:pPr>
      <w:r>
        <w:rPr/>
        <w:t xml:space="preserve">二、企业程控交换机产品分析</w:t>
      </w:r>
    </w:p>
    <w:p>
      <w:pPr>
        <w:spacing w:before="75" w:after="0"/>
      </w:pPr>
      <w:r>
        <w:rPr/>
        <w:t xml:space="preserve">三、2024-2026年企业程控交换机业务经营分析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中兴通讯股份有限公司</w:t>
      </w:r>
    </w:p>
    <w:p>
      <w:pPr>
        <w:spacing w:before="75" w:after="0"/>
      </w:pPr>
      <w:r>
        <w:rPr/>
        <w:t xml:space="preserve">一、企业基本概况</w:t>
      </w:r>
    </w:p>
    <w:p>
      <w:pPr>
        <w:spacing w:before="75" w:after="0"/>
      </w:pPr>
      <w:r>
        <w:rPr/>
        <w:t xml:space="preserve">二、企业程控交换机产品分析</w:t>
      </w:r>
    </w:p>
    <w:p>
      <w:pPr>
        <w:spacing w:before="75" w:after="0"/>
      </w:pPr>
      <w:r>
        <w:rPr/>
        <w:t xml:space="preserve">三、2024-2026年企业程控交换机业务经营分析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烽火通信科技股份有限公司</w:t>
      </w:r>
    </w:p>
    <w:p>
      <w:pPr>
        <w:spacing w:before="75" w:after="0"/>
      </w:pPr>
      <w:r>
        <w:rPr/>
        <w:t xml:space="preserve">一、企业基本概况</w:t>
      </w:r>
    </w:p>
    <w:p>
      <w:pPr>
        <w:spacing w:before="75" w:after="0"/>
      </w:pPr>
      <w:r>
        <w:rPr/>
        <w:t xml:space="preserve">二、企业程控交换机产品分析</w:t>
      </w:r>
    </w:p>
    <w:p>
      <w:pPr>
        <w:spacing w:before="75" w:after="0"/>
      </w:pPr>
      <w:r>
        <w:rPr/>
        <w:t xml:space="preserve">三、2024-2026年企业程控交换机业务经营分析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福建星网锐捷通讯股份有限公司</w:t>
      </w:r>
    </w:p>
    <w:p>
      <w:pPr>
        <w:spacing w:before="75" w:after="0"/>
      </w:pPr>
      <w:r>
        <w:rPr/>
        <w:t xml:space="preserve">一、企业基本概况</w:t>
      </w:r>
    </w:p>
    <w:p>
      <w:pPr>
        <w:spacing w:before="75" w:after="0"/>
      </w:pPr>
      <w:r>
        <w:rPr/>
        <w:t xml:space="preserve">二、企业程控交换机产品分析</w:t>
      </w:r>
    </w:p>
    <w:p>
      <w:pPr>
        <w:spacing w:before="75" w:after="0"/>
      </w:pPr>
      <w:r>
        <w:rPr/>
        <w:t xml:space="preserve">三、2024-2026年企业程控交换机业务经营分析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深圳市申瓯通信设备有限公司</w:t>
      </w:r>
    </w:p>
    <w:p>
      <w:pPr>
        <w:spacing w:before="75" w:after="0"/>
      </w:pPr>
      <w:r>
        <w:rPr/>
        <w:t xml:space="preserve">一、企业基本概况</w:t>
      </w:r>
    </w:p>
    <w:p>
      <w:pPr>
        <w:spacing w:before="75" w:after="0"/>
      </w:pPr>
      <w:r>
        <w:rPr/>
        <w:t xml:space="preserve">二、企业程控交换机产品分析</w:t>
      </w:r>
    </w:p>
    <w:p>
      <w:pPr>
        <w:spacing w:before="75" w:after="0"/>
      </w:pPr>
      <w:r>
        <w:rPr/>
        <w:t xml:space="preserve">三、2024-2026年企业程控交换机业务经营分析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深圳国威电子有限公司</w:t>
      </w:r>
    </w:p>
    <w:p>
      <w:pPr>
        <w:spacing w:before="75" w:after="0"/>
      </w:pPr>
      <w:r>
        <w:rPr/>
        <w:t xml:space="preserve">一、企业基本概况</w:t>
      </w:r>
    </w:p>
    <w:p>
      <w:pPr>
        <w:spacing w:before="75" w:after="0"/>
      </w:pPr>
      <w:r>
        <w:rPr/>
        <w:t xml:space="preserve">二、企业程控交换机产品分析</w:t>
      </w:r>
    </w:p>
    <w:p>
      <w:pPr>
        <w:spacing w:before="75" w:after="0"/>
      </w:pPr>
      <w:r>
        <w:rPr/>
        <w:t xml:space="preserve">三、2024-2026年企业程控交换机业务经营分析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杭州小犇科技有限公司</w:t>
      </w:r>
    </w:p>
    <w:p>
      <w:pPr>
        <w:spacing w:before="75" w:after="0"/>
      </w:pPr>
      <w:r>
        <w:rPr/>
        <w:t xml:space="preserve">一、企业基本概况</w:t>
      </w:r>
    </w:p>
    <w:p>
      <w:pPr>
        <w:spacing w:before="75" w:after="0"/>
      </w:pPr>
      <w:r>
        <w:rPr/>
        <w:t xml:space="preserve">二、企业程控交换机产品分析</w:t>
      </w:r>
    </w:p>
    <w:p>
      <w:pPr>
        <w:spacing w:before="75" w:after="0"/>
      </w:pPr>
      <w:r>
        <w:rPr/>
        <w:t xml:space="preserve">三、2024-2026年企业程控交换机业务经营分析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北京佳和通信技术有限公司</w:t>
      </w:r>
    </w:p>
    <w:p>
      <w:pPr>
        <w:spacing w:before="75" w:after="0"/>
      </w:pPr>
      <w:r>
        <w:rPr/>
        <w:t xml:space="preserve">一、企业基本概况</w:t>
      </w:r>
    </w:p>
    <w:p>
      <w:pPr>
        <w:spacing w:before="75" w:after="0"/>
      </w:pPr>
      <w:r>
        <w:rPr/>
        <w:t xml:space="preserve">二、企业程控交换机产品分析</w:t>
      </w:r>
    </w:p>
    <w:p>
      <w:pPr>
        <w:spacing w:before="75" w:after="0"/>
      </w:pPr>
      <w:r>
        <w:rPr/>
        <w:t xml:space="preserve">三、2024-2026年企业程控交换机业务经营分析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广东天波信息技术股份有限公司</w:t>
      </w:r>
    </w:p>
    <w:p>
      <w:pPr>
        <w:spacing w:before="75" w:after="0"/>
      </w:pPr>
      <w:r>
        <w:rPr/>
        <w:t xml:space="preserve">一、企业基本概况</w:t>
      </w:r>
    </w:p>
    <w:p>
      <w:pPr>
        <w:spacing w:before="75" w:after="0"/>
      </w:pPr>
      <w:r>
        <w:rPr/>
        <w:t xml:space="preserve">二、企业程控交换机产品分析</w:t>
      </w:r>
    </w:p>
    <w:p>
      <w:pPr>
        <w:spacing w:before="75" w:after="0"/>
      </w:pPr>
      <w:r>
        <w:rPr/>
        <w:t xml:space="preserve">三、2024-2026年企业程控交换机业务经营分析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深圳市东进技术股份有限公司</w:t>
      </w:r>
    </w:p>
    <w:p>
      <w:pPr>
        <w:spacing w:before="75" w:after="0"/>
      </w:pPr>
      <w:r>
        <w:rPr/>
        <w:t xml:space="preserve">一、企业基本概况</w:t>
      </w:r>
    </w:p>
    <w:p>
      <w:pPr>
        <w:spacing w:before="75" w:after="0"/>
      </w:pPr>
      <w:r>
        <w:rPr/>
        <w:t xml:space="preserve">二、企业程控交换机产品分析</w:t>
      </w:r>
    </w:p>
    <w:p>
      <w:pPr>
        <w:spacing w:before="75" w:after="0"/>
      </w:pPr>
      <w:r>
        <w:rPr/>
        <w:t xml:space="preserve">三、2024-2026年企业程控交换机业务经营分析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程控交换机行业swot分析及发展策略</w:t>
      </w:r>
    </w:p>
    <w:p>
      <w:pPr>
        <w:spacing w:before="75" w:after="0"/>
      </w:pPr>
      <w:r>
        <w:rPr/>
        <w:t xml:space="preserve">第一节 程控交换机行业发展驱动因素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程控交换机行业发展swot分析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基于swot分析的程控交换机行业发展策略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程控交换机行业商业模式及运营模式</w:t>
      </w:r>
    </w:p>
    <w:p>
      <w:pPr>
        <w:spacing w:before="75" w:after="0"/>
      </w:pPr>
      <w:r>
        <w:rPr/>
        <w:t xml:space="preserve">第一节 程控交换机行业商业模式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程控交换机行业运营模式分析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程控交换机行业发展潜力研究结论</w:t>
      </w:r>
    </w:p>
    <w:p>
      <w:pPr>
        <w:spacing w:before="75" w:after="0"/>
      </w:pPr>
      <w:r>
        <w:rPr/>
        <w:t xml:space="preserve">第二节 程控交换机主要供应商排名研究结论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图表：全球程控交换机产品结构</w:t>
      </w:r>
    </w:p>
    <w:p>
      <w:pPr>
        <w:spacing w:before="75" w:after="0"/>
      </w:pPr>
      <w:r>
        <w:rPr/>
        <w:t xml:space="preserve">图表：全球程控交换机市场集中度</w:t>
      </w:r>
    </w:p>
    <w:p>
      <w:pPr>
        <w:spacing w:before="75" w:after="0"/>
      </w:pPr>
      <w:r>
        <w:rPr/>
        <w:t xml:space="preserve">图表：程控交换机行业发展趋势</w:t>
      </w:r>
    </w:p>
    <w:p>
      <w:pPr>
        <w:spacing w:before="75" w:after="0"/>
      </w:pPr>
      <w:r>
        <w:rPr/>
        <w:t xml:space="preserve">图表：程控交换机行业供应链分析</w:t>
      </w:r>
    </w:p>
    <w:p>
      <w:pPr>
        <w:spacing w:before="75" w:after="0"/>
      </w:pPr>
      <w:r>
        <w:rPr/>
        <w:t xml:space="preserve">图表：程控交换机行业销售模式分析</w:t>
      </w:r>
    </w:p>
    <w:p>
      <w:pPr>
        <w:spacing w:before="75" w:after="0"/>
      </w:pPr>
      <w:r>
        <w:rPr/>
        <w:t xml:space="preserve">图表：程控交换机产业链结构示意图</w:t>
      </w:r>
    </w:p>
    <w:p>
      <w:pPr>
        <w:spacing w:before="75" w:after="0"/>
      </w:pPr>
      <w:r>
        <w:rPr/>
        <w:t xml:space="preserve">图表：2024-2026年全球程控交换机市场规模</w:t>
      </w:r>
    </w:p>
    <w:p>
      <w:pPr>
        <w:spacing w:before="75" w:after="0"/>
      </w:pPr>
      <w:r>
        <w:rPr/>
        <w:t xml:space="preserve">图表：2024-2026年中国程控交换机市场规模</w:t>
      </w:r>
    </w:p>
    <w:p>
      <w:pPr>
        <w:spacing w:before="75" w:after="0"/>
      </w:pPr>
      <w:r>
        <w:rPr/>
        <w:t xml:space="preserve">图表：2026年全球程控交换机产能区域分布图</w:t>
      </w:r>
    </w:p>
    <w:p>
      <w:pPr>
        <w:spacing w:before="75" w:after="0"/>
      </w:pPr>
      <w:r>
        <w:rPr/>
        <w:t xml:space="preserve">图表：全球主要程控交换机供应商市场份额及排名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2026年全球程控交换机行业市场规模、领先企业国内外市场份额及排名</dc:title>
  <dc:description>2026年全球程控交换机行业市场规模、领先企业国内外市场份额及排名</dc:description>
  <dc:subject>2026年全球程控交换机行业市场规模、领先企业国内外市场份额及排名</dc:subject>
  <cp:keywords>研究报告</cp:keywords>
  <cp:category>研究报告</cp:category>
  <cp:lastModifiedBy>北京中道泰和信息咨询有限公司</cp:lastModifiedBy>
  <dcterms:created xsi:type="dcterms:W3CDTF">2026-08-17T23:19:28+08:00</dcterms:created>
  <dcterms:modified xsi:type="dcterms:W3CDTF">2026-08-17T23:19:28+08:00</dcterms:modified>
</cp:coreProperties>
</file>

<file path=docProps/custom.xml><?xml version="1.0" encoding="utf-8"?>
<Properties xmlns="http://schemas.openxmlformats.org/officeDocument/2006/custom-properties" xmlns:vt="http://schemas.openxmlformats.org/officeDocument/2006/docPropsVTypes"/>
</file>