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2026年全球AI手机行业市场规模、领先企业国内外市场份额及排名</w:t>
      </w:r>
    </w:p>
    <w:p>
      <w:pPr>
        <w:spacing w:after="150"/>
      </w:pPr>
      <w:r>
        <w:rPr>
          <w:b w:val="1"/>
          <w:bCs w:val="1"/>
        </w:rPr>
        <w:t xml:space="preserve">报告简介</w:t>
      </w:r>
    </w:p>
    <w:p>
      <w:pPr>
        <w:spacing w:after="150"/>
      </w:pPr>
      <w:r>
        <w:rPr/>
        <w:t xml:space="preserve">AI手机是指在传统智能手机基础上，集成端侧大模型、神经网络处理单元与智能算法，具备自然语言交互、智能影像处理、个性化内容生成、系统级智能调度等能力的新一代移动终端，区别于以往仅搭载单一AI功能的机型，其核心特征在于端侧或端云协同的通用人工智能能力深度融入操作系统与应用生态。产业链上游涵盖芯片设计、存储、传感器、屏幕等核心硬件，中游聚焦整机研发制造、操作系统与AI模型适配，下游对接运营商渠道、消费电子零售以及企业级应用场景，同时延伸至AI应用开发者生态、云服务协同等环节，是消费电子产业与人工智能技术深度融合的标志性产品方向，也是全球科技巨头争夺下一代移动计算入口的核心赛道。</w:t>
      </w:r>
    </w:p>
    <w:p>
      <w:pPr>
        <w:spacing w:after="150"/>
      </w:pPr>
      <w:r>
        <w:rPr/>
        <w:t xml:space="preserve">当前全球AI手机产业正处在技术概念落地向规模化普及过渡的关键阶段，头部手机厂商相继推出搭载端侧大模型的旗舰产品，芯片厂商持续提升移动端AI算力，操作系统厂商推进AI功能原生集成，产业生态逐步从单点功能演示走向系统性能力构建。全球不同区域市场在消费能力、网络基础设施、数据合规要求、应用生态成熟度上差异显著，成熟市场侧重高端旗舰机型的AI体验升级，新兴市场则更关注AI功能下沉与性价比平衡。行业同时面临端侧算力与功耗平衡、模型本地化部署、用户隐私与数据安全、应用生态丰富度不足等现实挑战，市场竞争围绕芯片算力、模型能力、系统体验、品牌生态全面展开，头部企业凭借技术积累与生态闭环占据先发优势，中小厂商则在差异化场景与细分市场寻求突破。</w:t>
      </w:r>
    </w:p>
    <w:p>
      <w:pPr>
        <w:spacing w:after="150"/>
      </w:pPr>
      <w:r>
        <w:rPr/>
        <w:t xml:space="preserve">面向未来发展阶段，AI手机产业将向着端云协同智能化、多模态交互、个性化助理、AI原生应用生态方向持续演进，端侧模型能力不断增强，AI功能从旗舰机型逐步向中低端机型渗透，手机将从信息消费终端演变为个人智能助理与生产力工具。全球市场需求结构将伴随技术成熟度、换机周期、区域消费能力变化持续调整，企业竞争重心不再单纯比拼硬件参数，更加看重AI算法能力、系统优化水平、开发者生态构建以及全球化合规运营能力。不同区域市场的监管政策、数据本地化要求、消费者偏好差异，将持续塑造全球AI手机市场的竞争格局与企业布局策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AI手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一、ai手机定义</w:t>
      </w:r>
    </w:p>
    <w:p>
      <w:pPr>
        <w:spacing w:before="75" w:after="0"/>
      </w:pPr>
      <w:r>
        <w:rPr/>
        <w:t xml:space="preserve">二、ai手机产品特征</w:t>
      </w:r>
    </w:p>
    <w:p>
      <w:pPr>
        <w:spacing w:before="75" w:after="0"/>
      </w:pPr>
      <w:r>
        <w:rPr/>
        <w:t xml:space="preserve">第二节 ai手机行业归属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全球及国内ai手机市场规模</w:t>
      </w:r>
    </w:p>
    <w:p>
      <w:pPr>
        <w:spacing w:before="75" w:after="0"/>
      </w:pPr>
      <w:r>
        <w:rPr/>
        <w:t xml:space="preserve">一、2023-2026年全球ai手机市场规模</w:t>
      </w:r>
    </w:p>
    <w:p>
      <w:pPr>
        <w:spacing w:before="75" w:after="0"/>
      </w:pPr>
      <w:r>
        <w:rPr/>
        <w:t xml:space="preserve">二、2023-2026年国内ai手机市场规模</w:t>
      </w:r>
    </w:p>
    <w:p>
      <w:pPr>
        <w:spacing w:before="75" w:after="0"/>
      </w:pPr>
      <w:r>
        <w:rPr/>
        <w:t xml:space="preserve">第四节 ai手机行业发展现状分析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ai手机行业发展影响因素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全球ai手机行业发展状况概览</w:t>
      </w:r>
    </w:p>
    <w:p>
      <w:pPr>
        <w:spacing w:before="75" w:after="0"/>
      </w:pPr>
      <w:r>
        <w:rPr/>
        <w:t xml:space="preserve">一、全球ai手机产能及区域分布</w:t>
      </w:r>
    </w:p>
    <w:p>
      <w:pPr>
        <w:spacing w:before="75" w:after="0"/>
      </w:pPr>
      <w:r>
        <w:rPr/>
        <w:t xml:space="preserve">二、全球ai手机产品结构</w:t>
      </w:r>
    </w:p>
    <w:p>
      <w:pPr>
        <w:spacing w:before="75" w:after="0"/>
      </w:pPr>
      <w:r>
        <w:rPr/>
        <w:t xml:space="preserve">第二节 全球ai手机市场竞争分析</w:t>
      </w:r>
    </w:p>
    <w:p>
      <w:pPr>
        <w:spacing w:before="75" w:after="0"/>
      </w:pPr>
      <w:r>
        <w:rPr/>
        <w:t xml:space="preserve">一、全球ai手机市场集中度</w:t>
      </w:r>
    </w:p>
    <w:p>
      <w:pPr>
        <w:spacing w:before="75" w:after="0"/>
      </w:pPr>
      <w:r>
        <w:rPr/>
        <w:t xml:space="preserve">二、全球ai手机行业竞争梯队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全球ai手机领先企业市场占有率及排名(按营收)</w:t>
      </w:r>
    </w:p>
    <w:p>
      <w:pPr>
        <w:spacing w:before="75" w:after="0"/>
      </w:pPr>
      <w:r>
        <w:rPr/>
        <w:t xml:space="preserve">一、2024-2026年全球ai手机领先企业营业收入</w:t>
      </w:r>
    </w:p>
    <w:p>
      <w:pPr>
        <w:spacing w:before="75" w:after="0"/>
      </w:pPr>
      <w:r>
        <w:rPr/>
        <w:t xml:space="preserve">二、2024-2026年全球ai手机领先企业市场份额</w:t>
      </w:r>
    </w:p>
    <w:p>
      <w:pPr>
        <w:spacing w:before="75" w:after="0"/>
      </w:pPr>
      <w:r>
        <w:rPr/>
        <w:t xml:space="preserve">三、2024-2026年全球ai手机领先企业排名</w:t>
      </w:r>
    </w:p>
    <w:p>
      <w:pPr>
        <w:spacing w:before="75" w:after="0"/>
      </w:pPr>
      <w:r>
        <w:rPr/>
        <w:t xml:space="preserve">第四节 国内ai手机领先企业市场占有率及排名(按营收)</w:t>
      </w:r>
    </w:p>
    <w:p>
      <w:pPr>
        <w:spacing w:before="75" w:after="0"/>
      </w:pPr>
      <w:r>
        <w:rPr/>
        <w:t xml:space="preserve">一、2024-2026年国内ai手机领先企业营业收入</w:t>
      </w:r>
    </w:p>
    <w:p>
      <w:pPr>
        <w:spacing w:before="75" w:after="0"/>
      </w:pPr>
      <w:r>
        <w:rPr/>
        <w:t xml:space="preserve">二、2024-2026年国内ai手机领先企业市场份额</w:t>
      </w:r>
    </w:p>
    <w:p>
      <w:pPr>
        <w:spacing w:before="75" w:after="0"/>
      </w:pPr>
      <w:r>
        <w:rPr/>
        <w:t xml:space="preserve">三、2024-2026年国内ai手机领先企业排名</w:t>
      </w:r>
    </w:p>
    <w:p>
      <w:pPr>
        <w:spacing w:before="75" w:after="0"/>
      </w:pPr>
      <w:r>
        <w:rPr/>
        <w:t xml:space="preserve">第五节 2026年全球ai手机行业资本运作分析</w:t>
      </w:r>
    </w:p>
    <w:p>
      <w:pPr>
        <w:spacing w:before="75" w:after="0"/>
      </w:pPr>
      <w:r>
        <w:rPr/>
        <w:t xml:space="preserve">一、2026年全球ai手机行业重大投资并购事件</w:t>
      </w:r>
    </w:p>
    <w:p>
      <w:pPr>
        <w:spacing w:before="75" w:after="0"/>
      </w:pPr>
      <w:r>
        <w:rPr/>
        <w:t xml:space="preserve">二、2026年全球ai手机行业重大投资并购事件对行业的影响分析</w:t>
      </w:r>
    </w:p>
    <w:p>
      <w:pPr>
        <w:spacing w:before="75" w:after="0"/>
      </w:pPr>
      <w:r>
        <w:rPr>
          <w:b w:val="1"/>
          <w:bCs w:val="1"/>
        </w:rPr>
        <w:t xml:space="preserve">第三章 全球ai手机行业主要国家（地区）分析</w:t>
      </w:r>
    </w:p>
    <w:p>
      <w:pPr>
        <w:spacing w:before="75" w:after="0"/>
      </w:pPr>
      <w:r>
        <w:rPr/>
        <w:t xml:space="preserve">第一节 美国ai手机行业分析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三、2024-2026年美国ai手机市场规模</w:t>
      </w:r>
    </w:p>
    <w:p>
      <w:pPr>
        <w:spacing w:before="75" w:after="0"/>
      </w:pPr>
      <w:r>
        <w:rPr/>
        <w:t xml:space="preserve">四、2026-2031年美国ai手机市场规模预测</w:t>
      </w:r>
    </w:p>
    <w:p>
      <w:pPr>
        <w:spacing w:before="75" w:after="0"/>
      </w:pPr>
      <w:r>
        <w:rPr/>
        <w:t xml:space="preserve">五、美国ai手机行业典型企业分析</w:t>
      </w:r>
    </w:p>
    <w:p>
      <w:pPr>
        <w:spacing w:before="75" w:after="0"/>
      </w:pPr>
      <w:r>
        <w:rPr/>
        <w:t xml:space="preserve">第二节 德国ai手机行业分析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三、2024-2026年德国ai手机市场规模</w:t>
      </w:r>
    </w:p>
    <w:p>
      <w:pPr>
        <w:spacing w:before="75" w:after="0"/>
      </w:pPr>
      <w:r>
        <w:rPr/>
        <w:t xml:space="preserve">四、2026-2031年德国ai手机市场规模预测</w:t>
      </w:r>
    </w:p>
    <w:p>
      <w:pPr>
        <w:spacing w:before="75" w:after="0"/>
      </w:pPr>
      <w:r>
        <w:rPr/>
        <w:t xml:space="preserve">五、德国ai手机行业典型企业分析</w:t>
      </w:r>
    </w:p>
    <w:p>
      <w:pPr>
        <w:spacing w:before="75" w:after="0"/>
      </w:pPr>
      <w:r>
        <w:rPr/>
        <w:t xml:space="preserve">第三节 日本ai手机行业分析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三、2024-2026年日本ai手机市场规模</w:t>
      </w:r>
    </w:p>
    <w:p>
      <w:pPr>
        <w:spacing w:before="75" w:after="0"/>
      </w:pPr>
      <w:r>
        <w:rPr/>
        <w:t xml:space="preserve">四、2026-2031年日本ai手机市场规模预测</w:t>
      </w:r>
    </w:p>
    <w:p>
      <w:pPr>
        <w:spacing w:before="75" w:after="0"/>
      </w:pPr>
      <w:r>
        <w:rPr/>
        <w:t xml:space="preserve">五、日本ai手机行业典型企业分析</w:t>
      </w:r>
    </w:p>
    <w:p>
      <w:pPr>
        <w:spacing w:before="75" w:after="0"/>
      </w:pPr>
      <w:r>
        <w:rPr/>
        <w:t xml:space="preserve">第四节 韩国ai手机行业分析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三、2024-2026年韩国ai手机市场规模</w:t>
      </w:r>
    </w:p>
    <w:p>
      <w:pPr>
        <w:spacing w:before="75" w:after="0"/>
      </w:pPr>
      <w:r>
        <w:rPr/>
        <w:t xml:space="preserve">四、2026-2031年韩国ai手机市场规模预测</w:t>
      </w:r>
    </w:p>
    <w:p>
      <w:pPr>
        <w:spacing w:before="75" w:after="0"/>
      </w:pPr>
      <w:r>
        <w:rPr/>
        <w:t xml:space="preserve">五、韩国ai手机行业典型企业分析</w:t>
      </w:r>
    </w:p>
    <w:p>
      <w:pPr>
        <w:spacing w:before="75" w:after="0"/>
      </w:pPr>
      <w:r>
        <w:rPr/>
        <w:t xml:space="preserve">第五节 中国ai手机行业分析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三、2024-2026年中国ai手机市场规模</w:t>
      </w:r>
    </w:p>
    <w:p>
      <w:pPr>
        <w:spacing w:before="75" w:after="0"/>
      </w:pPr>
      <w:r>
        <w:rPr/>
        <w:t xml:space="preserve">四、2026-2031年中国ai手机市场规模预测</w:t>
      </w:r>
    </w:p>
    <w:p>
      <w:pPr>
        <w:spacing w:before="75" w:after="0"/>
      </w:pPr>
      <w:r>
        <w:rPr/>
        <w:t xml:space="preserve">五、中国ai手机行业典型企业分析</w:t>
      </w:r>
    </w:p>
    <w:p>
      <w:pPr>
        <w:spacing w:before="75" w:after="0"/>
      </w:pPr>
      <w:r>
        <w:rPr>
          <w:b w:val="1"/>
          <w:bCs w:val="1"/>
        </w:rPr>
        <w:t xml:space="preserve">第四章 ai手机细分行业分析</w:t>
      </w:r>
    </w:p>
    <w:p>
      <w:pPr>
        <w:spacing w:before="75" w:after="0"/>
      </w:pPr>
      <w:r>
        <w:rPr/>
        <w:t xml:space="preserve">第一节 影像ai手机</w:t>
      </w:r>
    </w:p>
    <w:p>
      <w:pPr>
        <w:spacing w:before="75" w:after="0"/>
      </w:pPr>
      <w:r>
        <w:rPr/>
        <w:t xml:space="preserve">一、全球影像ai手机市场规模(2022vs2026vs2030)</w:t>
      </w:r>
    </w:p>
    <w:p>
      <w:pPr>
        <w:spacing w:before="75" w:after="0"/>
      </w:pPr>
      <w:r>
        <w:rPr/>
        <w:t xml:space="preserve">二、全球影像ai手机主要供应商及其市场份额(按2026年营收)</w:t>
      </w:r>
    </w:p>
    <w:p>
      <w:pPr>
        <w:spacing w:before="75" w:after="0"/>
      </w:pPr>
      <w:r>
        <w:rPr/>
        <w:t xml:space="preserve">三、中国影像ai手机市场规模(2022vs2026vs2030)</w:t>
      </w:r>
    </w:p>
    <w:p>
      <w:pPr>
        <w:spacing w:before="75" w:after="0"/>
      </w:pPr>
      <w:r>
        <w:rPr/>
        <w:t xml:space="preserve">四、中国影像ai手机主要供应商及其市场份额(按2026年营收)</w:t>
      </w:r>
    </w:p>
    <w:p>
      <w:pPr>
        <w:spacing w:before="75" w:after="0"/>
      </w:pPr>
      <w:r>
        <w:rPr/>
        <w:t xml:space="preserve">五、影像ai手机未来发展趋势预测</w:t>
      </w:r>
    </w:p>
    <w:p>
      <w:pPr>
        <w:spacing w:before="75" w:after="0"/>
      </w:pPr>
      <w:r>
        <w:rPr/>
        <w:t xml:space="preserve">第二节 办公ai手机</w:t>
      </w:r>
    </w:p>
    <w:p>
      <w:pPr>
        <w:spacing w:before="75" w:after="0"/>
      </w:pPr>
      <w:r>
        <w:rPr/>
        <w:t xml:space="preserve">一、全球办公ai手机市场规模(2022vs2026vs2030)</w:t>
      </w:r>
    </w:p>
    <w:p>
      <w:pPr>
        <w:spacing w:before="75" w:after="0"/>
      </w:pPr>
      <w:r>
        <w:rPr/>
        <w:t xml:space="preserve">二、全球办公ai手机主要供应商及其市场份额(按2026年营收)</w:t>
      </w:r>
    </w:p>
    <w:p>
      <w:pPr>
        <w:spacing w:before="75" w:after="0"/>
      </w:pPr>
      <w:r>
        <w:rPr/>
        <w:t xml:space="preserve">三、中国办公ai手机市场规模(2022vs2026vs2030)</w:t>
      </w:r>
    </w:p>
    <w:p>
      <w:pPr>
        <w:spacing w:before="75" w:after="0"/>
      </w:pPr>
      <w:r>
        <w:rPr/>
        <w:t xml:space="preserve">四、中国办公ai手机主要供应商及其市场份额(按2026年营收)</w:t>
      </w:r>
    </w:p>
    <w:p>
      <w:pPr>
        <w:spacing w:before="75" w:after="0"/>
      </w:pPr>
      <w:r>
        <w:rPr/>
        <w:t xml:space="preserve">五、办公ai手机未来发展趋势预测</w:t>
      </w:r>
    </w:p>
    <w:p>
      <w:pPr>
        <w:spacing w:before="75" w:after="0"/>
      </w:pPr>
      <w:r>
        <w:rPr/>
        <w:t xml:space="preserve">第三节 游戏ai手机</w:t>
      </w:r>
    </w:p>
    <w:p>
      <w:pPr>
        <w:spacing w:before="75" w:after="0"/>
      </w:pPr>
      <w:r>
        <w:rPr/>
        <w:t xml:space="preserve">一、全球游戏ai手机市场规模(2022vs2026vs2030)</w:t>
      </w:r>
    </w:p>
    <w:p>
      <w:pPr>
        <w:spacing w:before="75" w:after="0"/>
      </w:pPr>
      <w:r>
        <w:rPr/>
        <w:t xml:space="preserve">二、全球游戏ai手机主要供应商及其市场份额(按2026年营收)</w:t>
      </w:r>
    </w:p>
    <w:p>
      <w:pPr>
        <w:spacing w:before="75" w:after="0"/>
      </w:pPr>
      <w:r>
        <w:rPr/>
        <w:t xml:space="preserve">三、中国游戏ai手机市场规模(2022vs2026vs2030)</w:t>
      </w:r>
    </w:p>
    <w:p>
      <w:pPr>
        <w:spacing w:before="75" w:after="0"/>
      </w:pPr>
      <w:r>
        <w:rPr/>
        <w:t xml:space="preserve">四、中国游戏ai手机主要供应商及其市场份额(按2026年营收)</w:t>
      </w:r>
    </w:p>
    <w:p>
      <w:pPr>
        <w:spacing w:before="75" w:after="0"/>
      </w:pPr>
      <w:r>
        <w:rPr/>
        <w:t xml:space="preserve">五、游戏ai手机未来发展趋势预测</w:t>
      </w:r>
    </w:p>
    <w:p>
      <w:pPr>
        <w:spacing w:before="75" w:after="0"/>
      </w:pPr>
      <w:r>
        <w:rPr/>
        <w:t xml:space="preserve">第四节 商务ai手机</w:t>
      </w:r>
    </w:p>
    <w:p>
      <w:pPr>
        <w:spacing w:before="75" w:after="0"/>
      </w:pPr>
      <w:r>
        <w:rPr/>
        <w:t xml:space="preserve">一、全球商务ai手机市场规模(2022vs2026vs2030)</w:t>
      </w:r>
    </w:p>
    <w:p>
      <w:pPr>
        <w:spacing w:before="75" w:after="0"/>
      </w:pPr>
      <w:r>
        <w:rPr/>
        <w:t xml:space="preserve">二、全球商务ai手机主要供应商及其市场份额(按2026年营收)</w:t>
      </w:r>
    </w:p>
    <w:p>
      <w:pPr>
        <w:spacing w:before="75" w:after="0"/>
      </w:pPr>
      <w:r>
        <w:rPr/>
        <w:t xml:space="preserve">三、中国商务ai手机市场规模(2022vs2026vs2030)</w:t>
      </w:r>
    </w:p>
    <w:p>
      <w:pPr>
        <w:spacing w:before="75" w:after="0"/>
      </w:pPr>
      <w:r>
        <w:rPr/>
        <w:t xml:space="preserve">四、中国商务ai手机主要供应商及其市场份额(按2026年营收)</w:t>
      </w:r>
    </w:p>
    <w:p>
      <w:pPr>
        <w:spacing w:before="75" w:after="0"/>
      </w:pPr>
      <w:r>
        <w:rPr/>
        <w:t xml:space="preserve">五、商务ai手机未来发展趋势预测</w:t>
      </w:r>
    </w:p>
    <w:p>
      <w:pPr>
        <w:spacing w:before="75" w:after="0"/>
      </w:pPr>
      <w:r>
        <w:rPr/>
        <w:t xml:space="preserve">第五节 入门ai手机</w:t>
      </w:r>
    </w:p>
    <w:p>
      <w:pPr>
        <w:spacing w:before="75" w:after="0"/>
      </w:pPr>
      <w:r>
        <w:rPr/>
        <w:t xml:space="preserve">一、全球入门ai手机市场规模(2022vs2026vs2030)</w:t>
      </w:r>
    </w:p>
    <w:p>
      <w:pPr>
        <w:spacing w:before="75" w:after="0"/>
      </w:pPr>
      <w:r>
        <w:rPr/>
        <w:t xml:space="preserve">二、全球入门ai手机主要供应商及其市场份额(按2026年营收)</w:t>
      </w:r>
    </w:p>
    <w:p>
      <w:pPr>
        <w:spacing w:before="75" w:after="0"/>
      </w:pPr>
      <w:r>
        <w:rPr/>
        <w:t xml:space="preserve">三、中国入门ai手机市场规模(2022vs2026vs2030)</w:t>
      </w:r>
    </w:p>
    <w:p>
      <w:pPr>
        <w:spacing w:before="75" w:after="0"/>
      </w:pPr>
      <w:r>
        <w:rPr/>
        <w:t xml:space="preserve">四、中国入门ai手机主要供应商及其市场份额(按2026年营收)</w:t>
      </w:r>
    </w:p>
    <w:p>
      <w:pPr>
        <w:spacing w:before="75" w:after="0"/>
      </w:pPr>
      <w:r>
        <w:rPr/>
        <w:t xml:space="preserve">五、入门ai手机未来发展趋势预测</w:t>
      </w:r>
    </w:p>
    <w:p>
      <w:pPr>
        <w:spacing w:before="75" w:after="0"/>
      </w:pPr>
      <w:r>
        <w:rPr>
          <w:b w:val="1"/>
          <w:bCs w:val="1"/>
        </w:rPr>
        <w:t xml:space="preserve">第五章 ai手机产业链分析</w:t>
      </w:r>
    </w:p>
    <w:p>
      <w:pPr>
        <w:spacing w:before="75" w:after="0"/>
      </w:pPr>
      <w:r>
        <w:rPr/>
        <w:t xml:space="preserve">第一节 ai手机产业链结构解析</w:t>
      </w:r>
    </w:p>
    <w:p>
      <w:pPr>
        <w:spacing w:before="75" w:after="0"/>
      </w:pPr>
      <w:r>
        <w:rPr/>
        <w:t xml:space="preserve">一、ai手机产业链结构示意图</w:t>
      </w:r>
    </w:p>
    <w:p>
      <w:pPr>
        <w:spacing w:before="75" w:after="0"/>
      </w:pPr>
      <w:r>
        <w:rPr/>
        <w:t xml:space="preserve">二、ai手机产业链全景图</w:t>
      </w:r>
    </w:p>
    <w:p>
      <w:pPr>
        <w:spacing w:before="75" w:after="0"/>
      </w:pPr>
      <w:r>
        <w:rPr/>
        <w:t xml:space="preserve">三、ai手机产业发展热力地图</w:t>
      </w:r>
    </w:p>
    <w:p>
      <w:pPr>
        <w:spacing w:before="75" w:after="0"/>
      </w:pPr>
      <w:r>
        <w:rPr/>
        <w:t xml:space="preserve">第二节 ai手机产业链上游分析</w:t>
      </w:r>
    </w:p>
    <w:p>
      <w:pPr>
        <w:spacing w:before="75" w:after="0"/>
      </w:pPr>
      <w:r>
        <w:rPr/>
        <w:t xml:space="preserve">一、ai手机成本结构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ai手机产业链中游分析</w:t>
      </w:r>
    </w:p>
    <w:p>
      <w:pPr>
        <w:spacing w:before="75" w:after="0"/>
      </w:pPr>
      <w:r>
        <w:rPr/>
        <w:t xml:space="preserve">一、ai手机中游行业分布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ai手机产业链下游分析</w:t>
      </w:r>
    </w:p>
    <w:p>
      <w:pPr>
        <w:spacing w:before="75" w:after="0"/>
      </w:pPr>
      <w:r>
        <w:rPr/>
        <w:t xml:space="preserve">一、ai手机下游行业分布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四、下游需求对ai手机行业的影响</w:t>
      </w:r>
    </w:p>
    <w:p>
      <w:pPr>
        <w:spacing w:before="75" w:after="0"/>
      </w:pPr>
      <w:r>
        <w:rPr>
          <w:b w:val="1"/>
          <w:bCs w:val="1"/>
        </w:rPr>
        <w:t xml:space="preserve">第六章 ai手机领先企业分析</w:t>
      </w:r>
    </w:p>
    <w:p>
      <w:pPr>
        <w:spacing w:before="75" w:after="0"/>
      </w:pPr>
      <w:r>
        <w:rPr/>
        <w:t xml:space="preserve">se 第一节 华为投资控股有限公司</w:t>
      </w:r>
    </w:p>
    <w:p>
      <w:pPr>
        <w:spacing w:before="75" w:after="0"/>
      </w:pPr>
      <w:r>
        <w:rPr/>
        <w:t xml:space="preserve">一、企业基本概况</w:t>
      </w:r>
    </w:p>
    <w:p>
      <w:pPr>
        <w:spacing w:before="75" w:after="0"/>
      </w:pPr>
      <w:r>
        <w:rPr/>
        <w:t xml:space="preserve">二、企业ai手机产品分析</w:t>
      </w:r>
    </w:p>
    <w:p>
      <w:pPr>
        <w:spacing w:before="75" w:after="0"/>
      </w:pPr>
      <w:r>
        <w:rPr/>
        <w:t xml:space="preserve">三、2024‑2026年企业ai手机业务经营分析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小米通讯技术有限公司</w:t>
      </w:r>
    </w:p>
    <w:p>
      <w:pPr>
        <w:spacing w:before="75" w:after="0"/>
      </w:pPr>
      <w:r>
        <w:rPr/>
        <w:t xml:space="preserve">一、企业基本概况</w:t>
      </w:r>
    </w:p>
    <w:p>
      <w:pPr>
        <w:spacing w:before="75" w:after="0"/>
      </w:pPr>
      <w:r>
        <w:rPr/>
        <w:t xml:space="preserve">二、企业ai手机产品分析</w:t>
      </w:r>
    </w:p>
    <w:p>
      <w:pPr>
        <w:spacing w:before="75" w:after="0"/>
      </w:pPr>
      <w:r>
        <w:rPr/>
        <w:t xml:space="preserve">三、2024‑2026年企业ai手机业务经营分析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oppo广东移动通信有限公司</w:t>
      </w:r>
    </w:p>
    <w:p>
      <w:pPr>
        <w:spacing w:before="75" w:after="0"/>
      </w:pPr>
      <w:r>
        <w:rPr/>
        <w:t xml:space="preserve">一、企业基本概况</w:t>
      </w:r>
    </w:p>
    <w:p>
      <w:pPr>
        <w:spacing w:before="75" w:after="0"/>
      </w:pPr>
      <w:r>
        <w:rPr/>
        <w:t xml:space="preserve">二、企业ai手机产品分析</w:t>
      </w:r>
    </w:p>
    <w:p>
      <w:pPr>
        <w:spacing w:before="75" w:after="0"/>
      </w:pPr>
      <w:r>
        <w:rPr/>
        <w:t xml:space="preserve">三、2024‑2026年企业ai手机业务经营分析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维沃移动通信有限公司</w:t>
      </w:r>
    </w:p>
    <w:p>
      <w:pPr>
        <w:spacing w:before="75" w:after="0"/>
      </w:pPr>
      <w:r>
        <w:rPr/>
        <w:t xml:space="preserve">一、企业基本概况</w:t>
      </w:r>
    </w:p>
    <w:p>
      <w:pPr>
        <w:spacing w:before="75" w:after="0"/>
      </w:pPr>
      <w:r>
        <w:rPr/>
        <w:t xml:space="preserve">二、企业ai手机产品分析</w:t>
      </w:r>
    </w:p>
    <w:p>
      <w:pPr>
        <w:spacing w:before="75" w:after="0"/>
      </w:pPr>
      <w:r>
        <w:rPr/>
        <w:t xml:space="preserve">三、2024‑2026年企业ai手机业务经营分析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荣耀终端股份有限公司</w:t>
      </w:r>
    </w:p>
    <w:p>
      <w:pPr>
        <w:spacing w:before="75" w:after="0"/>
      </w:pPr>
      <w:r>
        <w:rPr/>
        <w:t xml:space="preserve">一、企业基本概况</w:t>
      </w:r>
    </w:p>
    <w:p>
      <w:pPr>
        <w:spacing w:before="75" w:after="0"/>
      </w:pPr>
      <w:r>
        <w:rPr/>
        <w:t xml:space="preserve">二、企业ai手机产品分析</w:t>
      </w:r>
    </w:p>
    <w:p>
      <w:pPr>
        <w:spacing w:before="75" w:after="0"/>
      </w:pPr>
      <w:r>
        <w:rPr/>
        <w:t xml:space="preserve">三、2024‑2026年企业ai手机业务经营分析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苹果电脑贸易(上海)有限公司</w:t>
      </w:r>
    </w:p>
    <w:p>
      <w:pPr>
        <w:spacing w:before="75" w:after="0"/>
      </w:pPr>
      <w:r>
        <w:rPr/>
        <w:t xml:space="preserve">一、企业基本概况</w:t>
      </w:r>
    </w:p>
    <w:p>
      <w:pPr>
        <w:spacing w:before="75" w:after="0"/>
      </w:pPr>
      <w:r>
        <w:rPr/>
        <w:t xml:space="preserve">二、企业ai手机产品分析</w:t>
      </w:r>
    </w:p>
    <w:p>
      <w:pPr>
        <w:spacing w:before="75" w:after="0"/>
      </w:pPr>
      <w:r>
        <w:rPr/>
        <w:t xml:space="preserve">三、2024‑2026年企业ai手机业务经营分析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三星(中国)投资有限公司</w:t>
      </w:r>
    </w:p>
    <w:p>
      <w:pPr>
        <w:spacing w:before="75" w:after="0"/>
      </w:pPr>
      <w:r>
        <w:rPr/>
        <w:t xml:space="preserve">一、企业基本概况</w:t>
      </w:r>
    </w:p>
    <w:p>
      <w:pPr>
        <w:spacing w:before="75" w:after="0"/>
      </w:pPr>
      <w:r>
        <w:rPr/>
        <w:t xml:space="preserve">二、企业ai手机产品分析</w:t>
      </w:r>
    </w:p>
    <w:p>
      <w:pPr>
        <w:spacing w:before="75" w:after="0"/>
      </w:pPr>
      <w:r>
        <w:rPr/>
        <w:t xml:space="preserve">三、2024‑2026年企业ai手机业务经营分析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中兴通讯股份有限公司</w:t>
      </w:r>
    </w:p>
    <w:p>
      <w:pPr>
        <w:spacing w:before="75" w:after="0"/>
      </w:pPr>
      <w:r>
        <w:rPr/>
        <w:t xml:space="preserve">一、企业基本概况</w:t>
      </w:r>
    </w:p>
    <w:p>
      <w:pPr>
        <w:spacing w:before="75" w:after="0"/>
      </w:pPr>
      <w:r>
        <w:rPr/>
        <w:t xml:space="preserve">二、企业ai手机产品分析</w:t>
      </w:r>
    </w:p>
    <w:p>
      <w:pPr>
        <w:spacing w:before="75" w:after="0"/>
      </w:pPr>
      <w:r>
        <w:rPr/>
        <w:t xml:space="preserve">三、2024‑2026年企业ai手机业务经营分析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深圳市传音控股股份有限公司</w:t>
      </w:r>
    </w:p>
    <w:p>
      <w:pPr>
        <w:spacing w:before="75" w:after="0"/>
      </w:pPr>
      <w:r>
        <w:rPr/>
        <w:t xml:space="preserve">一、企业基本概况</w:t>
      </w:r>
    </w:p>
    <w:p>
      <w:pPr>
        <w:spacing w:before="75" w:after="0"/>
      </w:pPr>
      <w:r>
        <w:rPr/>
        <w:t xml:space="preserve">二、企业ai手机产品分析</w:t>
      </w:r>
    </w:p>
    <w:p>
      <w:pPr>
        <w:spacing w:before="75" w:after="0"/>
      </w:pPr>
      <w:r>
        <w:rPr/>
        <w:t xml:space="preserve">三、2024‑2026年企业ai手机业务经营分析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努比亚技术有限公司</w:t>
      </w:r>
    </w:p>
    <w:p>
      <w:pPr>
        <w:spacing w:before="75" w:after="0"/>
      </w:pPr>
      <w:r>
        <w:rPr/>
        <w:t xml:space="preserve">一、企业基本概况</w:t>
      </w:r>
    </w:p>
    <w:p>
      <w:pPr>
        <w:spacing w:before="75" w:after="0"/>
      </w:pPr>
      <w:r>
        <w:rPr/>
        <w:t xml:space="preserve">二、企业ai手机产品分析</w:t>
      </w:r>
    </w:p>
    <w:p>
      <w:pPr>
        <w:spacing w:before="75" w:after="0"/>
      </w:pPr>
      <w:r>
        <w:rPr/>
        <w:t xml:space="preserve">三、2024‑2026年企业ai手机业务经营分析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ai手机行业swot分析及发展策略</w:t>
      </w:r>
    </w:p>
    <w:p>
      <w:pPr>
        <w:spacing w:before="75" w:after="0"/>
      </w:pPr>
      <w:r>
        <w:rPr/>
        <w:t xml:space="preserve">第一节 ai手机行业发展驱动因素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ai手机行业发展swot分析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基于swot分析的ai手机行业发展策略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ai手机行业商业模式及运营模式</w:t>
      </w:r>
    </w:p>
    <w:p>
      <w:pPr>
        <w:spacing w:before="75" w:after="0"/>
      </w:pPr>
      <w:r>
        <w:rPr/>
        <w:t xml:space="preserve">第一节 ai手机行业商业模式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ai手机行业运营模式分析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ai手机行业发展潜力研究结论</w:t>
      </w:r>
    </w:p>
    <w:p>
      <w:pPr>
        <w:spacing w:before="75" w:after="0"/>
      </w:pPr>
      <w:r>
        <w:rPr/>
        <w:t xml:space="preserve">第二节 ai手机主要供应商排名研究结论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图表：全球ai手机产品结构</w:t>
      </w:r>
    </w:p>
    <w:p>
      <w:pPr>
        <w:spacing w:before="75" w:after="0"/>
      </w:pPr>
      <w:r>
        <w:rPr/>
        <w:t xml:space="preserve">图表：全球ai手机市场集中度</w:t>
      </w:r>
    </w:p>
    <w:p>
      <w:pPr>
        <w:spacing w:before="75" w:after="0"/>
      </w:pPr>
      <w:r>
        <w:rPr/>
        <w:t xml:space="preserve">图表：ai手机行业发展趋势</w:t>
      </w:r>
    </w:p>
    <w:p>
      <w:pPr>
        <w:spacing w:before="75" w:after="0"/>
      </w:pPr>
      <w:r>
        <w:rPr/>
        <w:t xml:space="preserve">图表：ai手机行业供应链分析</w:t>
      </w:r>
    </w:p>
    <w:p>
      <w:pPr>
        <w:spacing w:before="75" w:after="0"/>
      </w:pPr>
      <w:r>
        <w:rPr/>
        <w:t xml:space="preserve">图表：ai手机行业销售模式分析</w:t>
      </w:r>
    </w:p>
    <w:p>
      <w:pPr>
        <w:spacing w:before="75" w:after="0"/>
      </w:pPr>
      <w:r>
        <w:rPr/>
        <w:t xml:space="preserve">图表：ai手机产业链结构示意图</w:t>
      </w:r>
    </w:p>
    <w:p>
      <w:pPr>
        <w:spacing w:before="75" w:after="0"/>
      </w:pPr>
      <w:r>
        <w:rPr/>
        <w:t xml:space="preserve">图表：2024-2026年全球ai手机市场规模</w:t>
      </w:r>
    </w:p>
    <w:p>
      <w:pPr>
        <w:spacing w:before="75" w:after="0"/>
      </w:pPr>
      <w:r>
        <w:rPr/>
        <w:t xml:space="preserve">图表：2024-2026年中国ai手机市场规模</w:t>
      </w:r>
    </w:p>
    <w:p>
      <w:pPr>
        <w:spacing w:before="75" w:after="0"/>
      </w:pPr>
      <w:r>
        <w:rPr/>
        <w:t xml:space="preserve">图表：2026年全球ai手机产能区域分布图</w:t>
      </w:r>
    </w:p>
    <w:p>
      <w:pPr>
        <w:spacing w:before="75" w:after="0"/>
      </w:pPr>
      <w:r>
        <w:rPr/>
        <w:t xml:space="preserve">图表：全球主要ai手机供应商市场份额及排名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本文地址：https://www.51baogao.cn/baogao/20260820/4069292.shtml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0/406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2026年全球AI手机行业市场规模、领先企业国内外市场份额及排名</dc:title>
  <dc:description>2026年全球AI手机行业市场规模、领先企业国内外市场份额及排名</dc:description>
  <dc:subject>2026年全球AI手机行业市场规模、领先企业国内外市场份额及排名</dc:subject>
  <cp:keywords>研究报告</cp:keywords>
  <cp:category>研究报告</cp:category>
  <cp:lastModifiedBy>北京中道泰和信息咨询有限公司</cp:lastModifiedBy>
  <dcterms:created xsi:type="dcterms:W3CDTF">2026-08-20T14:00:55+08:00</dcterms:created>
  <dcterms:modified xsi:type="dcterms:W3CDTF">2026-08-20T14:00:55+08:00</dcterms:modified>
</cp:coreProperties>
</file>

<file path=docProps/custom.xml><?xml version="1.0" encoding="utf-8"?>
<Properties xmlns="http://schemas.openxmlformats.org/officeDocument/2006/custom-properties" xmlns:vt="http://schemas.openxmlformats.org/officeDocument/2006/docPropsVTypes"/>
</file>