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2026年全球与中国乙酸产业产销贸易统计及重点国家出口前景预测报告</w:t>
      </w:r>
    </w:p>
    <w:p>
      <w:pPr>
        <w:spacing w:after="150"/>
      </w:pPr>
      <w:r>
        <w:rPr>
          <w:b w:val="1"/>
          <w:bCs w:val="1"/>
        </w:rPr>
        <w:t xml:space="preserve">报告简介</w:t>
      </w:r>
    </w:p>
    <w:p>
      <w:pPr>
        <w:spacing w:after="150"/>
      </w:pPr>
      <w:r>
        <w:rPr/>
        <w:t xml:space="preserve">乙酸是指俗称醋酸的一元有机羧酸，常温条件下为带有刺激性气味的无色液体，低温环境中可凝结为冰状晶体，工业领域也将高纯度乙酸称作冰醋酸。该物质化学性质活跃，可参与酯化、中和等多类化学反应，是有机化工链条内基础原料品类，广泛用于合成醋酸乙烯、乙酸酯、醋酐等下游化工制品，同时涉足食品酸度调节、医药中间体制备、印染加工等多个工业领域。不同使用场景对应不同纯度等级产品，工业级产品面向化工合成加工，食品级产品执行更为严格的杂质管控标准。</w:t>
      </w:r>
    </w:p>
    <w:p>
      <w:pPr>
        <w:spacing w:after="150"/>
      </w:pPr>
      <w:r>
        <w:rPr/>
        <w:t xml:space="preserve">全球乙酸市场运行状态跟随下游制造业生产活动发生变动，不同区域生产与消费分布呈现明显分化特征。亚太地区聚集大量化工生产装置，形成集中的产出与消费区域，欧美地区偏向高纯度、专用规格产品的加工与使用，部分区域本土生产装置规模有限，需要依靠外部进口填补本地消费缺口。下游化工、包装、纺织、食品加工等行业的生产调整，直接改变市场对于乙酸各类品级产品的选用方向，各地环保管控规则持续更新，带动下游用户对合规化工原料的选用标准发生改变。</w:t>
      </w:r>
    </w:p>
    <w:p>
      <w:pPr>
        <w:spacing w:after="150"/>
      </w:pPr>
      <w:r>
        <w:rPr/>
        <w:t xml:space="preserve">从产业运行实际状态来看，中国属于全球乙酸主要产出区域，国内主流生产工艺已经发展成熟，整体自给水平得到提升，商品流通格局从依靠外部进口补充转向对外输出。国内市场当中，传统化工合成领域构成需求主要来源，食品加工、精细医药方向对应的高品质产品需求逐步增多，不同品级产品之间市场区分逐步显现。全球范围内部，各地区生产装置布局存在差异，部分区域受原料供给条件、环保管控约束，新增装置建设节奏有所放缓。国际贸易环节，各个国家设置差异化产品准入条件，跨国物流条件、区域经贸政策出现变动，均会对商品跨境流转形成扰动，产品输出方需要结合目标市场相关规则调整经营安排，以此应对市场出现的各类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乙酸行业进行了长期追踪，结合我们对乙酸相关企业的调查研究，对我国乙酸行业发展现状与前景、市场竞争格局与形势、赢利水平与企业发展、投资策略与风险预警、发展趋势与规划建议等进行深入研究，并重点分析了乙酸行业的前景与风险。报告揭示了乙酸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乙酸行业相关概述</w:t>
      </w:r>
    </w:p>
    <w:p>
      <w:pPr>
        <w:spacing w:before="75" w:after="0"/>
      </w:pPr>
      <w:r>
        <w:rPr/>
        <w:t xml:space="preserve">第一节 行业定义及分类</w:t>
      </w:r>
    </w:p>
    <w:p>
      <w:pPr>
        <w:spacing w:before="75" w:after="0"/>
      </w:pPr>
      <w:r>
        <w:rPr/>
        <w:t xml:space="preserve">一、乙酸定义</w:t>
      </w:r>
    </w:p>
    <w:p>
      <w:pPr>
        <w:spacing w:before="75" w:after="0"/>
      </w:pPr>
      <w:r>
        <w:rPr/>
        <w:t xml:space="preserve">二、乙酸分类情况</w:t>
      </w:r>
    </w:p>
    <w:p>
      <w:pPr>
        <w:spacing w:before="75" w:after="0"/>
      </w:pPr>
      <w:r>
        <w:rPr/>
        <w:t xml:space="preserve">三、乙酸行业专业术语说明</w:t>
      </w:r>
    </w:p>
    <w:p>
      <w:pPr>
        <w:spacing w:before="75" w:after="0"/>
      </w:pPr>
      <w:r>
        <w:rPr/>
        <w:t xml:space="preserve">第二节 乙酸产业链图谱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全球乙酸行业产销态势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全球乙酸行业发展历程</w:t>
      </w:r>
    </w:p>
    <w:p>
      <w:pPr>
        <w:spacing w:before="75" w:after="0"/>
      </w:pPr>
      <w:r>
        <w:rPr/>
        <w:t xml:space="preserve">第五节 全球乙酸行业供给端分析</w:t>
      </w:r>
    </w:p>
    <w:p>
      <w:pPr>
        <w:spacing w:before="75" w:after="0"/>
      </w:pPr>
      <w:r>
        <w:rPr/>
        <w:t xml:space="preserve">一、2022-2026年全球乙酸生产情况</w:t>
      </w:r>
    </w:p>
    <w:p>
      <w:pPr>
        <w:spacing w:before="75" w:after="0"/>
      </w:pPr>
      <w:r>
        <w:rPr/>
        <w:t xml:space="preserve">二、2026年全球重点区域/头部生产国分析</w:t>
      </w:r>
    </w:p>
    <w:p>
      <w:pPr>
        <w:spacing w:before="75" w:after="0"/>
      </w:pPr>
      <w:r>
        <w:rPr/>
        <w:t xml:space="preserve">第六节 全球乙酸产业需求端分析</w:t>
      </w:r>
    </w:p>
    <w:p>
      <w:pPr>
        <w:spacing w:before="75" w:after="0"/>
      </w:pPr>
      <w:r>
        <w:rPr/>
        <w:t xml:space="preserve">一、2022-2026年全球乙酸消费量及市场容量分析</w:t>
      </w:r>
    </w:p>
    <w:p>
      <w:pPr>
        <w:spacing w:before="75" w:after="0"/>
      </w:pPr>
      <w:r>
        <w:rPr/>
        <w:t xml:space="preserve">二、2022-2026年全球重点区域需求分析</w:t>
      </w:r>
    </w:p>
    <w:p>
      <w:pPr>
        <w:spacing w:before="75" w:after="0"/>
      </w:pPr>
      <w:r>
        <w:rPr/>
        <w:t xml:space="preserve">三、2022-2026年全球乙酸需求场景分布情况</w:t>
      </w:r>
    </w:p>
    <w:p>
      <w:pPr>
        <w:spacing w:before="75" w:after="0"/>
      </w:pPr>
      <w:r>
        <w:rPr/>
        <w:t xml:space="preserve">四、2022-2026年全球乙酸价格走势分析</w:t>
      </w:r>
    </w:p>
    <w:p>
      <w:pPr>
        <w:spacing w:before="75" w:after="0"/>
      </w:pPr>
      <w:r>
        <w:rPr/>
        <w:t xml:space="preserve">第七节 全球乙酸产业发展前景研判</w:t>
      </w:r>
    </w:p>
    <w:p>
      <w:pPr>
        <w:spacing w:before="75" w:after="0"/>
      </w:pPr>
      <w:r>
        <w:rPr/>
        <w:t xml:space="preserve">一、2026-2031年全球乙酸供应预测</w:t>
      </w:r>
    </w:p>
    <w:p>
      <w:pPr>
        <w:spacing w:before="75" w:after="0"/>
      </w:pPr>
      <w:r>
        <w:rPr/>
        <w:t xml:space="preserve">二、2026-2031年全球乙酸需求预测</w:t>
      </w:r>
    </w:p>
    <w:p>
      <w:pPr>
        <w:spacing w:before="75" w:after="0"/>
      </w:pPr>
      <w:r>
        <w:rPr/>
        <w:t xml:space="preserve">三、2026-2031年全球乙酸产业规模预测</w:t>
      </w:r>
    </w:p>
    <w:p>
      <w:pPr>
        <w:spacing w:before="75" w:after="0"/>
      </w:pPr>
      <w:r>
        <w:rPr/>
        <w:t xml:space="preserve">四、2026-2031年全球乙酸价格走势预测</w:t>
      </w:r>
    </w:p>
    <w:p>
      <w:pPr>
        <w:spacing w:before="75" w:after="0"/>
      </w:pPr>
      <w:r>
        <w:rPr/>
        <w:t xml:space="preserve">五、2026-2031年全球重点区域乙酸需求潜力测算</w:t>
      </w:r>
    </w:p>
    <w:p>
      <w:pPr>
        <w:spacing w:before="75" w:after="0"/>
      </w:pPr>
      <w:r>
        <w:rPr>
          <w:b w:val="1"/>
          <w:bCs w:val="1"/>
        </w:rPr>
        <w:t xml:space="preserve">第三章 全球乙酸产业贸易态势分析</w:t>
      </w:r>
    </w:p>
    <w:p>
      <w:pPr>
        <w:spacing w:before="75" w:after="0"/>
      </w:pPr>
      <w:r>
        <w:rPr/>
        <w:t xml:space="preserve">第一节 全球乙酸出口情况</w:t>
      </w:r>
    </w:p>
    <w:p>
      <w:pPr>
        <w:spacing w:before="75" w:after="0"/>
      </w:pPr>
      <w:r>
        <w:rPr/>
        <w:t xml:space="preserve">一、2022-2026年全球乙酸出口数量分析</w:t>
      </w:r>
    </w:p>
    <w:p>
      <w:pPr>
        <w:spacing w:before="75" w:after="0"/>
      </w:pPr>
      <w:r>
        <w:rPr/>
        <w:t xml:space="preserve">二、2022-2026年全球乙酸出口金额分析</w:t>
      </w:r>
    </w:p>
    <w:p>
      <w:pPr>
        <w:spacing w:before="75" w:after="0"/>
      </w:pPr>
      <w:r>
        <w:rPr/>
        <w:t xml:space="preserve">三、2022-2026年全球乙酸出口均价分析</w:t>
      </w:r>
    </w:p>
    <w:p>
      <w:pPr>
        <w:spacing w:before="75" w:after="0"/>
      </w:pPr>
      <w:r>
        <w:rPr/>
        <w:t xml:space="preserve">第二节 全球乙酸进口情况</w:t>
      </w:r>
    </w:p>
    <w:p>
      <w:pPr>
        <w:spacing w:before="75" w:after="0"/>
      </w:pPr>
      <w:r>
        <w:rPr/>
        <w:t xml:space="preserve">一、2022-2026年全球乙酸进口数量分析</w:t>
      </w:r>
    </w:p>
    <w:p>
      <w:pPr>
        <w:spacing w:before="75" w:after="0"/>
      </w:pPr>
      <w:r>
        <w:rPr/>
        <w:t xml:space="preserve">二、2022-2026年全球乙酸进口金额分析</w:t>
      </w:r>
    </w:p>
    <w:p>
      <w:pPr>
        <w:spacing w:before="75" w:after="0"/>
      </w:pPr>
      <w:r>
        <w:rPr/>
        <w:t xml:space="preserve">三、2022-2026年全球乙酸进口均价分析</w:t>
      </w:r>
    </w:p>
    <w:p>
      <w:pPr>
        <w:spacing w:before="75" w:after="0"/>
      </w:pPr>
      <w:r>
        <w:rPr/>
        <w:t xml:space="preserve">第三节 全球乙酸进口区域集中度</w:t>
      </w:r>
    </w:p>
    <w:p>
      <w:pPr>
        <w:spacing w:before="75" w:after="0"/>
      </w:pPr>
      <w:r>
        <w:rPr/>
        <w:t xml:space="preserve">第四节 全球乙酸出口区域集中度</w:t>
      </w:r>
    </w:p>
    <w:p>
      <w:pPr>
        <w:spacing w:before="75" w:after="0"/>
      </w:pPr>
      <w:r>
        <w:rPr/>
        <w:t xml:space="preserve">第五节 全球重点区域乙酸发展情况</w:t>
      </w:r>
    </w:p>
    <w:p>
      <w:pPr>
        <w:spacing w:before="75" w:after="0"/>
      </w:pPr>
      <w:r>
        <w:rPr/>
        <w:t xml:space="preserve">一、美国市场</w:t>
      </w:r>
    </w:p>
    <w:p>
      <w:pPr>
        <w:spacing w:before="75" w:after="0"/>
      </w:pPr>
      <w:r>
        <w:rPr/>
        <w:t xml:space="preserve">1、2022-2026年美国乙酸发展历程</w:t>
      </w:r>
    </w:p>
    <w:p>
      <w:pPr>
        <w:spacing w:before="75" w:after="0"/>
      </w:pPr>
      <w:r>
        <w:rPr/>
        <w:t xml:space="preserve">2、2022-2026年美国乙酸市场规模</w:t>
      </w:r>
    </w:p>
    <w:p>
      <w:pPr>
        <w:spacing w:before="75" w:after="0"/>
      </w:pPr>
      <w:r>
        <w:rPr/>
        <w:t xml:space="preserve">3、2022-2026年美国乙酸价格走势</w:t>
      </w:r>
    </w:p>
    <w:p>
      <w:pPr>
        <w:spacing w:before="75" w:after="0"/>
      </w:pPr>
      <w:r>
        <w:rPr/>
        <w:t xml:space="preserve">4、2022-2026年美国乙酸发展存在问题</w:t>
      </w:r>
    </w:p>
    <w:p>
      <w:pPr>
        <w:spacing w:before="75" w:after="0"/>
      </w:pPr>
      <w:r>
        <w:rPr/>
        <w:t xml:space="preserve">5、2026-2031年美国乙酸未来发展趋势及潜力</w:t>
      </w:r>
    </w:p>
    <w:p>
      <w:pPr>
        <w:spacing w:before="75" w:after="0"/>
      </w:pPr>
      <w:r>
        <w:rPr/>
        <w:t xml:space="preserve">二、欧洲市场</w:t>
      </w:r>
    </w:p>
    <w:p>
      <w:pPr>
        <w:spacing w:before="75" w:after="0"/>
      </w:pPr>
      <w:r>
        <w:rPr/>
        <w:t xml:space="preserve">1、2022-2026年欧洲乙酸发展历程</w:t>
      </w:r>
    </w:p>
    <w:p>
      <w:pPr>
        <w:spacing w:before="75" w:after="0"/>
      </w:pPr>
      <w:r>
        <w:rPr/>
        <w:t xml:space="preserve">2、2022-2026年欧洲乙酸市场规模</w:t>
      </w:r>
    </w:p>
    <w:p>
      <w:pPr>
        <w:spacing w:before="75" w:after="0"/>
      </w:pPr>
      <w:r>
        <w:rPr/>
        <w:t xml:space="preserve">3、2022-2026年欧洲乙酸价格走势</w:t>
      </w:r>
    </w:p>
    <w:p>
      <w:pPr>
        <w:spacing w:before="75" w:after="0"/>
      </w:pPr>
      <w:r>
        <w:rPr/>
        <w:t xml:space="preserve">4、2022-2026年欧洲乙酸发展存在问题</w:t>
      </w:r>
    </w:p>
    <w:p>
      <w:pPr>
        <w:spacing w:before="75" w:after="0"/>
      </w:pPr>
      <w:r>
        <w:rPr/>
        <w:t xml:space="preserve">5、2026-2031年欧洲乙酸未来发展趋势及潜力</w:t>
      </w:r>
    </w:p>
    <w:p>
      <w:pPr>
        <w:spacing w:before="75" w:after="0"/>
      </w:pPr>
      <w:r>
        <w:rPr/>
        <w:t xml:space="preserve">三、日韩市场</w:t>
      </w:r>
    </w:p>
    <w:p>
      <w:pPr>
        <w:spacing w:before="75" w:after="0"/>
      </w:pPr>
      <w:r>
        <w:rPr/>
        <w:t xml:space="preserve">1、2022-2026年日韩乙酸发展历程</w:t>
      </w:r>
    </w:p>
    <w:p>
      <w:pPr>
        <w:spacing w:before="75" w:after="0"/>
      </w:pPr>
      <w:r>
        <w:rPr/>
        <w:t xml:space="preserve">2、2022-2026年日韩乙酸市场规模</w:t>
      </w:r>
    </w:p>
    <w:p>
      <w:pPr>
        <w:spacing w:before="75" w:after="0"/>
      </w:pPr>
      <w:r>
        <w:rPr/>
        <w:t xml:space="preserve">3、2022-2026年日韩乙酸价格走势</w:t>
      </w:r>
    </w:p>
    <w:p>
      <w:pPr>
        <w:spacing w:before="75" w:after="0"/>
      </w:pPr>
      <w:r>
        <w:rPr/>
        <w:t xml:space="preserve">4、2022-2026年日韩乙酸发展存在问题</w:t>
      </w:r>
    </w:p>
    <w:p>
      <w:pPr>
        <w:spacing w:before="75" w:after="0"/>
      </w:pPr>
      <w:r>
        <w:rPr/>
        <w:t xml:space="preserve">5、2026-2031年日韩乙酸未来发展趋势及潜力</w:t>
      </w:r>
    </w:p>
    <w:p>
      <w:pPr>
        <w:spacing w:before="75" w:after="0"/>
      </w:pPr>
      <w:r>
        <w:rPr>
          <w:b w:val="1"/>
          <w:bCs w:val="1"/>
        </w:rPr>
        <w:t xml:space="preserve">第三部分 中国产销贸易</w:t>
      </w:r>
    </w:p>
    <w:p>
      <w:pPr>
        <w:spacing w:before="75" w:after="0"/>
      </w:pPr>
      <w:r>
        <w:rPr>
          <w:b w:val="1"/>
          <w:bCs w:val="1"/>
        </w:rPr>
        <w:t xml:space="preserve">第四章 中国乙酸产业供需态势分析</w:t>
      </w:r>
    </w:p>
    <w:p>
      <w:pPr>
        <w:spacing w:before="75" w:after="0"/>
      </w:pPr>
      <w:r>
        <w:rPr/>
        <w:t xml:space="preserve">第一节 中国乙酸产业发展历程</w:t>
      </w:r>
    </w:p>
    <w:p>
      <w:pPr>
        <w:spacing w:before="75" w:after="0"/>
      </w:pPr>
      <w:r>
        <w:rPr/>
        <w:t xml:space="preserve">第二节 中国乙酸产业供给端分析</w:t>
      </w:r>
    </w:p>
    <w:p>
      <w:pPr>
        <w:spacing w:before="75" w:after="0"/>
      </w:pPr>
      <w:r>
        <w:rPr/>
        <w:t xml:space="preserve">1、中国乙酸行业产能及主要生产商分析</w:t>
      </w:r>
    </w:p>
    <w:p>
      <w:pPr>
        <w:spacing w:before="75" w:after="0"/>
      </w:pPr>
      <w:r>
        <w:rPr/>
        <w:t xml:space="preserve">2、2022-2026年中国乙酸行业产量分析</w:t>
      </w:r>
    </w:p>
    <w:p>
      <w:pPr>
        <w:spacing w:before="75" w:after="0"/>
      </w:pPr>
      <w:r>
        <w:rPr/>
        <w:t xml:space="preserve">第三节 中国乙酸产业需求端分析</w:t>
      </w:r>
    </w:p>
    <w:p>
      <w:pPr>
        <w:spacing w:before="75" w:after="0"/>
      </w:pPr>
      <w:r>
        <w:rPr/>
        <w:t xml:space="preserve">1、2022-2026年中国乙酸需求数量分析</w:t>
      </w:r>
    </w:p>
    <w:p>
      <w:pPr>
        <w:spacing w:before="75" w:after="0"/>
      </w:pPr>
      <w:r>
        <w:rPr/>
        <w:t xml:space="preserve">2、2022-2026年中国乙酸市场规模分析</w:t>
      </w:r>
    </w:p>
    <w:p>
      <w:pPr>
        <w:spacing w:before="75" w:after="0"/>
      </w:pPr>
      <w:r>
        <w:rPr/>
        <w:t xml:space="preserve">3、2022-2026年中国乙酸价格走势分析</w:t>
      </w:r>
    </w:p>
    <w:p>
      <w:pPr>
        <w:spacing w:before="75" w:after="0"/>
      </w:pPr>
      <w:r>
        <w:rPr/>
        <w:t xml:space="preserve">4、2022-2026年中国乙酸需求场景分布</w:t>
      </w:r>
    </w:p>
    <w:p>
      <w:pPr>
        <w:spacing w:before="75" w:after="0"/>
      </w:pPr>
      <w:r>
        <w:rPr/>
        <w:t xml:space="preserve">第四节 中国乙酸需求区域分布格局</w:t>
      </w:r>
    </w:p>
    <w:p>
      <w:pPr>
        <w:spacing w:before="75" w:after="0"/>
      </w:pPr>
      <w:r>
        <w:rPr/>
        <w:t xml:space="preserve">第五节 中国乙酸产业供需缺口数据分析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中国乙酸产业贸易态势分析</w:t>
      </w:r>
    </w:p>
    <w:p>
      <w:pPr>
        <w:spacing w:before="75" w:after="0"/>
      </w:pPr>
      <w:r>
        <w:rPr/>
        <w:t xml:space="preserve">第一节 2026年中国外贸市场发展回顾</w:t>
      </w:r>
    </w:p>
    <w:p>
      <w:pPr>
        <w:spacing w:before="75" w:after="0"/>
      </w:pPr>
      <w:r>
        <w:rPr/>
        <w:t xml:space="preserve">第二节 中国乙酸出口情况</w:t>
      </w:r>
    </w:p>
    <w:p>
      <w:pPr>
        <w:spacing w:before="75" w:after="0"/>
      </w:pPr>
      <w:r>
        <w:rPr/>
        <w:t xml:space="preserve">一、2022-2026年中国乙酸出口数量分析</w:t>
      </w:r>
    </w:p>
    <w:p>
      <w:pPr>
        <w:spacing w:before="75" w:after="0"/>
      </w:pPr>
      <w:r>
        <w:rPr/>
        <w:t xml:space="preserve">二、2022-2026年中国乙酸出口金额分析</w:t>
      </w:r>
    </w:p>
    <w:p>
      <w:pPr>
        <w:spacing w:before="75" w:after="0"/>
      </w:pPr>
      <w:r>
        <w:rPr/>
        <w:t xml:space="preserve">三、2022-2026年中国乙酸出口均价分析</w:t>
      </w:r>
    </w:p>
    <w:p>
      <w:pPr>
        <w:spacing w:before="75" w:after="0"/>
      </w:pPr>
      <w:r>
        <w:rPr/>
        <w:t xml:space="preserve">第三节 中国乙酸进口情况</w:t>
      </w:r>
    </w:p>
    <w:p>
      <w:pPr>
        <w:spacing w:before="75" w:after="0"/>
      </w:pPr>
      <w:r>
        <w:rPr/>
        <w:t xml:space="preserve">一、2022-2026年中国乙酸进口数量分析</w:t>
      </w:r>
    </w:p>
    <w:p>
      <w:pPr>
        <w:spacing w:before="75" w:after="0"/>
      </w:pPr>
      <w:r>
        <w:rPr/>
        <w:t xml:space="preserve">二、2022-2026年中国乙酸进口金额分析</w:t>
      </w:r>
    </w:p>
    <w:p>
      <w:pPr>
        <w:spacing w:before="75" w:after="0"/>
      </w:pPr>
      <w:r>
        <w:rPr/>
        <w:t xml:space="preserve">三、2022-2026年中国乙酸进口均价分析</w:t>
      </w:r>
    </w:p>
    <w:p>
      <w:pPr>
        <w:spacing w:before="75" w:after="0"/>
      </w:pPr>
      <w:r>
        <w:rPr/>
        <w:t xml:space="preserve">第四节 2026年中国乙酸贸易方式分析</w:t>
      </w:r>
    </w:p>
    <w:p>
      <w:pPr>
        <w:spacing w:before="75" w:after="0"/>
      </w:pPr>
      <w:r>
        <w:rPr/>
        <w:t xml:space="preserve">一、乙酸出口贸易方式分析</w:t>
      </w:r>
    </w:p>
    <w:p>
      <w:pPr>
        <w:spacing w:before="75" w:after="0"/>
      </w:pPr>
      <w:r>
        <w:rPr/>
        <w:t xml:space="preserve">二、乙酸进口贸易方式分析</w:t>
      </w:r>
    </w:p>
    <w:p>
      <w:pPr>
        <w:spacing w:before="75" w:after="0"/>
      </w:pPr>
      <w:r>
        <w:rPr/>
        <w:t xml:space="preserve">第五节 2026年中国乙酸出口区域集中度</w:t>
      </w:r>
    </w:p>
    <w:p>
      <w:pPr>
        <w:spacing w:before="75" w:after="0"/>
      </w:pPr>
      <w:r>
        <w:rPr/>
        <w:t xml:space="preserve">第六节 2026年中国乙酸进口区域集中度</w:t>
      </w:r>
    </w:p>
    <w:p>
      <w:pPr>
        <w:spacing w:before="75" w:after="0"/>
      </w:pPr>
      <w:r>
        <w:rPr/>
        <w:t xml:space="preserve">第七节 中国乙酸主要出口目的地——(top5)</w:t>
      </w:r>
    </w:p>
    <w:p>
      <w:pPr>
        <w:spacing w:before="75" w:after="0"/>
      </w:pPr>
      <w:r>
        <w:rPr/>
        <w:t xml:space="preserve">一、韩国市场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五、比利时市场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中国乙酸贸易竞争指数分析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乙酸出口——目标市场消费潜力评估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目标市场乙酸产销态势</w:t>
      </w:r>
    </w:p>
    <w:p>
      <w:pPr>
        <w:spacing w:before="75" w:after="0"/>
      </w:pPr>
      <w:r>
        <w:rPr/>
        <w:t xml:space="preserve">一、2022-2026年目标市场乙酸生产情况</w:t>
      </w:r>
    </w:p>
    <w:p>
      <w:pPr>
        <w:spacing w:before="75" w:after="0"/>
      </w:pPr>
      <w:r>
        <w:rPr/>
        <w:t xml:space="preserve">1、行业主要生产商</w:t>
      </w:r>
    </w:p>
    <w:p>
      <w:pPr>
        <w:spacing w:before="75" w:after="0"/>
      </w:pPr>
      <w:r>
        <w:rPr/>
        <w:t xml:space="preserve">2、区域乙酸产量</w:t>
      </w:r>
    </w:p>
    <w:p>
      <w:pPr>
        <w:spacing w:before="75" w:after="0"/>
      </w:pPr>
      <w:r>
        <w:rPr/>
        <w:t xml:space="preserve">二、2022-2026年目标市场乙酸需求情况</w:t>
      </w:r>
    </w:p>
    <w:p>
      <w:pPr>
        <w:spacing w:before="75" w:after="0"/>
      </w:pPr>
      <w:r>
        <w:rPr/>
        <w:t xml:space="preserve">三、2022-2026年目标市场乙酸进口情况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目标市场从华进口乙酸产品分析</w:t>
      </w:r>
    </w:p>
    <w:p>
      <w:pPr>
        <w:spacing w:before="75" w:after="0"/>
      </w:pPr>
      <w:r>
        <w:rPr/>
        <w:t xml:space="preserve">一、2022-2026年目标市场从中国进口乙酸产品数量</w:t>
      </w:r>
    </w:p>
    <w:p>
      <w:pPr>
        <w:spacing w:before="75" w:after="0"/>
      </w:pPr>
      <w:r>
        <w:rPr/>
        <w:t xml:space="preserve">二、2022-2026年目标市场从中国进口乙酸产品金额</w:t>
      </w:r>
    </w:p>
    <w:p>
      <w:pPr>
        <w:spacing w:before="75" w:after="0"/>
      </w:pPr>
      <w:r>
        <w:rPr/>
        <w:t xml:space="preserve">三、2022-2026年目标市场从中国进口乙酸产品均价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2026-2031年目标市场乙酸出口潜力预判</w:t>
      </w:r>
    </w:p>
    <w:p>
      <w:pPr>
        <w:spacing w:before="75" w:after="0"/>
      </w:pPr>
      <w:r>
        <w:rPr/>
        <w:t xml:space="preserve">一、2026-2031年目标市场乙酸需求潜力预测</w:t>
      </w:r>
    </w:p>
    <w:p>
      <w:pPr>
        <w:spacing w:before="75" w:after="0"/>
      </w:pPr>
      <w:r>
        <w:rPr/>
        <w:t xml:space="preserve">二、2026-2031年目标市场乙酸进口体量预测</w:t>
      </w:r>
    </w:p>
    <w:p>
      <w:pPr>
        <w:spacing w:before="75" w:after="0"/>
      </w:pPr>
      <w:r>
        <w:rPr/>
        <w:t xml:space="preserve">三、2026-2031年中国出口目标市场乙酸体量预测</w:t>
      </w:r>
    </w:p>
    <w:p>
      <w:pPr>
        <w:spacing w:before="75" w:after="0"/>
      </w:pPr>
      <w:r>
        <w:rPr/>
        <w:t xml:space="preserve">四、2026-2031年中国产品目标市场份额预测</w:t>
      </w:r>
    </w:p>
    <w:p>
      <w:pPr>
        <w:spacing w:before="75" w:after="0"/>
      </w:pPr>
      <w:r>
        <w:rPr/>
        <w:t xml:space="preserve">第九节 2026-2031年目标市场乙酸出口风险研判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2026-2031年目标市场乙酸贸易市场布局策略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乙酸行业全球及中国竞争格局分析</w:t>
      </w:r>
    </w:p>
    <w:p>
      <w:pPr>
        <w:spacing w:before="75" w:after="0"/>
      </w:pPr>
      <w:r>
        <w:rPr/>
        <w:t xml:space="preserve">第一节 全球乙酸行业竞争梯队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中国乙酸行业竞争格局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乙酸行业政策环境与成本解析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乙酸行业投融资及生命周期研判</w:t>
      </w:r>
    </w:p>
    <w:p>
      <w:pPr>
        <w:spacing w:before="75" w:after="0"/>
      </w:pPr>
      <w:r>
        <w:rPr/>
        <w:t xml:space="preserve">第一节 全球乙酸行业投融资统计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中国乙酸行业投融资细分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乙酸行业总结、痛点与发展战略建议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图表：乙酸行业全产业链结构图谱示意图</w:t>
      </w:r>
    </w:p>
    <w:p>
      <w:pPr>
        <w:spacing w:before="75" w:after="0"/>
      </w:pPr>
      <w:r>
        <w:rPr/>
        <w:t xml:space="preserve">图表：2022-2026年全球乙酸产品产销规模趋势图</w:t>
      </w:r>
    </w:p>
    <w:p>
      <w:pPr>
        <w:spacing w:before="75" w:after="0"/>
      </w:pPr>
      <w:r>
        <w:rPr/>
        <w:t xml:space="preserve">图表：2026年全球乙酸生产区域分布占比饼图</w:t>
      </w:r>
    </w:p>
    <w:p>
      <w:pPr>
        <w:spacing w:before="75" w:after="0"/>
      </w:pPr>
      <w:r>
        <w:rPr/>
        <w:t xml:space="preserve">图表：2022-2026年全球乙酸产品市场价格波动走势图</w:t>
      </w:r>
    </w:p>
    <w:p>
      <w:pPr>
        <w:spacing w:before="75" w:after="0"/>
      </w:pPr>
      <w:r>
        <w:rPr/>
        <w:t xml:space="preserve">图表：2022-2026年全球乙酸进出口数量金额对比趋势图</w:t>
      </w:r>
    </w:p>
    <w:p>
      <w:pPr>
        <w:spacing w:before="75" w:after="0"/>
      </w:pPr>
      <w:r>
        <w:rPr/>
        <w:t xml:space="preserve">图表：2026年全球乙酸进出口区域集中度热力图</w:t>
      </w:r>
    </w:p>
    <w:p>
      <w:pPr>
        <w:spacing w:before="75" w:after="0"/>
      </w:pPr>
      <w:r>
        <w:rPr/>
        <w:t xml:space="preserve">图表：2022-2026年中国乙酸行业产能、产量变化趋势图</w:t>
      </w:r>
    </w:p>
    <w:p>
      <w:pPr>
        <w:spacing w:before="75" w:after="0"/>
      </w:pPr>
      <w:r>
        <w:rPr/>
        <w:t xml:space="preserve">图表：2022-2026年中国乙酸市场规模及增速走势图</w:t>
      </w:r>
    </w:p>
    <w:p>
      <w:pPr>
        <w:spacing w:before="75" w:after="0"/>
      </w:pPr>
      <w:r>
        <w:rPr/>
        <w:t xml:space="preserve">图表：2026年中国乙酸需求场景分布占比环形图</w:t>
      </w:r>
    </w:p>
    <w:p>
      <w:pPr>
        <w:spacing w:before="75" w:after="0"/>
      </w:pPr>
      <w:r>
        <w:rPr/>
        <w:t xml:space="preserve">图表：2026年中国乙酸进出口贸易方式结构占比饼图</w:t>
      </w:r>
    </w:p>
    <w:p>
      <w:pPr>
        <w:spacing w:before="75" w:after="0"/>
      </w:pPr>
      <w:r>
        <w:rPr/>
        <w:t xml:space="preserve">图表：2026年中国乙酸进出口省市分布热力图</w:t>
      </w:r>
    </w:p>
    <w:p>
      <w:pPr>
        <w:spacing w:before="75" w:after="0"/>
      </w:pPr>
      <w:r>
        <w:rPr/>
        <w:t xml:space="preserve">图表：2022-2026年中国对top5出口市场贸易份额变化趋势图</w:t>
      </w:r>
    </w:p>
    <w:p>
      <w:pPr>
        <w:spacing w:before="75" w:after="0"/>
      </w:pPr>
      <w:r>
        <w:rPr/>
        <w:t xml:space="preserve">图表：2026年目标市场乙酸产品进口来源结构分布图</w:t>
      </w:r>
    </w:p>
    <w:p>
      <w:pPr>
        <w:spacing w:before="75" w:after="0"/>
      </w:pPr>
      <w:r>
        <w:rPr/>
        <w:t xml:space="preserve">图表：2022-2026年中国产品在目标市场份额变化走势图</w:t>
      </w:r>
    </w:p>
    <w:p>
      <w:pPr>
        <w:spacing w:before="75" w:after="0"/>
      </w:pPr>
      <w:r>
        <w:rPr/>
        <w:t xml:space="preserve">图表：全球乙酸行业企业竞争格局市场份额对比图</w:t>
      </w:r>
    </w:p>
    <w:p>
      <w:pPr>
        <w:spacing w:before="75" w:after="0"/>
      </w:pPr>
      <w:r>
        <w:rPr/>
        <w:t xml:space="preserve">图表：2022-2026年乙酸行业成本结构占比堆叠图</w:t>
      </w:r>
    </w:p>
    <w:p>
      <w:pPr>
        <w:spacing w:before="75" w:after="0"/>
      </w:pPr>
      <w:r>
        <w:rPr/>
        <w:t xml:space="preserve">图表：2022-2026年乙酸行业投融资规模变化趋势图</w:t>
      </w:r>
    </w:p>
    <w:p>
      <w:pPr>
        <w:spacing w:before="75" w:after="0"/>
      </w:pPr>
      <w:r>
        <w:rPr/>
        <w:t xml:space="preserve">图表：2026-2031年全球乙酸产业规模预测趋势图</w:t>
      </w:r>
    </w:p>
    <w:p>
      <w:pPr>
        <w:spacing w:before="75" w:after="0"/>
      </w:pPr>
      <w:r>
        <w:rPr/>
        <w:t xml:space="preserve">图表：乙酸行业生命周期阶段量化研判示意图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2026年全球与中国乙酸产业产销贸易统计及重点国家出口前景预测报告</dc:title>
  <dc:description>2026年全球与中国乙酸产业产销贸易统计及重点国家出口前景预测报告</dc:description>
  <dc:subject>2026年全球与中国乙酸产业产销贸易统计及重点国家出口前景预测报告</dc:subject>
  <cp:keywords>研究报告</cp:keywords>
  <cp:category>研究报告</cp:category>
  <cp:lastModifiedBy>北京中道泰和信息咨询有限公司</cp:lastModifiedBy>
  <dcterms:created xsi:type="dcterms:W3CDTF">2026-08-20T14:02:51+08:00</dcterms:created>
  <dcterms:modified xsi:type="dcterms:W3CDTF">2026-08-20T14:02:51+08:00</dcterms:modified>
</cp:coreProperties>
</file>

<file path=docProps/custom.xml><?xml version="1.0" encoding="utf-8"?>
<Properties xmlns="http://schemas.openxmlformats.org/officeDocument/2006/custom-properties" xmlns:vt="http://schemas.openxmlformats.org/officeDocument/2006/docPropsVTypes"/>
</file>