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2026年全球感应洁具行业市场规模、领先企业国内外市场份额及排名</w:t>
      </w:r>
    </w:p>
    <w:p>
      <w:pPr>
        <w:spacing w:after="150"/>
      </w:pPr>
      <w:r>
        <w:rPr>
          <w:b w:val="1"/>
          <w:bCs w:val="1"/>
        </w:rPr>
        <w:t xml:space="preserve">报告简介</w:t>
      </w:r>
    </w:p>
    <w:p>
      <w:pPr>
        <w:spacing w:after="150"/>
      </w:pPr>
      <w:r>
        <w:rPr/>
        <w:t xml:space="preserve">感应洁具是搭载感应传感组件，无需手动触碰即可完成出水、冲水、出皂液等动作的卫生洁具产品，主要包含感应水龙头、感应冲便器、感应皂液器等品类，依靠红外、微波等感应模块识别人体信号，驱动阀体完成水路通断操作，兼顾卫生防护与节水效果。产品分为商用与家用两大方向，广泛用于机场、医院、酒店等公共场所以及家装空间。该行业上游对接陶瓷、五金阀体、传感模组、电源部件等原材料及元器件加工，下游面向工程装修、建材流通、家装零售等渠道，建筑改造以及卫生防护理念的普及，直接左右产品迭代方向，属于卫浴产业内部偏向智能化应用的细分领域。</w:t>
      </w:r>
    </w:p>
    <w:p>
      <w:pPr>
        <w:spacing w:after="150"/>
      </w:pPr>
      <w:r>
        <w:rPr/>
        <w:t xml:space="preserve">全球感应洁具市场运行，和各地建筑建设进度、公共卫生建设要求、跨境产品准入规则密切相关。不同区域采购偏好存在明显区别，部分地区公共建筑项目大规模选用非接触式洁具，还有部分市场以家用零散采购为主。各个国家针对卫浴产品的防水等级、电气安全、水效指标出台对应的管控规范，直接影响产品跨境流通效率。</w:t>
      </w:r>
    </w:p>
    <w:p>
      <w:pPr>
        <w:spacing w:after="150"/>
      </w:pPr>
      <w:r>
        <w:rPr/>
        <w:t xml:space="preserve">全球与中国感应洁具行业已经构建起相对完整的产业配套，基础款以及中高端产品的生产工艺均实现规模化落地。国内产业经过多年发展，打通五金加工、电子模组装配、成品检测的整套流程，能够承接国内各类工程项目订单，同时处理海外定制化加工需求。全球范围内，生产制造资源集中在配套条件完善的区域，电子元器件供应水平会直接影响产品品质稳定性。贸易环节当中，各类整机及配套零部件都参与进出口交易，进口国的认证门槛会改变商品流向，产品的稳定性、防护性能，决定产品在海外市场的竞争地位。</w:t>
      </w:r>
    </w:p>
    <w:p>
      <w:pPr>
        <w:spacing w:after="150"/>
      </w:pPr>
      <w:r>
        <w:rPr/>
        <w:t xml:space="preserve">建筑智能化改造以及公共卫生管理要求提升，推动感应洁具行业发生多维度转变。产品端不再只实现基础感应出水冲水，不断优化传感抗干扰能力、防水性能，针对不同使用环境开发适配产品。行业发展不再单纯看重产出规模扩张，更多聚焦元器件改良、故障控制、节水性能优化等方面提升综合实力。各国针对卫浴电器类产品的监管条款持续更新，对电气安全、材质有害物质、水效标准设置更多约束，推动全行业向着规范化、高可靠性方向完成升级。</w:t>
      </w:r>
    </w:p>
    <w:p>
      <w:pPr>
        <w:spacing w:after="150"/>
      </w:pPr>
      <w:r>
        <w:rPr/>
        <w:t xml:space="preserve">城市公共设施更新、商业楼宇新建改造，带动工程项目采购需求释放，家装市场对于免接触卫浴产品的接受度提高，持续拓宽产品迭代思路。放眼海外市场，多个地区在公共卫生设施升级过程中对外采购感应洁具，为国内产品对外输出创造有利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感应洁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一、感应洁具定义</w:t>
      </w:r>
    </w:p>
    <w:p>
      <w:pPr>
        <w:spacing w:before="75" w:after="0"/>
      </w:pPr>
      <w:r>
        <w:rPr/>
        <w:t xml:space="preserve">二、感应洁具产品特征</w:t>
      </w:r>
    </w:p>
    <w:p>
      <w:pPr>
        <w:spacing w:before="75" w:after="0"/>
      </w:pPr>
      <w:r>
        <w:rPr/>
        <w:t xml:space="preserve">第二节 感应洁具行业归属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全球及国内感应洁具市场规模</w:t>
      </w:r>
    </w:p>
    <w:p>
      <w:pPr>
        <w:spacing w:before="75" w:after="0"/>
      </w:pPr>
      <w:r>
        <w:rPr/>
        <w:t xml:space="preserve">一、2023-2026年全球感应洁具市场规模</w:t>
      </w:r>
    </w:p>
    <w:p>
      <w:pPr>
        <w:spacing w:before="75" w:after="0"/>
      </w:pPr>
      <w:r>
        <w:rPr/>
        <w:t xml:space="preserve">二、2023-2026年国内感应洁具市场规模</w:t>
      </w:r>
    </w:p>
    <w:p>
      <w:pPr>
        <w:spacing w:before="75" w:after="0"/>
      </w:pPr>
      <w:r>
        <w:rPr/>
        <w:t xml:space="preserve">第四节 感应洁具行业发展现状分析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感应洁具行业发展影响因素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全球感应洁具行业发展状况概览</w:t>
      </w:r>
    </w:p>
    <w:p>
      <w:pPr>
        <w:spacing w:before="75" w:after="0"/>
      </w:pPr>
      <w:r>
        <w:rPr/>
        <w:t xml:space="preserve">一、全球感应洁具产能及区域分布</w:t>
      </w:r>
    </w:p>
    <w:p>
      <w:pPr>
        <w:spacing w:before="75" w:after="0"/>
      </w:pPr>
      <w:r>
        <w:rPr/>
        <w:t xml:space="preserve">二、全球感应洁具产品结构</w:t>
      </w:r>
    </w:p>
    <w:p>
      <w:pPr>
        <w:spacing w:before="75" w:after="0"/>
      </w:pPr>
      <w:r>
        <w:rPr/>
        <w:t xml:space="preserve">第二节 全球感应洁具市场竞争分析</w:t>
      </w:r>
    </w:p>
    <w:p>
      <w:pPr>
        <w:spacing w:before="75" w:after="0"/>
      </w:pPr>
      <w:r>
        <w:rPr/>
        <w:t xml:space="preserve">一、全球感应洁具市场集中度</w:t>
      </w:r>
    </w:p>
    <w:p>
      <w:pPr>
        <w:spacing w:before="75" w:after="0"/>
      </w:pPr>
      <w:r>
        <w:rPr/>
        <w:t xml:space="preserve">二、全球感应洁具行业竞争梯队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全球感应洁具领先企业市场占有率及排名(按营收)</w:t>
      </w:r>
    </w:p>
    <w:p>
      <w:pPr>
        <w:spacing w:before="75" w:after="0"/>
      </w:pPr>
      <w:r>
        <w:rPr/>
        <w:t xml:space="preserve">一、2024-2026年全球感应洁具领先企业营业收入</w:t>
      </w:r>
    </w:p>
    <w:p>
      <w:pPr>
        <w:spacing w:before="75" w:after="0"/>
      </w:pPr>
      <w:r>
        <w:rPr/>
        <w:t xml:space="preserve">二、2024-2026年全球感应洁具领先企业市场份额</w:t>
      </w:r>
    </w:p>
    <w:p>
      <w:pPr>
        <w:spacing w:before="75" w:after="0"/>
      </w:pPr>
      <w:r>
        <w:rPr/>
        <w:t xml:space="preserve">三、2024-2026年全球感应洁具领先企业排名</w:t>
      </w:r>
    </w:p>
    <w:p>
      <w:pPr>
        <w:spacing w:before="75" w:after="0"/>
      </w:pPr>
      <w:r>
        <w:rPr/>
        <w:t xml:space="preserve">第四节 国内感应洁具领先企业市场占有率及排名(按营收)</w:t>
      </w:r>
    </w:p>
    <w:p>
      <w:pPr>
        <w:spacing w:before="75" w:after="0"/>
      </w:pPr>
      <w:r>
        <w:rPr/>
        <w:t xml:space="preserve">一、2024-2026年国内感应洁具领先企业营业收入</w:t>
      </w:r>
    </w:p>
    <w:p>
      <w:pPr>
        <w:spacing w:before="75" w:after="0"/>
      </w:pPr>
      <w:r>
        <w:rPr/>
        <w:t xml:space="preserve">二、2024-2026年国内感应洁具领先企业市场份额</w:t>
      </w:r>
    </w:p>
    <w:p>
      <w:pPr>
        <w:spacing w:before="75" w:after="0"/>
      </w:pPr>
      <w:r>
        <w:rPr/>
        <w:t xml:space="preserve">三、2024-2026年国内感应洁具领先企业排名</w:t>
      </w:r>
    </w:p>
    <w:p>
      <w:pPr>
        <w:spacing w:before="75" w:after="0"/>
      </w:pPr>
      <w:r>
        <w:rPr/>
        <w:t xml:space="preserve">第五节 2026年全球感应洁具行业资本运作分析</w:t>
      </w:r>
    </w:p>
    <w:p>
      <w:pPr>
        <w:spacing w:before="75" w:after="0"/>
      </w:pPr>
      <w:r>
        <w:rPr/>
        <w:t xml:space="preserve">一、2026年全球感应洁具行业重大投资并购事件</w:t>
      </w:r>
    </w:p>
    <w:p>
      <w:pPr>
        <w:spacing w:before="75" w:after="0"/>
      </w:pPr>
      <w:r>
        <w:rPr/>
        <w:t xml:space="preserve">二、2026年全球感应洁具行业重大投资并购事件对行业的影响分析</w:t>
      </w:r>
    </w:p>
    <w:p>
      <w:pPr>
        <w:spacing w:before="75" w:after="0"/>
      </w:pPr>
      <w:r>
        <w:rPr>
          <w:b w:val="1"/>
          <w:bCs w:val="1"/>
        </w:rPr>
        <w:t xml:space="preserve">第三章 全球感应洁具行业主要国家（地区）分析</w:t>
      </w:r>
    </w:p>
    <w:p>
      <w:pPr>
        <w:spacing w:before="75" w:after="0"/>
      </w:pPr>
      <w:r>
        <w:rPr/>
        <w:t xml:space="preserve">第一节 美国感应洁具行业分析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三、2024-2026年美国感应洁具市场规模</w:t>
      </w:r>
    </w:p>
    <w:p>
      <w:pPr>
        <w:spacing w:before="75" w:after="0"/>
      </w:pPr>
      <w:r>
        <w:rPr/>
        <w:t xml:space="preserve">四、2026-2031年美国感应洁具市场规模预测</w:t>
      </w:r>
    </w:p>
    <w:p>
      <w:pPr>
        <w:spacing w:before="75" w:after="0"/>
      </w:pPr>
      <w:r>
        <w:rPr/>
        <w:t xml:space="preserve">五、美国感应洁具行业典型企业分析</w:t>
      </w:r>
    </w:p>
    <w:p>
      <w:pPr>
        <w:spacing w:before="75" w:after="0"/>
      </w:pPr>
      <w:r>
        <w:rPr/>
        <w:t xml:space="preserve">第二节 德国感应洁具行业分析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三、2024-2026年德国感应洁具市场规模</w:t>
      </w:r>
    </w:p>
    <w:p>
      <w:pPr>
        <w:spacing w:before="75" w:after="0"/>
      </w:pPr>
      <w:r>
        <w:rPr/>
        <w:t xml:space="preserve">四、2026-2031年德国感应洁具市场规模预测</w:t>
      </w:r>
    </w:p>
    <w:p>
      <w:pPr>
        <w:spacing w:before="75" w:after="0"/>
      </w:pPr>
      <w:r>
        <w:rPr/>
        <w:t xml:space="preserve">五、德国感应洁具行业典型企业分析</w:t>
      </w:r>
    </w:p>
    <w:p>
      <w:pPr>
        <w:spacing w:before="75" w:after="0"/>
      </w:pPr>
      <w:r>
        <w:rPr/>
        <w:t xml:space="preserve">第三节 日本感应洁具行业分析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三、2024-2026年日本感应洁具市场规模</w:t>
      </w:r>
    </w:p>
    <w:p>
      <w:pPr>
        <w:spacing w:before="75" w:after="0"/>
      </w:pPr>
      <w:r>
        <w:rPr/>
        <w:t xml:space="preserve">四、2026-2031年日本感应洁具市场规模预测</w:t>
      </w:r>
    </w:p>
    <w:p>
      <w:pPr>
        <w:spacing w:before="75" w:after="0"/>
      </w:pPr>
      <w:r>
        <w:rPr/>
        <w:t xml:space="preserve">五、日本感应洁具行业典型企业分析</w:t>
      </w:r>
    </w:p>
    <w:p>
      <w:pPr>
        <w:spacing w:before="75" w:after="0"/>
      </w:pPr>
      <w:r>
        <w:rPr/>
        <w:t xml:space="preserve">第四节 韩国感应洁具行业分析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三、2024-2026年韩国感应洁具市场规模</w:t>
      </w:r>
    </w:p>
    <w:p>
      <w:pPr>
        <w:spacing w:before="75" w:after="0"/>
      </w:pPr>
      <w:r>
        <w:rPr/>
        <w:t xml:space="preserve">四、2026-2031年韩国感应洁具市场规模预测</w:t>
      </w:r>
    </w:p>
    <w:p>
      <w:pPr>
        <w:spacing w:before="75" w:after="0"/>
      </w:pPr>
      <w:r>
        <w:rPr/>
        <w:t xml:space="preserve">五、韩国感应洁具行业典型企业分析</w:t>
      </w:r>
    </w:p>
    <w:p>
      <w:pPr>
        <w:spacing w:before="75" w:after="0"/>
      </w:pPr>
      <w:r>
        <w:rPr/>
        <w:t xml:space="preserve">第五节 中国感应洁具行业分析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三、2024-2026年中国感应洁具市场规模</w:t>
      </w:r>
    </w:p>
    <w:p>
      <w:pPr>
        <w:spacing w:before="75" w:after="0"/>
      </w:pPr>
      <w:r>
        <w:rPr/>
        <w:t xml:space="preserve">四、2026-2031年中国感应洁具市场规模预测</w:t>
      </w:r>
    </w:p>
    <w:p>
      <w:pPr>
        <w:spacing w:before="75" w:after="0"/>
      </w:pPr>
      <w:r>
        <w:rPr/>
        <w:t xml:space="preserve">五、中国感应洁具行业典型企业分析</w:t>
      </w:r>
    </w:p>
    <w:p>
      <w:pPr>
        <w:spacing w:before="75" w:after="0"/>
      </w:pPr>
      <w:r>
        <w:rPr>
          <w:b w:val="1"/>
          <w:bCs w:val="1"/>
        </w:rPr>
        <w:t xml:space="preserve">第四章 感应洁具细分行业分析</w:t>
      </w:r>
    </w:p>
    <w:p>
      <w:pPr>
        <w:spacing w:before="75" w:after="0"/>
      </w:pPr>
      <w:r>
        <w:rPr/>
        <w:t xml:space="preserve">第一节 感应水龙头</w:t>
      </w:r>
    </w:p>
    <w:p>
      <w:pPr>
        <w:spacing w:before="75" w:after="0"/>
      </w:pPr>
      <w:r>
        <w:rPr/>
        <w:t xml:space="preserve">一、全球感应水龙头市场规模(2022vs2026vs2030)</w:t>
      </w:r>
    </w:p>
    <w:p>
      <w:pPr>
        <w:spacing w:before="75" w:after="0"/>
      </w:pPr>
      <w:r>
        <w:rPr/>
        <w:t xml:space="preserve">二、全球感应水龙头主要供应商及其市场份额(按2026年营收)</w:t>
      </w:r>
    </w:p>
    <w:p>
      <w:pPr>
        <w:spacing w:before="75" w:after="0"/>
      </w:pPr>
      <w:r>
        <w:rPr/>
        <w:t xml:space="preserve">三、中国感应水龙头市场规模(2022vs2026vs2030)</w:t>
      </w:r>
    </w:p>
    <w:p>
      <w:pPr>
        <w:spacing w:before="75" w:after="0"/>
      </w:pPr>
      <w:r>
        <w:rPr/>
        <w:t xml:space="preserve">四、中国感应水龙头主要供应商及其市场份额(按2026年营收)</w:t>
      </w:r>
    </w:p>
    <w:p>
      <w:pPr>
        <w:spacing w:before="75" w:after="0"/>
      </w:pPr>
      <w:r>
        <w:rPr/>
        <w:t xml:space="preserve">五、感应水龙头未来发展趋势预测</w:t>
      </w:r>
    </w:p>
    <w:p>
      <w:pPr>
        <w:spacing w:before="75" w:after="0"/>
      </w:pPr>
      <w:r>
        <w:rPr/>
        <w:t xml:space="preserve">第二节 感应小便器</w:t>
      </w:r>
    </w:p>
    <w:p>
      <w:pPr>
        <w:spacing w:before="75" w:after="0"/>
      </w:pPr>
      <w:r>
        <w:rPr/>
        <w:t xml:space="preserve">一、全球感应小便器市场规模(2022vs2026vs2030)</w:t>
      </w:r>
    </w:p>
    <w:p>
      <w:pPr>
        <w:spacing w:before="75" w:after="0"/>
      </w:pPr>
      <w:r>
        <w:rPr/>
        <w:t xml:space="preserve">二、全球感应小便器主要供应商及其市场份额(按2026年营收)</w:t>
      </w:r>
    </w:p>
    <w:p>
      <w:pPr>
        <w:spacing w:before="75" w:after="0"/>
      </w:pPr>
      <w:r>
        <w:rPr/>
        <w:t xml:space="preserve">三、中国感应小便器市场规模(2022vs2026vs2030)</w:t>
      </w:r>
    </w:p>
    <w:p>
      <w:pPr>
        <w:spacing w:before="75" w:after="0"/>
      </w:pPr>
      <w:r>
        <w:rPr/>
        <w:t xml:space="preserve">四、中国感应小便器主要供应商及其市场份额(按2026年营收)</w:t>
      </w:r>
    </w:p>
    <w:p>
      <w:pPr>
        <w:spacing w:before="75" w:after="0"/>
      </w:pPr>
      <w:r>
        <w:rPr/>
        <w:t xml:space="preserve">五、感应小便器未来发展趋势预测</w:t>
      </w:r>
    </w:p>
    <w:p>
      <w:pPr>
        <w:spacing w:before="75" w:after="0"/>
      </w:pPr>
      <w:r>
        <w:rPr/>
        <w:t xml:space="preserve">第三节 感应马桶</w:t>
      </w:r>
    </w:p>
    <w:p>
      <w:pPr>
        <w:spacing w:before="75" w:after="0"/>
      </w:pPr>
      <w:r>
        <w:rPr/>
        <w:t xml:space="preserve">一、全球感应马桶市场规模(2022vs2026vs2030)</w:t>
      </w:r>
    </w:p>
    <w:p>
      <w:pPr>
        <w:spacing w:before="75" w:after="0"/>
      </w:pPr>
      <w:r>
        <w:rPr/>
        <w:t xml:space="preserve">二、全球感应马桶主要供应商及其市场份额(按2026年营收)</w:t>
      </w:r>
    </w:p>
    <w:p>
      <w:pPr>
        <w:spacing w:before="75" w:after="0"/>
      </w:pPr>
      <w:r>
        <w:rPr/>
        <w:t xml:space="preserve">三、中国感应马桶市场规模(2022vs2026vs2030)</w:t>
      </w:r>
    </w:p>
    <w:p>
      <w:pPr>
        <w:spacing w:before="75" w:after="0"/>
      </w:pPr>
      <w:r>
        <w:rPr/>
        <w:t xml:space="preserve">四、中国感应马桶主要供应商及其市场份额(按2026年营收)</w:t>
      </w:r>
    </w:p>
    <w:p>
      <w:pPr>
        <w:spacing w:before="75" w:after="0"/>
      </w:pPr>
      <w:r>
        <w:rPr/>
        <w:t xml:space="preserve">五、感应马桶未来发展趋势预测</w:t>
      </w:r>
    </w:p>
    <w:p>
      <w:pPr>
        <w:spacing w:before="75" w:after="0"/>
      </w:pPr>
      <w:r>
        <w:rPr/>
        <w:t xml:space="preserve">第四节 感应淋浴器</w:t>
      </w:r>
    </w:p>
    <w:p>
      <w:pPr>
        <w:spacing w:before="75" w:after="0"/>
      </w:pPr>
      <w:r>
        <w:rPr/>
        <w:t xml:space="preserve">一、全球感应淋浴器市场规模(2022vs2026vs2030)</w:t>
      </w:r>
    </w:p>
    <w:p>
      <w:pPr>
        <w:spacing w:before="75" w:after="0"/>
      </w:pPr>
      <w:r>
        <w:rPr/>
        <w:t xml:space="preserve">二、全球感应淋浴器主要供应商及其市场份额(按2026年营收)</w:t>
      </w:r>
    </w:p>
    <w:p>
      <w:pPr>
        <w:spacing w:before="75" w:after="0"/>
      </w:pPr>
      <w:r>
        <w:rPr/>
        <w:t xml:space="preserve">三、中国感应淋浴器市场规模(2022vs2026vs2030)</w:t>
      </w:r>
    </w:p>
    <w:p>
      <w:pPr>
        <w:spacing w:before="75" w:after="0"/>
      </w:pPr>
      <w:r>
        <w:rPr/>
        <w:t xml:space="preserve">四、中国感应淋浴器主要供应商及其市场份额(按2026年营收)</w:t>
      </w:r>
    </w:p>
    <w:p>
      <w:pPr>
        <w:spacing w:before="75" w:after="0"/>
      </w:pPr>
      <w:r>
        <w:rPr/>
        <w:t xml:space="preserve">五、感应淋浴器未来发展趋势预测</w:t>
      </w:r>
    </w:p>
    <w:p>
      <w:pPr>
        <w:spacing w:before="75" w:after="0"/>
      </w:pPr>
      <w:r>
        <w:rPr>
          <w:b w:val="1"/>
          <w:bCs w:val="1"/>
        </w:rPr>
        <w:t xml:space="preserve">第五章 感应洁具产业链分析</w:t>
      </w:r>
    </w:p>
    <w:p>
      <w:pPr>
        <w:spacing w:before="75" w:after="0"/>
      </w:pPr>
      <w:r>
        <w:rPr/>
        <w:t xml:space="preserve">第一节 感应洁具产业链结构解析</w:t>
      </w:r>
    </w:p>
    <w:p>
      <w:pPr>
        <w:spacing w:before="75" w:after="0"/>
      </w:pPr>
      <w:r>
        <w:rPr/>
        <w:t xml:space="preserve">一、感应洁具产业链结构示意图</w:t>
      </w:r>
    </w:p>
    <w:p>
      <w:pPr>
        <w:spacing w:before="75" w:after="0"/>
      </w:pPr>
      <w:r>
        <w:rPr/>
        <w:t xml:space="preserve">二、感应洁具产业链全景图</w:t>
      </w:r>
    </w:p>
    <w:p>
      <w:pPr>
        <w:spacing w:before="75" w:after="0"/>
      </w:pPr>
      <w:r>
        <w:rPr/>
        <w:t xml:space="preserve">三、感应洁具产业发展热力地图</w:t>
      </w:r>
    </w:p>
    <w:p>
      <w:pPr>
        <w:spacing w:before="75" w:after="0"/>
      </w:pPr>
      <w:r>
        <w:rPr/>
        <w:t xml:space="preserve">第二节 感应洁具产业链上游分析</w:t>
      </w:r>
    </w:p>
    <w:p>
      <w:pPr>
        <w:spacing w:before="75" w:after="0"/>
      </w:pPr>
      <w:r>
        <w:rPr/>
        <w:t xml:space="preserve">一、感应洁具成本结构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感应洁具产业链中游分析</w:t>
      </w:r>
    </w:p>
    <w:p>
      <w:pPr>
        <w:spacing w:before="75" w:after="0"/>
      </w:pPr>
      <w:r>
        <w:rPr/>
        <w:t xml:space="preserve">一、感应洁具中游行业分布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感应洁具产业链下游分析</w:t>
      </w:r>
    </w:p>
    <w:p>
      <w:pPr>
        <w:spacing w:before="75" w:after="0"/>
      </w:pPr>
      <w:r>
        <w:rPr/>
        <w:t xml:space="preserve">一、感应洁具下游行业分布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四、下游需求对感应洁具行业的影响</w:t>
      </w:r>
    </w:p>
    <w:p>
      <w:pPr>
        <w:spacing w:before="75" w:after="0"/>
      </w:pPr>
      <w:r>
        <w:rPr>
          <w:b w:val="1"/>
          <w:bCs w:val="1"/>
        </w:rPr>
        <w:t xml:space="preserve">第六章 感应洁具领先企业分析</w:t>
      </w:r>
    </w:p>
    <w:p>
      <w:pPr>
        <w:spacing w:before="75" w:after="0"/>
      </w:pPr>
      <w:r>
        <w:rPr/>
        <w:t xml:space="preserve">第一节 九牧集团有限公司</w:t>
      </w:r>
    </w:p>
    <w:p>
      <w:pPr>
        <w:spacing w:before="75" w:after="0"/>
      </w:pPr>
      <w:r>
        <w:rPr/>
        <w:t xml:space="preserve">一、企业基本概况</w:t>
      </w:r>
    </w:p>
    <w:p>
      <w:pPr>
        <w:spacing w:before="75" w:after="0"/>
      </w:pPr>
      <w:r>
        <w:rPr/>
        <w:t xml:space="preserve">二、企业感应洁具产品分析</w:t>
      </w:r>
    </w:p>
    <w:p>
      <w:pPr>
        <w:spacing w:before="75" w:after="0"/>
      </w:pPr>
      <w:r>
        <w:rPr/>
        <w:t xml:space="preserve">三、2024-2026年企业感应洁具业务经营分析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美标(american standard)</w:t>
      </w:r>
    </w:p>
    <w:p>
      <w:pPr>
        <w:spacing w:before="75" w:after="0"/>
      </w:pPr>
      <w:r>
        <w:rPr/>
        <w:t xml:space="preserve">一、企业基本概况</w:t>
      </w:r>
    </w:p>
    <w:p>
      <w:pPr>
        <w:spacing w:before="75" w:after="0"/>
      </w:pPr>
      <w:r>
        <w:rPr/>
        <w:t xml:space="preserve">二、企业感应洁具产品分析</w:t>
      </w:r>
    </w:p>
    <w:p>
      <w:pPr>
        <w:spacing w:before="75" w:after="0"/>
      </w:pPr>
      <w:r>
        <w:rPr/>
        <w:t xml:space="preserve">三、2024-2026年企业感应洁具业务经营分析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toto株式会社</w:t>
      </w:r>
    </w:p>
    <w:p>
      <w:pPr>
        <w:spacing w:before="75" w:after="0"/>
      </w:pPr>
      <w:r>
        <w:rPr/>
        <w:t xml:space="preserve">一、企业基本概况</w:t>
      </w:r>
    </w:p>
    <w:p>
      <w:pPr>
        <w:spacing w:before="75" w:after="0"/>
      </w:pPr>
      <w:r>
        <w:rPr/>
        <w:t xml:space="preserve">二、企业感应洁具产品分析</w:t>
      </w:r>
    </w:p>
    <w:p>
      <w:pPr>
        <w:spacing w:before="75" w:after="0"/>
      </w:pPr>
      <w:r>
        <w:rPr/>
        <w:t xml:space="preserve">三、2024-2026年企业感应洁具业务经营分析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lixil株式会社</w:t>
      </w:r>
    </w:p>
    <w:p>
      <w:pPr>
        <w:spacing w:before="75" w:after="0"/>
      </w:pPr>
      <w:r>
        <w:rPr/>
        <w:t xml:space="preserve">一、企业基本概况</w:t>
      </w:r>
    </w:p>
    <w:p>
      <w:pPr>
        <w:spacing w:before="75" w:after="0"/>
      </w:pPr>
      <w:r>
        <w:rPr/>
        <w:t xml:space="preserve">二、企业感应洁具产品分析</w:t>
      </w:r>
    </w:p>
    <w:p>
      <w:pPr>
        <w:spacing w:before="75" w:after="0"/>
      </w:pPr>
      <w:r>
        <w:rPr/>
        <w:t xml:space="preserve">三、2024-2026年企业感应洁具业务经营分析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科勒公司(kohler co.)</w:t>
      </w:r>
    </w:p>
    <w:p>
      <w:pPr>
        <w:spacing w:before="75" w:after="0"/>
      </w:pPr>
      <w:r>
        <w:rPr/>
        <w:t xml:space="preserve">一、企业基本概况</w:t>
      </w:r>
    </w:p>
    <w:p>
      <w:pPr>
        <w:spacing w:before="75" w:after="0"/>
      </w:pPr>
      <w:r>
        <w:rPr/>
        <w:t xml:space="preserve">二、企业感应洁具产品分析</w:t>
      </w:r>
    </w:p>
    <w:p>
      <w:pPr>
        <w:spacing w:before="75" w:after="0"/>
      </w:pPr>
      <w:r>
        <w:rPr/>
        <w:t xml:space="preserve">三、2024-2026年企业感应洁具业务经营分析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摩恩(moen incorporated)</w:t>
      </w:r>
    </w:p>
    <w:p>
      <w:pPr>
        <w:spacing w:before="75" w:after="0"/>
      </w:pPr>
      <w:r>
        <w:rPr/>
        <w:t xml:space="preserve">一、企业基本概况</w:t>
      </w:r>
    </w:p>
    <w:p>
      <w:pPr>
        <w:spacing w:before="75" w:after="0"/>
      </w:pPr>
      <w:r>
        <w:rPr/>
        <w:t xml:space="preserve">二、企业感应洁具产品分析</w:t>
      </w:r>
    </w:p>
    <w:p>
      <w:pPr>
        <w:spacing w:before="75" w:after="0"/>
      </w:pPr>
      <w:r>
        <w:rPr/>
        <w:t xml:space="preserve">三、2024-2026年企业感应洁具业务经营分析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惠达卫浴股份有限公司</w:t>
      </w:r>
    </w:p>
    <w:p>
      <w:pPr>
        <w:spacing w:before="75" w:after="0"/>
      </w:pPr>
      <w:r>
        <w:rPr/>
        <w:t xml:space="preserve">一、企业基本概况</w:t>
      </w:r>
    </w:p>
    <w:p>
      <w:pPr>
        <w:spacing w:before="75" w:after="0"/>
      </w:pPr>
      <w:r>
        <w:rPr/>
        <w:t xml:space="preserve">二、企业感应洁具产品分析</w:t>
      </w:r>
    </w:p>
    <w:p>
      <w:pPr>
        <w:spacing w:before="75" w:after="0"/>
      </w:pPr>
      <w:r>
        <w:rPr/>
        <w:t xml:space="preserve">三、2024-2026年企业感应洁具业务经营分析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洁博利感应设备有限公司</w:t>
      </w:r>
    </w:p>
    <w:p>
      <w:pPr>
        <w:spacing w:before="75" w:after="0"/>
      </w:pPr>
      <w:r>
        <w:rPr/>
        <w:t xml:space="preserve">一、企业基本概况</w:t>
      </w:r>
    </w:p>
    <w:p>
      <w:pPr>
        <w:spacing w:before="75" w:after="0"/>
      </w:pPr>
      <w:r>
        <w:rPr/>
        <w:t xml:space="preserve">二、企业感应洁具产品分析</w:t>
      </w:r>
    </w:p>
    <w:p>
      <w:pPr>
        <w:spacing w:before="75" w:after="0"/>
      </w:pPr>
      <w:r>
        <w:rPr/>
        <w:t xml:space="preserve">三、2024-2026年企业感应洁具业务经营分析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感应洁具行业swot分析及发展策略</w:t>
      </w:r>
    </w:p>
    <w:p>
      <w:pPr>
        <w:spacing w:before="75" w:after="0"/>
      </w:pPr>
      <w:r>
        <w:rPr/>
        <w:t xml:space="preserve">第一节 感应洁具行业发展驱动因素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感应洁具行业发展swot分析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基于swot分析的感应洁具行业发展策略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感应洁具行业商业模式及运营模式</w:t>
      </w:r>
    </w:p>
    <w:p>
      <w:pPr>
        <w:spacing w:before="75" w:after="0"/>
      </w:pPr>
      <w:r>
        <w:rPr/>
        <w:t xml:space="preserve">第一节 感应洁具行业商业模式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感应洁具行业运营模式分析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感应洁具行业发展潜力研究结论</w:t>
      </w:r>
    </w:p>
    <w:p>
      <w:pPr>
        <w:spacing w:before="75" w:after="0"/>
      </w:pPr>
      <w:r>
        <w:rPr/>
        <w:t xml:space="preserve">第二节 感应洁具主要供应商排名研究结论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图表：全球感应洁具产品结构</w:t>
      </w:r>
    </w:p>
    <w:p>
      <w:pPr>
        <w:spacing w:before="75" w:after="0"/>
      </w:pPr>
      <w:r>
        <w:rPr/>
        <w:t xml:space="preserve">图表：全球感应洁具市场集中度</w:t>
      </w:r>
    </w:p>
    <w:p>
      <w:pPr>
        <w:spacing w:before="75" w:after="0"/>
      </w:pPr>
      <w:r>
        <w:rPr/>
        <w:t xml:space="preserve">图表：感应洁具行业发展趋势</w:t>
      </w:r>
    </w:p>
    <w:p>
      <w:pPr>
        <w:spacing w:before="75" w:after="0"/>
      </w:pPr>
      <w:r>
        <w:rPr/>
        <w:t xml:space="preserve">图表：感应洁具行业供应链分析</w:t>
      </w:r>
    </w:p>
    <w:p>
      <w:pPr>
        <w:spacing w:before="75" w:after="0"/>
      </w:pPr>
      <w:r>
        <w:rPr/>
        <w:t xml:space="preserve">图表：感应洁具行业销售模式分析</w:t>
      </w:r>
    </w:p>
    <w:p>
      <w:pPr>
        <w:spacing w:before="75" w:after="0"/>
      </w:pPr>
      <w:r>
        <w:rPr/>
        <w:t xml:space="preserve">图表：感应洁具产业链结构示意图</w:t>
      </w:r>
    </w:p>
    <w:p>
      <w:pPr>
        <w:spacing w:before="75" w:after="0"/>
      </w:pPr>
      <w:r>
        <w:rPr/>
        <w:t xml:space="preserve">图表：2024-2026年全球感应洁具市场规模</w:t>
      </w:r>
    </w:p>
    <w:p>
      <w:pPr>
        <w:spacing w:before="75" w:after="0"/>
      </w:pPr>
      <w:r>
        <w:rPr/>
        <w:t xml:space="preserve">图表：2024-2026年中国感应洁具市场规模</w:t>
      </w:r>
    </w:p>
    <w:p>
      <w:pPr>
        <w:spacing w:before="75" w:after="0"/>
      </w:pPr>
      <w:r>
        <w:rPr/>
        <w:t xml:space="preserve">图表：2026年全球感应洁具产能区域分布图</w:t>
      </w:r>
    </w:p>
    <w:p>
      <w:pPr>
        <w:spacing w:before="75" w:after="0"/>
      </w:pPr>
      <w:r>
        <w:rPr/>
        <w:t xml:space="preserve">图表：全球主要感应洁具供应商市场份额及排名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2026年全球感应洁具行业市场规模、领先企业国内外市场份额及排名</dc:title>
  <dc:description>2026年全球感应洁具行业市场规模、领先企业国内外市场份额及排名</dc:description>
  <dc:subject>2026年全球感应洁具行业市场规模、领先企业国内外市场份额及排名</dc:subject>
  <cp:keywords>研究报告</cp:keywords>
  <cp:category>研究报告</cp:category>
  <cp:lastModifiedBy>北京中道泰和信息咨询有限公司</cp:lastModifiedBy>
  <dcterms:created xsi:type="dcterms:W3CDTF">2026-08-21T18:21:37+08:00</dcterms:created>
  <dcterms:modified xsi:type="dcterms:W3CDTF">2026-08-21T18:21:37+08:00</dcterms:modified>
</cp:coreProperties>
</file>

<file path=docProps/custom.xml><?xml version="1.0" encoding="utf-8"?>
<Properties xmlns="http://schemas.openxmlformats.org/officeDocument/2006/custom-properties" xmlns:vt="http://schemas.openxmlformats.org/officeDocument/2006/docPropsVTypes"/>
</file>