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2026-2031年国内兽用器械行业发展趋势及发展策略研究报告</w:t>
      </w:r>
    </w:p>
    <w:p>
      <w:pPr>
        <w:spacing w:after="150"/>
      </w:pPr>
      <w:r>
        <w:rPr>
          <w:b w:val="1"/>
          <w:bCs w:val="1"/>
        </w:rPr>
        <w:t xml:space="preserve">报告简介</w:t>
      </w:r>
    </w:p>
    <w:p>
      <w:pPr>
        <w:spacing w:after="150"/>
      </w:pPr>
      <w:r>
        <w:rPr/>
        <w:t xml:space="preserve">兽用器械是专门服务于畜禽养殖、伴侣动物诊疗、动物疫病防控领域的仪器、器具、耗材与配套装备的统称，覆盖动物诊断检测、手术治疗、生命监护、防疫接种、健康智能管理等诸多应用场景，区别于人用医疗器械，需要适配不同动物体型、生理特征与野外、养殖场等复杂工况条件，上游联动特种材料、精密元器件、加工设备，中游聚焦产品研发制造与合规注册，下游面向规模化养殖场、动物诊疗机构、基层兽医防疫体系等终端，是保障动物健康、筑牢畜牧生物安全防线的重要硬件基础，同时也是畜牧产业与宠物经济产业链不可或缺的组成部分。</w:t>
      </w:r>
    </w:p>
    <w:p>
      <w:pPr>
        <w:spacing w:after="150"/>
      </w:pPr>
      <w:r>
        <w:rPr/>
        <w:t xml:space="preserve">当前国内兽用器械行业正处在由基础供给向高质量专业化发展的转型阶段，市场需求来自规模化养殖提质增效、动物疫病常态化防控以及宠物医疗消费升级多重维度，国内制造主体不断成长，基础耗材与中端设备已经形成较好的产业配套能力。但行业整体发展仍不均衡，高端专用装备、核心零部件领域依旧存在短板，产品合规化体系仍在持续完善，不同细分赛道技术水平差距明显，企业大量集中在中低端品类，高端市场竞争仍面临外部厂商的压力。行业发展需要兼顾产品性能、工况适配、合规注册与成本控制，机遇与挑战并存，市场主体需要对产业运行逻辑、技术短板与市场机会形成系统性认知。未来，国内兽用器械行业将沿着专业化技术迭代、数字化智能化赋能、产业规范化提升的主线演进。产品层面，不再简单照搬人用医疗设备方案，更多围绕动物生理特点开展定制化开发，便携化检测设备、智能监测终端、微创诊疗装备持续迭代升级;产业端，合规监管体系不断完善，企业竞争由单纯硬件制造，延伸至方案适配、售后运维、技术培训等综合服务能力;市场结构层面，畜牧防疫与宠物医疗两大应用板块双向驱动，国产替代进程持续推进，下游养殖模式变革、宠物医疗业态发展、行业监管政策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器械行业研究单位等公布和提供的大量资料。报告对我国兽用器械行业的供需状况、发展现状、子行业发展变化等进行了分析，重点分析了国内外兽用器械行业的发展现状、如何面对行业的发展挑战、行业的发展建议、行业竞争力，以及行业的投资分析和趋势预测等等。报告还综合了兽用器械行业的整体发展动态，对行业在产品方面提供了参考建议和具体解决办法。报告对于兽用器械产品生产企业、经销商、行业管理部门以及拟进入该行业的投资者具有重要的参考价值，对于研究我国兽用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兽用器械行业基本概况</w:t>
      </w:r>
    </w:p>
    <w:p>
      <w:pPr>
        <w:spacing w:before="75" w:after="0"/>
      </w:pPr>
      <w:r>
        <w:rPr/>
        <w:t xml:space="preserve">第一节 兽用器械行业概念界定及特征</w:t>
      </w:r>
    </w:p>
    <w:p>
      <w:pPr>
        <w:spacing w:before="75" w:after="0"/>
      </w:pPr>
      <w:r>
        <w:rPr/>
        <w:t xml:space="preserve">一、兽用器械行业定义及研究范围</w:t>
      </w:r>
    </w:p>
    <w:p>
      <w:pPr>
        <w:spacing w:before="75" w:after="0"/>
      </w:pPr>
      <w:r>
        <w:rPr/>
        <w:t xml:space="preserve">二、兽用器械行业发展特征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2026年全球兽用器械行业发展概述</w:t>
      </w:r>
    </w:p>
    <w:p>
      <w:pPr>
        <w:spacing w:before="75" w:after="0"/>
      </w:pPr>
      <w:r>
        <w:rPr/>
        <w:t xml:space="preserve">第一节 全球兽用器械行业市场规模</w:t>
      </w:r>
    </w:p>
    <w:p>
      <w:pPr>
        <w:spacing w:before="75" w:after="0"/>
      </w:pPr>
      <w:r>
        <w:rPr/>
        <w:t xml:space="preserve">一、2024-2026年全球兽用器械行业市场规模及其变化趋势</w:t>
      </w:r>
    </w:p>
    <w:p>
      <w:pPr>
        <w:spacing w:before="75" w:after="0"/>
      </w:pPr>
      <w:r>
        <w:rPr/>
        <w:t xml:space="preserve">二、2026-2031年全球兽用器械行业市场规模预测</w:t>
      </w:r>
    </w:p>
    <w:p>
      <w:pPr>
        <w:spacing w:before="75" w:after="0"/>
      </w:pPr>
      <w:r>
        <w:rPr/>
        <w:t xml:space="preserve">第二节 全球兽用器械行业供给情况分析</w:t>
      </w:r>
    </w:p>
    <w:p>
      <w:pPr>
        <w:spacing w:before="75" w:after="0"/>
      </w:pPr>
      <w:r>
        <w:rPr/>
        <w:t xml:space="preserve">一、全球兽用器械行业产能分布情况</w:t>
      </w:r>
    </w:p>
    <w:p>
      <w:pPr>
        <w:spacing w:before="75" w:after="0"/>
      </w:pPr>
      <w:r>
        <w:rPr/>
        <w:t xml:space="preserve">二、全球兽用器械行业典型供给企业分析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全球兽用器械行业需求分析</w:t>
      </w:r>
    </w:p>
    <w:p>
      <w:pPr>
        <w:spacing w:before="75" w:after="0"/>
      </w:pPr>
      <w:r>
        <w:rPr/>
        <w:t xml:space="preserve">一、全球兽用器械行业需求规模</w:t>
      </w:r>
    </w:p>
    <w:p>
      <w:pPr>
        <w:spacing w:before="75" w:after="0"/>
      </w:pPr>
      <w:r>
        <w:rPr/>
        <w:t xml:space="preserve">二、全球兽用器械行业需求格局</w:t>
      </w:r>
    </w:p>
    <w:p>
      <w:pPr>
        <w:spacing w:before="75" w:after="0"/>
      </w:pPr>
      <w:r>
        <w:rPr/>
        <w:t xml:space="preserve">三、全球兽用器械行业需求趋势</w:t>
      </w:r>
    </w:p>
    <w:p>
      <w:pPr>
        <w:spacing w:before="75" w:after="0"/>
      </w:pPr>
      <w:r>
        <w:rPr/>
        <w:t xml:space="preserve">四、2026-2031年全球兽用器械行业需求规模预测</w:t>
      </w:r>
    </w:p>
    <w:p>
      <w:pPr>
        <w:spacing w:before="75" w:after="0"/>
      </w:pPr>
      <w:r>
        <w:rPr/>
        <w:t xml:space="preserve">第四节 全球兽用器械行业发展成功经验借鉴及失败教训吸取</w:t>
      </w:r>
    </w:p>
    <w:p>
      <w:pPr>
        <w:spacing w:before="75" w:after="0"/>
      </w:pPr>
      <w:r>
        <w:rPr/>
        <w:t xml:space="preserve">一、全球兽用器械行业发展成功经验借鉴</w:t>
      </w:r>
    </w:p>
    <w:p>
      <w:pPr>
        <w:spacing w:before="75" w:after="0"/>
      </w:pPr>
      <w:r>
        <w:rPr/>
        <w:t xml:space="preserve">二、全球兽用器械行业发展失败教训吸取</w:t>
      </w:r>
    </w:p>
    <w:p>
      <w:pPr>
        <w:spacing w:before="75" w:after="0"/>
      </w:pPr>
      <w:r>
        <w:rPr>
          <w:b w:val="1"/>
          <w:bCs w:val="1"/>
        </w:rPr>
        <w:t xml:space="preserve">第三章 2026年中国兽用器械行业发展环境分析</w:t>
      </w:r>
    </w:p>
    <w:p>
      <w:pPr>
        <w:spacing w:before="75" w:after="0"/>
      </w:pPr>
      <w:r>
        <w:rPr/>
        <w:t xml:space="preserve">第一节 兽用器械行业发展政策环境</w:t>
      </w:r>
    </w:p>
    <w:p>
      <w:pPr>
        <w:spacing w:before="75" w:after="0"/>
      </w:pPr>
      <w:r>
        <w:rPr/>
        <w:t xml:space="preserve">一、兽用器械行业发展规划类政策及其解读</w:t>
      </w:r>
    </w:p>
    <w:p>
      <w:pPr>
        <w:spacing w:before="75" w:after="0"/>
      </w:pPr>
      <w:r>
        <w:rPr/>
        <w:t xml:space="preserve">二、兽用器械行业发展监管类政策及其解读</w:t>
      </w:r>
    </w:p>
    <w:p>
      <w:pPr>
        <w:spacing w:before="75" w:after="0"/>
      </w:pPr>
      <w:r>
        <w:rPr/>
        <w:t xml:space="preserve">三、兽用器械行业发展标准类政策及其解读</w:t>
      </w:r>
    </w:p>
    <w:p>
      <w:pPr>
        <w:spacing w:before="75" w:after="0"/>
      </w:pPr>
      <w:r>
        <w:rPr/>
        <w:t xml:space="preserve">第二节 兽用器械行业发展经济环境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兽用器械行业发展社会环境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兽用器械行业技术环境</w:t>
      </w:r>
    </w:p>
    <w:p>
      <w:pPr>
        <w:spacing w:before="75" w:after="0"/>
      </w:pPr>
      <w:r>
        <w:rPr/>
        <w:t xml:space="preserve">一、兽用器械行业技术专利申请情况</w:t>
      </w:r>
    </w:p>
    <w:p>
      <w:pPr>
        <w:spacing w:before="75" w:after="0"/>
      </w:pPr>
      <w:r>
        <w:rPr/>
        <w:t xml:space="preserve">二、兽用器械行业主要技术分析</w:t>
      </w:r>
    </w:p>
    <w:p>
      <w:pPr>
        <w:spacing w:before="75" w:after="0"/>
      </w:pPr>
      <w:r>
        <w:rPr/>
        <w:t xml:space="preserve">三、技术对兽用器械行业发展的作用机制分析</w:t>
      </w:r>
    </w:p>
    <w:p>
      <w:pPr>
        <w:spacing w:before="75" w:after="0"/>
      </w:pPr>
      <w:r>
        <w:rPr/>
        <w:t xml:space="preserve">四、兽用器械行业技术发展趋势分析</w:t>
      </w:r>
    </w:p>
    <w:p>
      <w:pPr>
        <w:spacing w:before="75" w:after="0"/>
      </w:pPr>
      <w:r>
        <w:rPr>
          <w:b w:val="1"/>
          <w:bCs w:val="1"/>
        </w:rPr>
        <w:t xml:space="preserve">第四章 2024-2026年中国兽用器械行业市场分析</w:t>
      </w:r>
    </w:p>
    <w:p>
      <w:pPr>
        <w:spacing w:before="75" w:after="0"/>
      </w:pPr>
      <w:r>
        <w:rPr/>
        <w:t xml:space="preserve">第一节 2024-2026年国内兽用器械行业市场规模</w:t>
      </w:r>
    </w:p>
    <w:p>
      <w:pPr>
        <w:spacing w:before="75" w:after="0"/>
      </w:pPr>
      <w:r>
        <w:rPr/>
        <w:t xml:space="preserve">一、2024-2026年国内兽用器械行业市场规模及其变化趋势</w:t>
      </w:r>
    </w:p>
    <w:p>
      <w:pPr>
        <w:spacing w:before="75" w:after="0"/>
      </w:pPr>
      <w:r>
        <w:rPr/>
        <w:t xml:space="preserve">二、2024-2026年国内兽用器械行业市场规模变化影响因素</w:t>
      </w:r>
    </w:p>
    <w:p>
      <w:pPr>
        <w:spacing w:before="75" w:after="0"/>
      </w:pPr>
      <w:r>
        <w:rPr/>
        <w:t xml:space="preserve">三、2026-2031年兽用器械行业市场规模及增速预测</w:t>
      </w:r>
    </w:p>
    <w:p>
      <w:pPr>
        <w:spacing w:before="75" w:after="0"/>
      </w:pPr>
      <w:r>
        <w:rPr/>
        <w:t xml:space="preserve">第二节 国内兽用器械行业市场供给情况分析</w:t>
      </w:r>
    </w:p>
    <w:p>
      <w:pPr>
        <w:spacing w:before="75" w:after="0"/>
      </w:pPr>
      <w:r>
        <w:rPr/>
        <w:t xml:space="preserve">一、国内兽用器械行业供给企业数量</w:t>
      </w:r>
    </w:p>
    <w:p>
      <w:pPr>
        <w:spacing w:before="75" w:after="0"/>
      </w:pPr>
      <w:r>
        <w:rPr/>
        <w:t xml:space="preserve">二、国内兽用器械行业供给企业区域分布情况</w:t>
      </w:r>
    </w:p>
    <w:p>
      <w:pPr>
        <w:spacing w:before="75" w:after="0"/>
      </w:pPr>
      <w:r>
        <w:rPr/>
        <w:t xml:space="preserve">三、国内兽用器械行业从业人员数量</w:t>
      </w:r>
    </w:p>
    <w:p>
      <w:pPr>
        <w:spacing w:before="75" w:after="0"/>
      </w:pPr>
      <w:r>
        <w:rPr/>
        <w:t xml:space="preserve">四、国内兽用器械行业供给规模</w:t>
      </w:r>
    </w:p>
    <w:p>
      <w:pPr>
        <w:spacing w:before="75" w:after="0"/>
      </w:pPr>
      <w:r>
        <w:rPr/>
        <w:t xml:space="preserve">五、国内兽用器械行业产能规划情况</w:t>
      </w:r>
    </w:p>
    <w:p>
      <w:pPr>
        <w:spacing w:before="75" w:after="0"/>
      </w:pPr>
      <w:r>
        <w:rPr/>
        <w:t xml:space="preserve">第三节 国内兽用器械行业市场需求情况分析</w:t>
      </w:r>
    </w:p>
    <w:p>
      <w:pPr>
        <w:spacing w:before="75" w:after="0"/>
      </w:pPr>
      <w:r>
        <w:rPr/>
        <w:t xml:space="preserve">一、兽用器械行业需求规模</w:t>
      </w:r>
    </w:p>
    <w:p>
      <w:pPr>
        <w:spacing w:before="75" w:after="0"/>
      </w:pPr>
      <w:r>
        <w:rPr/>
        <w:t xml:space="preserve">二、国内兽用器械行业需求结构</w:t>
      </w:r>
    </w:p>
    <w:p>
      <w:pPr>
        <w:spacing w:before="75" w:after="0"/>
      </w:pPr>
      <w:r>
        <w:rPr/>
        <w:t xml:space="preserve">三、国内兽用器械行业需求趋势</w:t>
      </w:r>
    </w:p>
    <w:p>
      <w:pPr>
        <w:spacing w:before="75" w:after="0"/>
      </w:pPr>
      <w:r>
        <w:rPr/>
        <w:t xml:space="preserve">四、国内兽用器械行业需求潜力预测</w:t>
      </w:r>
    </w:p>
    <w:p>
      <w:pPr>
        <w:spacing w:before="75" w:after="0"/>
      </w:pPr>
      <w:r>
        <w:rPr>
          <w:b w:val="1"/>
          <w:bCs w:val="1"/>
        </w:rPr>
        <w:t xml:space="preserve">第五章 国内兽用器械行业竞争格局及竞争策略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国内兽用器械行业竞争梯队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国内兽用器械行业竞争策略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国内兽用器械行业人才策略分析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兽用器械行业国际化发展策略</w:t>
      </w:r>
    </w:p>
    <w:p>
      <w:pPr>
        <w:spacing w:before="75" w:after="0"/>
      </w:pPr>
      <w:r>
        <w:rPr/>
        <w:t xml:space="preserve">第一节 兽用器械行业国际化发展基础</w:t>
      </w:r>
    </w:p>
    <w:p>
      <w:pPr>
        <w:spacing w:before="75" w:after="0"/>
      </w:pPr>
      <w:r>
        <w:rPr/>
        <w:t xml:space="preserve">一、兽用器械行业出口情况</w:t>
      </w:r>
    </w:p>
    <w:p>
      <w:pPr>
        <w:spacing w:before="75" w:after="0"/>
      </w:pPr>
      <w:r>
        <w:rPr/>
        <w:t xml:space="preserve">二、兽用器械对外依存度</w:t>
      </w:r>
    </w:p>
    <w:p>
      <w:pPr>
        <w:spacing w:before="75" w:after="0"/>
      </w:pPr>
      <w:r>
        <w:rPr/>
        <w:t xml:space="preserve">三、兽用器械行业oem情况分析</w:t>
      </w:r>
    </w:p>
    <w:p>
      <w:pPr>
        <w:spacing w:before="75" w:after="0"/>
      </w:pPr>
      <w:r>
        <w:rPr/>
        <w:t xml:space="preserve">第二节 兽用器械行业国际化发展策略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兽用器械行业企业竞争策略分析</w:t>
      </w:r>
    </w:p>
    <w:p>
      <w:pPr>
        <w:spacing w:before="75" w:after="0"/>
      </w:pPr>
      <w:r>
        <w:rPr/>
        <w:t xml:space="preserve">第一节 兽用器械市场竞争策略分析</w:t>
      </w:r>
    </w:p>
    <w:p>
      <w:pPr>
        <w:spacing w:before="75" w:after="0"/>
      </w:pPr>
      <w:r>
        <w:rPr/>
        <w:t xml:space="preserve">一、2026年兽用器械市场增长潜力分析</w:t>
      </w:r>
    </w:p>
    <w:p>
      <w:pPr>
        <w:spacing w:before="75" w:after="0"/>
      </w:pPr>
      <w:r>
        <w:rPr/>
        <w:t xml:space="preserve">二、现有兽用器械行业竞争策略分析</w:t>
      </w:r>
    </w:p>
    <w:p>
      <w:pPr>
        <w:spacing w:before="75" w:after="0"/>
      </w:pPr>
      <w:r>
        <w:rPr/>
        <w:t xml:space="preserve">第二节 兽用器械企业竞争策略分析</w:t>
      </w:r>
    </w:p>
    <w:p>
      <w:pPr>
        <w:spacing w:before="75" w:after="0"/>
      </w:pPr>
      <w:r>
        <w:rPr/>
        <w:t xml:space="preserve">一、全球热点对兽用器械行业企业竞争力的影响</w:t>
      </w:r>
    </w:p>
    <w:p>
      <w:pPr>
        <w:spacing w:before="75" w:after="0"/>
      </w:pPr>
      <w:r>
        <w:rPr/>
        <w:t xml:space="preserve">二、国内热点对兽用器械行业企业竞争力的影响</w:t>
      </w:r>
    </w:p>
    <w:p>
      <w:pPr>
        <w:spacing w:before="75" w:after="0"/>
      </w:pPr>
      <w:r>
        <w:rPr/>
        <w:t xml:space="preserve">三、2026-2031年国内兽用器械行业企业竞争策略</w:t>
      </w:r>
    </w:p>
    <w:p>
      <w:pPr>
        <w:spacing w:before="75" w:after="0"/>
      </w:pPr>
      <w:r>
        <w:rPr>
          <w:b w:val="1"/>
          <w:bCs w:val="1"/>
        </w:rPr>
        <w:t xml:space="preserve">第九章 2026年中国兽用器械行业重点企业分析</w:t>
      </w:r>
    </w:p>
    <w:p>
      <w:pPr>
        <w:spacing w:before="75" w:after="0"/>
      </w:pPr>
      <w:r>
        <w:rPr/>
        <w:t xml:space="preserve">第一节 深圳迈瑞动物医疗科技股份有限公司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深圳瑞沃德生命科技股份有限公司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广东牧玛生命科技有限公司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深圳开立生物医疗兽用事业部</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杭州博日科技股份有限公司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南京普爱医疗设备股份有限公司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北京伟力新世纪科技发展股份有限公司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深圳市威图医疗科技有限公司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谛宝诚‌</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北京小龙潜行科技有限公司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2026-2031年中国兽用器械行业发展与投资风险分析</w:t>
      </w:r>
    </w:p>
    <w:p>
      <w:pPr>
        <w:spacing w:before="75" w:after="0"/>
      </w:pPr>
      <w:r>
        <w:rPr/>
        <w:t xml:space="preserve">第一节 兽用器械行业环境风险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兽用器械行业政策风险</w:t>
      </w:r>
    </w:p>
    <w:p>
      <w:pPr>
        <w:spacing w:before="75" w:after="0"/>
      </w:pPr>
      <w:r>
        <w:rPr/>
        <w:t xml:space="preserve">第四节 兽用器械行业市场风险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2026-2031年中国兽用器械行业发展前景及投资机会分析</w:t>
      </w:r>
    </w:p>
    <w:p>
      <w:pPr>
        <w:spacing w:before="75" w:after="0"/>
      </w:pPr>
      <w:r>
        <w:rPr/>
        <w:t xml:space="preserve">第一节 兽用器械行业发展前景预测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兽用器械行业投资机会与风险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兽用器械行业投资效益分析</w:t>
      </w:r>
    </w:p>
    <w:p>
      <w:pPr>
        <w:spacing w:before="75" w:after="0"/>
      </w:pPr>
      <w:r>
        <w:rPr/>
        <w:t xml:space="preserve">一、2024-2026年兽用器械行业投资状况分析</w:t>
      </w:r>
    </w:p>
    <w:p>
      <w:pPr>
        <w:spacing w:before="75" w:after="0"/>
      </w:pPr>
      <w:r>
        <w:rPr/>
        <w:t xml:space="preserve">二、2026-2031年兽用器械行业投资效益分析</w:t>
      </w:r>
    </w:p>
    <w:p>
      <w:pPr>
        <w:spacing w:before="75" w:after="0"/>
      </w:pPr>
      <w:r>
        <w:rPr/>
        <w:t xml:space="preserve">三、2026-2031年兽用器械行业投资趋势预测</w:t>
      </w:r>
    </w:p>
    <w:p>
      <w:pPr>
        <w:spacing w:before="75" w:after="0"/>
      </w:pPr>
      <w:r>
        <w:rPr/>
        <w:t xml:space="preserve">四、2026-2031年兽用器械行业的投资方向</w:t>
      </w:r>
    </w:p>
    <w:p>
      <w:pPr>
        <w:spacing w:before="75" w:after="0"/>
      </w:pPr>
      <w:r>
        <w:rPr/>
        <w:t xml:space="preserve">五、2026-2031年兽用器械行业投资的建议</w:t>
      </w:r>
    </w:p>
    <w:p>
      <w:pPr>
        <w:spacing w:before="75" w:after="0"/>
      </w:pPr>
      <w:r>
        <w:rPr/>
        <w:t xml:space="preserve">六、新进入者应注意的障碍因素分析</w:t>
      </w:r>
    </w:p>
    <w:p>
      <w:pPr>
        <w:spacing w:before="75" w:after="0"/>
      </w:pPr>
      <w:r>
        <w:rPr/>
        <w:t xml:space="preserve">第三节 影响兽用器械行业发展的主要因素</w:t>
      </w:r>
    </w:p>
    <w:p>
      <w:pPr>
        <w:spacing w:before="75" w:after="0"/>
      </w:pPr>
      <w:r>
        <w:rPr/>
        <w:t xml:space="preserve">一、2026-2031年影响兽用器械行业运行的有利因素分析</w:t>
      </w:r>
    </w:p>
    <w:p>
      <w:pPr>
        <w:spacing w:before="75" w:after="0"/>
      </w:pPr>
      <w:r>
        <w:rPr/>
        <w:t xml:space="preserve">二、2026-2031年影响兽用器械行业运行的稳定因素分析</w:t>
      </w:r>
    </w:p>
    <w:p>
      <w:pPr>
        <w:spacing w:before="75" w:after="0"/>
      </w:pPr>
      <w:r>
        <w:rPr/>
        <w:t xml:space="preserve">三、2026-2031年影响兽用器械行业运行的不利因素分析</w:t>
      </w:r>
    </w:p>
    <w:p>
      <w:pPr>
        <w:spacing w:before="75" w:after="0"/>
      </w:pPr>
      <w:r>
        <w:rPr/>
        <w:t xml:space="preserve">四、2026-2031年我国兽用器械行业发展面临的挑战分析</w:t>
      </w:r>
    </w:p>
    <w:p>
      <w:pPr>
        <w:spacing w:before="75" w:after="0"/>
      </w:pPr>
      <w:r>
        <w:rPr/>
        <w:t xml:space="preserve">五、2026-2031年我国兽用器械行业发展面临的机遇分析</w:t>
      </w:r>
    </w:p>
    <w:p>
      <w:pPr>
        <w:spacing w:before="75" w:after="0"/>
      </w:pPr>
      <w:r>
        <w:rPr>
          <w:b w:val="1"/>
          <w:bCs w:val="1"/>
        </w:rPr>
        <w:t xml:space="preserve">图表目录</w:t>
      </w:r>
    </w:p>
    <w:p>
      <w:pPr>
        <w:spacing w:before="75" w:after="0"/>
      </w:pPr>
      <w:r>
        <w:rPr/>
        <w:t xml:space="preserve">图表：中国兽用器械行业相关政策汇总</w:t>
      </w:r>
    </w:p>
    <w:p>
      <w:pPr>
        <w:spacing w:before="75" w:after="0"/>
      </w:pPr>
      <w:r>
        <w:rPr/>
        <w:t xml:space="preserve">图表：2024-2026年中国兽用器械市场规模</w:t>
      </w:r>
    </w:p>
    <w:p>
      <w:pPr>
        <w:spacing w:before="75" w:after="0"/>
      </w:pPr>
      <w:r>
        <w:rPr/>
        <w:t xml:space="preserve">图表：2026-2031年中国兽用器械市场规模及增速预测</w:t>
      </w:r>
    </w:p>
    <w:p>
      <w:pPr>
        <w:spacing w:before="75" w:after="0"/>
      </w:pPr>
      <w:r>
        <w:rPr/>
        <w:t xml:space="preserve">图表：2026年中国兽用器械行业市场结构分析</w:t>
      </w:r>
    </w:p>
    <w:p>
      <w:pPr>
        <w:spacing w:before="75" w:after="0"/>
      </w:pPr>
      <w:r>
        <w:rPr/>
        <w:t xml:space="preserve">图表：兽用器械区域分布状况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2026-2031年国内兽用器械行业发展趋势及发展策略研究报告</dc:title>
  <dc:description>2026-2031年国内兽用器械行业发展趋势及发展策略研究报告</dc:description>
  <dc:subject>2026-2031年国内兽用器械行业发展趋势及发展策略研究报告</dc:subject>
  <cp:keywords>研究报告</cp:keywords>
  <cp:category>研究报告</cp:category>
  <cp:lastModifiedBy>北京中道泰和信息咨询有限公司</cp:lastModifiedBy>
  <dcterms:created xsi:type="dcterms:W3CDTF">2026-08-21T18:29:36+08:00</dcterms:created>
  <dcterms:modified xsi:type="dcterms:W3CDTF">2026-08-21T18:29:36+08:00</dcterms:modified>
</cp:coreProperties>
</file>

<file path=docProps/custom.xml><?xml version="1.0" encoding="utf-8"?>
<Properties xmlns="http://schemas.openxmlformats.org/officeDocument/2006/custom-properties" xmlns:vt="http://schemas.openxmlformats.org/officeDocument/2006/docPropsVTypes"/>
</file>