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2026年全球印刷电路板行业市场规模、领先企业国内外市场份额及排名</w:t>
      </w:r>
    </w:p>
    <w:p>
      <w:pPr>
        <w:spacing w:after="150"/>
      </w:pPr>
      <w:r>
        <w:rPr>
          <w:b w:val="1"/>
          <w:bCs w:val="1"/>
        </w:rPr>
        <w:t xml:space="preserve">报告简介</w:t>
      </w:r>
    </w:p>
    <w:p>
      <w:pPr>
        <w:spacing w:after="150"/>
      </w:pPr>
      <w:r>
        <w:rPr/>
        <w:t xml:space="preserve">印刷电路板(PCB)又称印制线路板，是各类电子设备实现元器件机械承载与电气信号传输的基础互连载体，被称作电子产品之母，广泛配套于通信设备、算力服务器、汽车电子、消费电子、工业控制等众多下游领域，串联上游基材辅料、专用生产设备、精密制造加工到下游终端电子整机的完整产业链，兼具精密制造、材料工艺高度绑定的产业特征，是支撑整个电子信息产业稳健运行的基础性核心产业。</w:t>
      </w:r>
    </w:p>
    <w:p>
      <w:pPr>
        <w:spacing w:after="150"/>
      </w:pPr>
      <w:r>
        <w:rPr/>
        <w:t xml:space="preserve">当前全球印刷电路板行业正处在产品结构加速迭代、全球竞争格局持续重塑的发展阶段，下游新兴应用不断催生新的产品需求，全球制造产能分布呈现明显的区域集聚特征，不同区域企业依托工艺积累、产业链配套、客户资源形成差异化竞争优势。市场内部企业分化逐步显现，通用类产品赛道竞争充分，高端高频高速、高多层、封装基板类产品仍存在较高技术壁垒，头部企业在全球市场与本土区域市场的表现存在明显差异。行业同时面临上游核心材料设备约束、下游终端需求波动、制造工艺持续升级等多重现实挑战，机遇与风险并存，市场参与主体需要对全球市场体量变化、头部企业竞争位次建立完整客观的产业认知。未来，全球印刷电路板行业将沿着产品高端化升级、制造体系智能化、竞争格局动态博弈的主线持续发展。产品层面，行业增长逻辑逐步由传统通用板材向高附加值高端品类倾斜，围绕算力硬件、智能汽车、高速通信等场景持续打磨工艺能力，高密度、高频高速产品成为产业升级的重要方向;产业端，制造环节向数字化、绿色化方向改造，产业链上下游协同进一步加强，企业竞争不再局限于加工制造能力，同时延伸至方案配套、工艺研发等综合维度;竞争格局层面，全球及各区域市场份额处于动态调整过程，不同地区企业之间的博弈持续深化，下游新兴赛道的需求释放也将持续改写行业竞争态势，下游终端迭代、上游材料技术突破、全球产业贸易环境共同驱动行业向前演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印刷电路板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一、印刷电路板定义</w:t>
      </w:r>
    </w:p>
    <w:p>
      <w:pPr>
        <w:spacing w:before="75" w:after="0"/>
      </w:pPr>
      <w:r>
        <w:rPr/>
        <w:t xml:space="preserve">二、印刷电路板产品特征</w:t>
      </w:r>
    </w:p>
    <w:p>
      <w:pPr>
        <w:spacing w:before="75" w:after="0"/>
      </w:pPr>
      <w:r>
        <w:rPr/>
        <w:t xml:space="preserve">第二节 印刷电路板行业归属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全球及国内印刷电路板市场规模</w:t>
      </w:r>
    </w:p>
    <w:p>
      <w:pPr>
        <w:spacing w:before="75" w:after="0"/>
      </w:pPr>
      <w:r>
        <w:rPr/>
        <w:t xml:space="preserve">一、2023-2026年全球印刷电路板市场规模</w:t>
      </w:r>
    </w:p>
    <w:p>
      <w:pPr>
        <w:spacing w:before="75" w:after="0"/>
      </w:pPr>
      <w:r>
        <w:rPr/>
        <w:t xml:space="preserve">二、2023-2026年国内印刷电路板市场规模</w:t>
      </w:r>
    </w:p>
    <w:p>
      <w:pPr>
        <w:spacing w:before="75" w:after="0"/>
      </w:pPr>
      <w:r>
        <w:rPr/>
        <w:t xml:space="preserve">第四节 印刷电路板行业发展现状分析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印刷电路板行业发展影响因素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全球印刷电路板行业发展状况概览</w:t>
      </w:r>
    </w:p>
    <w:p>
      <w:pPr>
        <w:spacing w:before="75" w:after="0"/>
      </w:pPr>
      <w:r>
        <w:rPr/>
        <w:t xml:space="preserve">一、全球印刷电路板产能及区域分布</w:t>
      </w:r>
    </w:p>
    <w:p>
      <w:pPr>
        <w:spacing w:before="75" w:after="0"/>
      </w:pPr>
      <w:r>
        <w:rPr/>
        <w:t xml:space="preserve">二、全球印刷电路板产品结构</w:t>
      </w:r>
    </w:p>
    <w:p>
      <w:pPr>
        <w:spacing w:before="75" w:after="0"/>
      </w:pPr>
      <w:r>
        <w:rPr/>
        <w:t xml:space="preserve">第二节 全球印刷电路板市场竞争分析</w:t>
      </w:r>
    </w:p>
    <w:p>
      <w:pPr>
        <w:spacing w:before="75" w:after="0"/>
      </w:pPr>
      <w:r>
        <w:rPr/>
        <w:t xml:space="preserve">一、全球印刷电路板市场集中度</w:t>
      </w:r>
    </w:p>
    <w:p>
      <w:pPr>
        <w:spacing w:before="75" w:after="0"/>
      </w:pPr>
      <w:r>
        <w:rPr/>
        <w:t xml:space="preserve">二、全球印刷电路板行业竞争梯队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全球印刷电路板领先企业市场占有率及排名(按营收)</w:t>
      </w:r>
    </w:p>
    <w:p>
      <w:pPr>
        <w:spacing w:before="75" w:after="0"/>
      </w:pPr>
      <w:r>
        <w:rPr/>
        <w:t xml:space="preserve">一、2024-2026年全球印刷电路板领先企业营业收入</w:t>
      </w:r>
    </w:p>
    <w:p>
      <w:pPr>
        <w:spacing w:before="75" w:after="0"/>
      </w:pPr>
      <w:r>
        <w:rPr/>
        <w:t xml:space="preserve">二、2024-2026年全球印刷电路板领先企业市场份额</w:t>
      </w:r>
    </w:p>
    <w:p>
      <w:pPr>
        <w:spacing w:before="75" w:after="0"/>
      </w:pPr>
      <w:r>
        <w:rPr/>
        <w:t xml:space="preserve">三、2024-2026年全球印刷电路板领先企业排名</w:t>
      </w:r>
    </w:p>
    <w:p>
      <w:pPr>
        <w:spacing w:before="75" w:after="0"/>
      </w:pPr>
      <w:r>
        <w:rPr/>
        <w:t xml:space="preserve">第四节 国内印刷电路板领先企业市场占有率及排名(按营收)</w:t>
      </w:r>
    </w:p>
    <w:p>
      <w:pPr>
        <w:spacing w:before="75" w:after="0"/>
      </w:pPr>
      <w:r>
        <w:rPr/>
        <w:t xml:space="preserve">一、2024-2026年国内印刷电路板领先企业营业收入</w:t>
      </w:r>
    </w:p>
    <w:p>
      <w:pPr>
        <w:spacing w:before="75" w:after="0"/>
      </w:pPr>
      <w:r>
        <w:rPr/>
        <w:t xml:space="preserve">二、2024-2026年国内印刷电路板领先企业市场份额</w:t>
      </w:r>
    </w:p>
    <w:p>
      <w:pPr>
        <w:spacing w:before="75" w:after="0"/>
      </w:pPr>
      <w:r>
        <w:rPr/>
        <w:t xml:space="preserve">三、2024-2026年国内印刷电路板领先企业排名</w:t>
      </w:r>
    </w:p>
    <w:p>
      <w:pPr>
        <w:spacing w:before="75" w:after="0"/>
      </w:pPr>
      <w:r>
        <w:rPr/>
        <w:t xml:space="preserve">第五节 2026年全球印刷电路板行业资本运作分析</w:t>
      </w:r>
    </w:p>
    <w:p>
      <w:pPr>
        <w:spacing w:before="75" w:after="0"/>
      </w:pPr>
      <w:r>
        <w:rPr/>
        <w:t xml:space="preserve">一、2026年全球印刷电路板行业重大投资并购事件</w:t>
      </w:r>
    </w:p>
    <w:p>
      <w:pPr>
        <w:spacing w:before="75" w:after="0"/>
      </w:pPr>
      <w:r>
        <w:rPr/>
        <w:t xml:space="preserve">二、2026年全球印刷电路板行业重大投资并购事件对行业的影响分析</w:t>
      </w:r>
    </w:p>
    <w:p>
      <w:pPr>
        <w:spacing w:before="75" w:after="0"/>
      </w:pPr>
      <w:r>
        <w:rPr>
          <w:b w:val="1"/>
          <w:bCs w:val="1"/>
        </w:rPr>
        <w:t xml:space="preserve">第三章 全球印刷电路板行业主要国家（地区）分析</w:t>
      </w:r>
    </w:p>
    <w:p>
      <w:pPr>
        <w:spacing w:before="75" w:after="0"/>
      </w:pPr>
      <w:r>
        <w:rPr/>
        <w:t xml:space="preserve">第一节 美国印刷电路板行业分析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三、2024-2026年美国印刷电路板市场规模</w:t>
      </w:r>
    </w:p>
    <w:p>
      <w:pPr>
        <w:spacing w:before="75" w:after="0"/>
      </w:pPr>
      <w:r>
        <w:rPr/>
        <w:t xml:space="preserve">四、2026-2031年美国印刷电路板市场规模预测</w:t>
      </w:r>
    </w:p>
    <w:p>
      <w:pPr>
        <w:spacing w:before="75" w:after="0"/>
      </w:pPr>
      <w:r>
        <w:rPr/>
        <w:t xml:space="preserve">五、美国印刷电路板行业典型企业分析</w:t>
      </w:r>
    </w:p>
    <w:p>
      <w:pPr>
        <w:spacing w:before="75" w:after="0"/>
      </w:pPr>
      <w:r>
        <w:rPr/>
        <w:t xml:space="preserve">第二节 德国印刷电路板行业分析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三、2024-2026年德国印刷电路板市场规模</w:t>
      </w:r>
    </w:p>
    <w:p>
      <w:pPr>
        <w:spacing w:before="75" w:after="0"/>
      </w:pPr>
      <w:r>
        <w:rPr/>
        <w:t xml:space="preserve">四、2026-2031年德国印刷电路板市场规模预测</w:t>
      </w:r>
    </w:p>
    <w:p>
      <w:pPr>
        <w:spacing w:before="75" w:after="0"/>
      </w:pPr>
      <w:r>
        <w:rPr/>
        <w:t xml:space="preserve">五、德国印刷电路板行业典型企业分析</w:t>
      </w:r>
    </w:p>
    <w:p>
      <w:pPr>
        <w:spacing w:before="75" w:after="0"/>
      </w:pPr>
      <w:r>
        <w:rPr/>
        <w:t xml:space="preserve">第三节 日本印刷电路板行业分析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三、2024-2026年日本印刷电路板市场规模</w:t>
      </w:r>
    </w:p>
    <w:p>
      <w:pPr>
        <w:spacing w:before="75" w:after="0"/>
      </w:pPr>
      <w:r>
        <w:rPr/>
        <w:t xml:space="preserve">四、2026-2031年日本印刷电路板市场规模预测</w:t>
      </w:r>
    </w:p>
    <w:p>
      <w:pPr>
        <w:spacing w:before="75" w:after="0"/>
      </w:pPr>
      <w:r>
        <w:rPr/>
        <w:t xml:space="preserve">五、日本印刷电路板行业典型企业分析</w:t>
      </w:r>
    </w:p>
    <w:p>
      <w:pPr>
        <w:spacing w:before="75" w:after="0"/>
      </w:pPr>
      <w:r>
        <w:rPr/>
        <w:t xml:space="preserve">第四节 韩国印刷电路板行业分析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三、2024-2026年韩国印刷电路板市场规模</w:t>
      </w:r>
    </w:p>
    <w:p>
      <w:pPr>
        <w:spacing w:before="75" w:after="0"/>
      </w:pPr>
      <w:r>
        <w:rPr/>
        <w:t xml:space="preserve">四、2026-2031年韩国印刷电路板市场规模预测</w:t>
      </w:r>
    </w:p>
    <w:p>
      <w:pPr>
        <w:spacing w:before="75" w:after="0"/>
      </w:pPr>
      <w:r>
        <w:rPr/>
        <w:t xml:space="preserve">五、韩国印刷电路板行业典型企业分析</w:t>
      </w:r>
    </w:p>
    <w:p>
      <w:pPr>
        <w:spacing w:before="75" w:after="0"/>
      </w:pPr>
      <w:r>
        <w:rPr/>
        <w:t xml:space="preserve">第五节 中国印刷电路板行业分析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三、2024-2026年中国印刷电路板市场规模</w:t>
      </w:r>
    </w:p>
    <w:p>
      <w:pPr>
        <w:spacing w:before="75" w:after="0"/>
      </w:pPr>
      <w:r>
        <w:rPr/>
        <w:t xml:space="preserve">四、2026-2031年中国印刷电路板市场规模预测</w:t>
      </w:r>
    </w:p>
    <w:p>
      <w:pPr>
        <w:spacing w:before="75" w:after="0"/>
      </w:pPr>
      <w:r>
        <w:rPr/>
        <w:t xml:space="preserve">五、中国印刷电路板行业典型企业分析</w:t>
      </w:r>
    </w:p>
    <w:p>
      <w:pPr>
        <w:spacing w:before="75" w:after="0"/>
      </w:pPr>
      <w:r>
        <w:rPr>
          <w:b w:val="1"/>
          <w:bCs w:val="1"/>
        </w:rPr>
        <w:t xml:space="preserve">第四章 印刷电路板细分行业分析</w:t>
      </w:r>
    </w:p>
    <w:p>
      <w:pPr>
        <w:spacing w:before="75" w:after="0"/>
      </w:pPr>
      <w:r>
        <w:rPr/>
        <w:t xml:space="preserve">第一节 刚性多层印刷电路板</w:t>
      </w:r>
    </w:p>
    <w:p>
      <w:pPr>
        <w:spacing w:before="75" w:after="0"/>
      </w:pPr>
      <w:r>
        <w:rPr/>
        <w:t xml:space="preserve">一、全球刚性多层印刷电路板市场规模(2022vs2026vs2030)</w:t>
      </w:r>
    </w:p>
    <w:p>
      <w:pPr>
        <w:spacing w:before="75" w:after="0"/>
      </w:pPr>
      <w:r>
        <w:rPr/>
        <w:t xml:space="preserve">二、全球刚性多层印刷电路板主要供应商及其市场份额(按2026年营收)</w:t>
      </w:r>
    </w:p>
    <w:p>
      <w:pPr>
        <w:spacing w:before="75" w:after="0"/>
      </w:pPr>
      <w:r>
        <w:rPr/>
        <w:t xml:space="preserve">三、中国刚性多层印刷电路板市场规模(2022vs2026vs2030)</w:t>
      </w:r>
    </w:p>
    <w:p>
      <w:pPr>
        <w:spacing w:before="75" w:after="0"/>
      </w:pPr>
      <w:r>
        <w:rPr/>
        <w:t xml:space="preserve">四、中国刚性多层印刷电路板主要供应商及其市场份额(按2026年营收)</w:t>
      </w:r>
    </w:p>
    <w:p>
      <w:pPr>
        <w:spacing w:before="75" w:after="0"/>
      </w:pPr>
      <w:r>
        <w:rPr/>
        <w:t xml:space="preserve">五、刚性多层印刷电路板未来发展趋势预测</w:t>
      </w:r>
    </w:p>
    <w:p>
      <w:pPr>
        <w:spacing w:before="75" w:after="0"/>
      </w:pPr>
      <w:r>
        <w:rPr/>
        <w:t xml:space="preserve">第二节 柔性fpc印刷电路板</w:t>
      </w:r>
    </w:p>
    <w:p>
      <w:pPr>
        <w:spacing w:before="75" w:after="0"/>
      </w:pPr>
      <w:r>
        <w:rPr/>
        <w:t xml:space="preserve">一、全球柔性fpc印刷电路板市场规模(2022vs2026vs2030)</w:t>
      </w:r>
    </w:p>
    <w:p>
      <w:pPr>
        <w:spacing w:before="75" w:after="0"/>
      </w:pPr>
      <w:r>
        <w:rPr/>
        <w:t xml:space="preserve">二、全球柔性fpc印刷电路板主要供应商及其市场份额(按2026年营收)</w:t>
      </w:r>
    </w:p>
    <w:p>
      <w:pPr>
        <w:spacing w:before="75" w:after="0"/>
      </w:pPr>
      <w:r>
        <w:rPr/>
        <w:t xml:space="preserve">三、中国柔性fpc印刷电路板市场规模(2022vs2026vs2030)</w:t>
      </w:r>
    </w:p>
    <w:p>
      <w:pPr>
        <w:spacing w:before="75" w:after="0"/>
      </w:pPr>
      <w:r>
        <w:rPr/>
        <w:t xml:space="preserve">四、中国柔性fpc印刷电路板主要供应商及其市场份额(按2026年营收)</w:t>
      </w:r>
    </w:p>
    <w:p>
      <w:pPr>
        <w:spacing w:before="75" w:after="0"/>
      </w:pPr>
      <w:r>
        <w:rPr/>
        <w:t xml:space="preserve">五、柔性fpc印刷电路板未来发展趋势预测</w:t>
      </w:r>
    </w:p>
    <w:p>
      <w:pPr>
        <w:spacing w:before="75" w:after="0"/>
      </w:pPr>
      <w:r>
        <w:rPr/>
        <w:t xml:space="preserve">第三节 软硬结合印刷电路板</w:t>
      </w:r>
    </w:p>
    <w:p>
      <w:pPr>
        <w:spacing w:before="75" w:after="0"/>
      </w:pPr>
      <w:r>
        <w:rPr/>
        <w:t xml:space="preserve">一、全球软硬结合印刷电路板市场规模(2022vs2026vs2030)</w:t>
      </w:r>
    </w:p>
    <w:p>
      <w:pPr>
        <w:spacing w:before="75" w:after="0"/>
      </w:pPr>
      <w:r>
        <w:rPr/>
        <w:t xml:space="preserve">二、全球软硬结合印刷电路板主要供应商及其市场份额(按2026年营收)</w:t>
      </w:r>
    </w:p>
    <w:p>
      <w:pPr>
        <w:spacing w:before="75" w:after="0"/>
      </w:pPr>
      <w:r>
        <w:rPr/>
        <w:t xml:space="preserve">三、中国软硬结合印刷电路板市场规模(2022vs2026vs2030)</w:t>
      </w:r>
    </w:p>
    <w:p>
      <w:pPr>
        <w:spacing w:before="75" w:after="0"/>
      </w:pPr>
      <w:r>
        <w:rPr/>
        <w:t xml:space="preserve">四、中国软硬结合印刷电路板主要供应商及其市场份额(按2026年营收)</w:t>
      </w:r>
    </w:p>
    <w:p>
      <w:pPr>
        <w:spacing w:before="75" w:after="0"/>
      </w:pPr>
      <w:r>
        <w:rPr/>
        <w:t xml:space="preserve">五、软硬结合印刷电路板未来发展趋势预测</w:t>
      </w:r>
    </w:p>
    <w:p>
      <w:pPr>
        <w:spacing w:before="75" w:after="0"/>
      </w:pPr>
      <w:r>
        <w:rPr/>
        <w:t xml:space="preserve">第四节 高频高速印刷电路板</w:t>
      </w:r>
    </w:p>
    <w:p>
      <w:pPr>
        <w:spacing w:before="75" w:after="0"/>
      </w:pPr>
      <w:r>
        <w:rPr/>
        <w:t xml:space="preserve">一、全球高频高速印刷电路板市场规模(2022vs2026vs2030)</w:t>
      </w:r>
    </w:p>
    <w:p>
      <w:pPr>
        <w:spacing w:before="75" w:after="0"/>
      </w:pPr>
      <w:r>
        <w:rPr/>
        <w:t xml:space="preserve">二、全球高频高速印刷电路板主要供应商及其市场份额(按2026年营收)</w:t>
      </w:r>
    </w:p>
    <w:p>
      <w:pPr>
        <w:spacing w:before="75" w:after="0"/>
      </w:pPr>
      <w:r>
        <w:rPr/>
        <w:t xml:space="preserve">三、中国高频高速印刷电路板市场规模(2022vs2026vs2030)</w:t>
      </w:r>
    </w:p>
    <w:p>
      <w:pPr>
        <w:spacing w:before="75" w:after="0"/>
      </w:pPr>
      <w:r>
        <w:rPr/>
        <w:t xml:space="preserve">四、中国高频高速印刷电路板主要供应商及其市场份额(按2026年营收)</w:t>
      </w:r>
    </w:p>
    <w:p>
      <w:pPr>
        <w:spacing w:before="75" w:after="0"/>
      </w:pPr>
      <w:r>
        <w:rPr/>
        <w:t xml:space="preserve">五、高频高速印刷电路板未来发展趋势预测</w:t>
      </w:r>
    </w:p>
    <w:p>
      <w:pPr>
        <w:spacing w:before="75" w:after="0"/>
      </w:pPr>
      <w:r>
        <w:rPr/>
        <w:t xml:space="preserve">第五节 hdi盲埋孔印刷电路板</w:t>
      </w:r>
    </w:p>
    <w:p>
      <w:pPr>
        <w:spacing w:before="75" w:after="0"/>
      </w:pPr>
      <w:r>
        <w:rPr/>
        <w:t xml:space="preserve">一、全球hdi盲埋孔印刷电路板市场规模(2022vs2026vs2030)</w:t>
      </w:r>
    </w:p>
    <w:p>
      <w:pPr>
        <w:spacing w:before="75" w:after="0"/>
      </w:pPr>
      <w:r>
        <w:rPr/>
        <w:t xml:space="preserve">二、全球hdi盲埋孔印刷电路板主要供应商及其市场份额(按2026年营收)</w:t>
      </w:r>
    </w:p>
    <w:p>
      <w:pPr>
        <w:spacing w:before="75" w:after="0"/>
      </w:pPr>
      <w:r>
        <w:rPr/>
        <w:t xml:space="preserve">三、中国hdi盲埋孔印刷电路板市场规模(2022vs2026vs2030)</w:t>
      </w:r>
    </w:p>
    <w:p>
      <w:pPr>
        <w:spacing w:before="75" w:after="0"/>
      </w:pPr>
      <w:r>
        <w:rPr/>
        <w:t xml:space="preserve">四、中国hdi盲埋孔印刷电路板主要供应商及其市场份额(按2026年营收)</w:t>
      </w:r>
    </w:p>
    <w:p>
      <w:pPr>
        <w:spacing w:before="75" w:after="0"/>
      </w:pPr>
      <w:r>
        <w:rPr/>
        <w:t xml:space="preserve">五、hdi盲埋孔印刷电路板未来发展趋势预测</w:t>
      </w:r>
    </w:p>
    <w:p>
      <w:pPr>
        <w:spacing w:before="75" w:after="0"/>
      </w:pPr>
      <w:r>
        <w:rPr>
          <w:b w:val="1"/>
          <w:bCs w:val="1"/>
        </w:rPr>
        <w:t xml:space="preserve">第五章 印刷电路板产业链分析</w:t>
      </w:r>
    </w:p>
    <w:p>
      <w:pPr>
        <w:spacing w:before="75" w:after="0"/>
      </w:pPr>
      <w:r>
        <w:rPr/>
        <w:t xml:space="preserve">第一节 印刷电路板产业链结构解析</w:t>
      </w:r>
    </w:p>
    <w:p>
      <w:pPr>
        <w:spacing w:before="75" w:after="0"/>
      </w:pPr>
      <w:r>
        <w:rPr/>
        <w:t xml:space="preserve">一、印刷电路板产业链结构示意图</w:t>
      </w:r>
    </w:p>
    <w:p>
      <w:pPr>
        <w:spacing w:before="75" w:after="0"/>
      </w:pPr>
      <w:r>
        <w:rPr/>
        <w:t xml:space="preserve">二、印刷电路板产业链全景图</w:t>
      </w:r>
    </w:p>
    <w:p>
      <w:pPr>
        <w:spacing w:before="75" w:after="0"/>
      </w:pPr>
      <w:r>
        <w:rPr/>
        <w:t xml:space="preserve">三、印刷电路板产业发展热力地图</w:t>
      </w:r>
    </w:p>
    <w:p>
      <w:pPr>
        <w:spacing w:before="75" w:after="0"/>
      </w:pPr>
      <w:r>
        <w:rPr/>
        <w:t xml:space="preserve">第二节 印刷电路板产业链上游分析</w:t>
      </w:r>
    </w:p>
    <w:p>
      <w:pPr>
        <w:spacing w:before="75" w:after="0"/>
      </w:pPr>
      <w:r>
        <w:rPr/>
        <w:t xml:space="preserve">一、印刷电路板成本结构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印刷电路板产业链中游分析</w:t>
      </w:r>
    </w:p>
    <w:p>
      <w:pPr>
        <w:spacing w:before="75" w:after="0"/>
      </w:pPr>
      <w:r>
        <w:rPr/>
        <w:t xml:space="preserve">一、印刷电路板中游行业分布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印刷电路板产业链下游分析</w:t>
      </w:r>
    </w:p>
    <w:p>
      <w:pPr>
        <w:spacing w:before="75" w:after="0"/>
      </w:pPr>
      <w:r>
        <w:rPr/>
        <w:t xml:space="preserve">一、印刷电路板下游行业分布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四、下游需求对印刷电路板行业的影响</w:t>
      </w:r>
    </w:p>
    <w:p>
      <w:pPr>
        <w:spacing w:before="75" w:after="0"/>
      </w:pPr>
      <w:r>
        <w:rPr>
          <w:b w:val="1"/>
          <w:bCs w:val="1"/>
        </w:rPr>
        <w:t xml:space="preserve">第六章 印刷电路板领先企业分析</w:t>
      </w:r>
    </w:p>
    <w:p>
      <w:pPr>
        <w:spacing w:before="75" w:after="0"/>
      </w:pPr>
      <w:r>
        <w:rPr/>
        <w:t xml:space="preserve">第一节 鹏鼎控股 (深圳) 股份有限公司</w:t>
      </w:r>
    </w:p>
    <w:p>
      <w:pPr>
        <w:spacing w:before="75" w:after="0"/>
      </w:pPr>
      <w:r>
        <w:rPr/>
        <w:t xml:space="preserve">一、企业基本概况</w:t>
      </w:r>
    </w:p>
    <w:p>
      <w:pPr>
        <w:spacing w:before="75" w:after="0"/>
      </w:pPr>
      <w:r>
        <w:rPr/>
        <w:t xml:space="preserve">二、企业印刷电路板产品分析</w:t>
      </w:r>
    </w:p>
    <w:p>
      <w:pPr>
        <w:spacing w:before="75" w:after="0"/>
      </w:pPr>
      <w:r>
        <w:rPr/>
        <w:t xml:space="preserve">三、2024-2026年企业印刷电路板业务经营分析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沪电股份有限公司</w:t>
      </w:r>
    </w:p>
    <w:p>
      <w:pPr>
        <w:spacing w:before="75" w:after="0"/>
      </w:pPr>
      <w:r>
        <w:rPr/>
        <w:t xml:space="preserve">一、企业基本概况</w:t>
      </w:r>
    </w:p>
    <w:p>
      <w:pPr>
        <w:spacing w:before="75" w:after="0"/>
      </w:pPr>
      <w:r>
        <w:rPr/>
        <w:t xml:space="preserve">二、企业印刷电路板产品分析</w:t>
      </w:r>
    </w:p>
    <w:p>
      <w:pPr>
        <w:spacing w:before="75" w:after="0"/>
      </w:pPr>
      <w:r>
        <w:rPr/>
        <w:t xml:space="preserve">三、2024-2026年企业印刷电路板业务经营分析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深南电路股份有限公司</w:t>
      </w:r>
    </w:p>
    <w:p>
      <w:pPr>
        <w:spacing w:before="75" w:after="0"/>
      </w:pPr>
      <w:r>
        <w:rPr/>
        <w:t xml:space="preserve">一、企业基本概况</w:t>
      </w:r>
    </w:p>
    <w:p>
      <w:pPr>
        <w:spacing w:before="75" w:after="0"/>
      </w:pPr>
      <w:r>
        <w:rPr/>
        <w:t xml:space="preserve">二、企业印刷电路板产品分析</w:t>
      </w:r>
    </w:p>
    <w:p>
      <w:pPr>
        <w:spacing w:before="75" w:after="0"/>
      </w:pPr>
      <w:r>
        <w:rPr/>
        <w:t xml:space="preserve">三、2024-2026年企业印刷电路板业务经营分析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胜宏科技(惠州)股份有限公司</w:t>
      </w:r>
    </w:p>
    <w:p>
      <w:pPr>
        <w:spacing w:before="75" w:after="0"/>
      </w:pPr>
      <w:r>
        <w:rPr/>
        <w:t xml:space="preserve">一、企业基本概况</w:t>
      </w:r>
    </w:p>
    <w:p>
      <w:pPr>
        <w:spacing w:before="75" w:after="0"/>
      </w:pPr>
      <w:r>
        <w:rPr/>
        <w:t xml:space="preserve">二、企业印刷电路板产品分析</w:t>
      </w:r>
    </w:p>
    <w:p>
      <w:pPr>
        <w:spacing w:before="75" w:after="0"/>
      </w:pPr>
      <w:r>
        <w:rPr/>
        <w:t xml:space="preserve">三、2024-2026年企业印刷电路板业务经营分析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东山精密制造股份有限公司</w:t>
      </w:r>
    </w:p>
    <w:p>
      <w:pPr>
        <w:spacing w:before="75" w:after="0"/>
      </w:pPr>
      <w:r>
        <w:rPr/>
        <w:t xml:space="preserve">一、企业基本概况</w:t>
      </w:r>
    </w:p>
    <w:p>
      <w:pPr>
        <w:spacing w:before="75" w:after="0"/>
      </w:pPr>
      <w:r>
        <w:rPr/>
        <w:t xml:space="preserve">二、企业印刷电路板产品分析</w:t>
      </w:r>
    </w:p>
    <w:p>
      <w:pPr>
        <w:spacing w:before="75" w:after="0"/>
      </w:pPr>
      <w:r>
        <w:rPr/>
        <w:t xml:space="preserve">三、2024-2026年企业印刷电路板业务经营分析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深圳市景旺电子股份有限公司</w:t>
      </w:r>
    </w:p>
    <w:p>
      <w:pPr>
        <w:spacing w:before="75" w:after="0"/>
      </w:pPr>
      <w:r>
        <w:rPr/>
        <w:t xml:space="preserve">一、企业基本概况</w:t>
      </w:r>
    </w:p>
    <w:p>
      <w:pPr>
        <w:spacing w:before="75" w:after="0"/>
      </w:pPr>
      <w:r>
        <w:rPr/>
        <w:t xml:space="preserve">二、企业印刷电路板产品分析</w:t>
      </w:r>
    </w:p>
    <w:p>
      <w:pPr>
        <w:spacing w:before="75" w:after="0"/>
      </w:pPr>
      <w:r>
        <w:rPr/>
        <w:t xml:space="preserve">三、2024-2026年企业印刷电路板业务经营分析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深圳市兴森快捷电路科技股份有限公司</w:t>
      </w:r>
    </w:p>
    <w:p>
      <w:pPr>
        <w:spacing w:before="75" w:after="0"/>
      </w:pPr>
      <w:r>
        <w:rPr/>
        <w:t xml:space="preserve">一、企业基本概况</w:t>
      </w:r>
    </w:p>
    <w:p>
      <w:pPr>
        <w:spacing w:before="75" w:after="0"/>
      </w:pPr>
      <w:r>
        <w:rPr/>
        <w:t xml:space="preserve">二、企业印刷电路板产品分析</w:t>
      </w:r>
    </w:p>
    <w:p>
      <w:pPr>
        <w:spacing w:before="75" w:after="0"/>
      </w:pPr>
      <w:r>
        <w:rPr/>
        <w:t xml:space="preserve">三、2024-2026年企业印刷电路板业务经营分析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崇达技术股份有限公司</w:t>
      </w:r>
    </w:p>
    <w:p>
      <w:pPr>
        <w:spacing w:before="75" w:after="0"/>
      </w:pPr>
      <w:r>
        <w:rPr/>
        <w:t xml:space="preserve">一、企业基本概况</w:t>
      </w:r>
    </w:p>
    <w:p>
      <w:pPr>
        <w:spacing w:before="75" w:after="0"/>
      </w:pPr>
      <w:r>
        <w:rPr/>
        <w:t xml:space="preserve">二、企业印刷电路板产品分析</w:t>
      </w:r>
    </w:p>
    <w:p>
      <w:pPr>
        <w:spacing w:before="75" w:after="0"/>
      </w:pPr>
      <w:r>
        <w:rPr/>
        <w:t xml:space="preserve">三、2024-2026年企业印刷电路板业务经营分析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广东骏亚电子科技股份有限公司</w:t>
      </w:r>
    </w:p>
    <w:p>
      <w:pPr>
        <w:spacing w:before="75" w:after="0"/>
      </w:pPr>
      <w:r>
        <w:rPr/>
        <w:t xml:space="preserve">一、企业基本概况</w:t>
      </w:r>
    </w:p>
    <w:p>
      <w:pPr>
        <w:spacing w:before="75" w:after="0"/>
      </w:pPr>
      <w:r>
        <w:rPr/>
        <w:t xml:space="preserve">二、企业印刷电路板产品分析</w:t>
      </w:r>
    </w:p>
    <w:p>
      <w:pPr>
        <w:spacing w:before="75" w:after="0"/>
      </w:pPr>
      <w:r>
        <w:rPr/>
        <w:t xml:space="preserve">三、2024-2026年企业印刷电路板业务经营分析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超声电子股份有限公司</w:t>
      </w:r>
    </w:p>
    <w:p>
      <w:pPr>
        <w:spacing w:before="75" w:after="0"/>
      </w:pPr>
      <w:r>
        <w:rPr/>
        <w:t xml:space="preserve">一、企业基本概况</w:t>
      </w:r>
    </w:p>
    <w:p>
      <w:pPr>
        <w:spacing w:before="75" w:after="0"/>
      </w:pPr>
      <w:r>
        <w:rPr/>
        <w:t xml:space="preserve">二、企业印刷电路板产品分析</w:t>
      </w:r>
    </w:p>
    <w:p>
      <w:pPr>
        <w:spacing w:before="75" w:after="0"/>
      </w:pPr>
      <w:r>
        <w:rPr/>
        <w:t xml:space="preserve">三、2024-2026年企业印刷电路板业务经营分析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印刷电路板行业swot分析及发展策略</w:t>
      </w:r>
    </w:p>
    <w:p>
      <w:pPr>
        <w:spacing w:before="75" w:after="0"/>
      </w:pPr>
      <w:r>
        <w:rPr/>
        <w:t xml:space="preserve">第一节 印刷电路板行业发展驱动因素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印刷电路板行业发展swot分析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基于swot分析的印刷电路板行业发展策略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印刷电路板行业商业模式及运营模式</w:t>
      </w:r>
    </w:p>
    <w:p>
      <w:pPr>
        <w:spacing w:before="75" w:after="0"/>
      </w:pPr>
      <w:r>
        <w:rPr/>
        <w:t xml:space="preserve">第一节 印刷电路板行业商业模式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印刷电路板行业运营模式分析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印刷电路板行业发展潜力研究结论</w:t>
      </w:r>
    </w:p>
    <w:p>
      <w:pPr>
        <w:spacing w:before="75" w:after="0"/>
      </w:pPr>
      <w:r>
        <w:rPr/>
        <w:t xml:space="preserve">第二节 印刷电路板主要供应商排名研究结论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图表：全球印刷电路板产品结构</w:t>
      </w:r>
    </w:p>
    <w:p>
      <w:pPr>
        <w:spacing w:before="75" w:after="0"/>
      </w:pPr>
      <w:r>
        <w:rPr/>
        <w:t xml:space="preserve">图表：全球印刷电路板市场集中度</w:t>
      </w:r>
    </w:p>
    <w:p>
      <w:pPr>
        <w:spacing w:before="75" w:after="0"/>
      </w:pPr>
      <w:r>
        <w:rPr/>
        <w:t xml:space="preserve">图表：印刷电路板行业发展趋势</w:t>
      </w:r>
    </w:p>
    <w:p>
      <w:pPr>
        <w:spacing w:before="75" w:after="0"/>
      </w:pPr>
      <w:r>
        <w:rPr/>
        <w:t xml:space="preserve">图表：印刷电路板行业供应链分析</w:t>
      </w:r>
    </w:p>
    <w:p>
      <w:pPr>
        <w:spacing w:before="75" w:after="0"/>
      </w:pPr>
      <w:r>
        <w:rPr/>
        <w:t xml:space="preserve">图表：印刷电路板行业销售模式分析</w:t>
      </w:r>
    </w:p>
    <w:p>
      <w:pPr>
        <w:spacing w:before="75" w:after="0"/>
      </w:pPr>
      <w:r>
        <w:rPr/>
        <w:t xml:space="preserve">图表：印刷电路板产业链结构示意图</w:t>
      </w:r>
    </w:p>
    <w:p>
      <w:pPr>
        <w:spacing w:before="75" w:after="0"/>
      </w:pPr>
      <w:r>
        <w:rPr/>
        <w:t xml:space="preserve">图表：2024-2026年全球印刷电路板市场规模</w:t>
      </w:r>
    </w:p>
    <w:p>
      <w:pPr>
        <w:spacing w:before="75" w:after="0"/>
      </w:pPr>
      <w:r>
        <w:rPr/>
        <w:t xml:space="preserve">图表：2024-2026年中国印刷电路板市场规模</w:t>
      </w:r>
    </w:p>
    <w:p>
      <w:pPr>
        <w:spacing w:before="75" w:after="0"/>
      </w:pPr>
      <w:r>
        <w:rPr/>
        <w:t xml:space="preserve">图表：2026年全球印刷电路板产能区域分布图</w:t>
      </w:r>
    </w:p>
    <w:p>
      <w:pPr>
        <w:spacing w:before="75" w:after="0"/>
      </w:pPr>
      <w:r>
        <w:rPr/>
        <w:t xml:space="preserve">图表：全球主要印刷电路板供应商市场份额及排名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本文地址：https://www.51baogao.cn/baogao/20260821/4069342.shtml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821/406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2026年全球印刷电路板行业市场规模、领先企业国内外市场份额及排名</dc:title>
  <dc:description>2026年全球印刷电路板行业市场规模、领先企业国内外市场份额及排名</dc:description>
  <dc:subject>2026年全球印刷电路板行业市场规模、领先企业国内外市场份额及排名</dc:subject>
  <cp:keywords>研究报告</cp:keywords>
  <cp:category>研究报告</cp:category>
  <cp:lastModifiedBy>北京中道泰和信息咨询有限公司</cp:lastModifiedBy>
  <dcterms:created xsi:type="dcterms:W3CDTF">2026-08-21T18:32:30+08:00</dcterms:created>
  <dcterms:modified xsi:type="dcterms:W3CDTF">2026-08-21T18:32:30+08:00</dcterms:modified>
</cp:coreProperties>
</file>

<file path=docProps/custom.xml><?xml version="1.0" encoding="utf-8"?>
<Properties xmlns="http://schemas.openxmlformats.org/officeDocument/2006/custom-properties" xmlns:vt="http://schemas.openxmlformats.org/officeDocument/2006/docPropsVTypes"/>
</file>