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2026-2031年中国海上钻井平台行业全景调研及发展趋势预测研究报告</w:t>
      </w:r>
    </w:p>
    <w:p>
      <w:pPr>
        <w:spacing w:after="150"/>
      </w:pPr>
      <w:r>
        <w:rPr>
          <w:b w:val="1"/>
          <w:bCs w:val="1"/>
        </w:rPr>
        <w:t xml:space="preserve">报告简介</w:t>
      </w:r>
    </w:p>
    <w:p>
      <w:pPr>
        <w:spacing w:after="150"/>
      </w:pPr>
      <w:r>
        <w:rPr/>
        <w:t xml:space="preserve">海上钻井平台是用于海洋海域油气勘探钻探作业的大型复杂海工成套装备，包含自升式、半潜式、钻井船等不同产品形态，需要适应海洋高风浪、高腐蚀等极端海洋工况，集成船体结构、钻井系统、动力定位、安全防护、生活保障等多套子系统，承担近海到深远海油气钻探任务，上游联动特种钢材、高端机电、钻井包、防腐材料等配套供应链，中游覆盖装备研发设计、总装建造、调试交付，下游面向油气勘探开发企业，提供装备建造、租赁、钻井作业、检修运维等服务，属于资本密集、技术集成度极高的海洋工程装备产业，是我国开发海洋油气资源、保障国家能源供给安全不可或缺的核心硬件载体。</w:t>
      </w:r>
    </w:p>
    <w:p>
      <w:pPr>
        <w:spacing w:after="150"/>
      </w:pPr>
      <w:r>
        <w:rPr/>
        <w:t xml:space="preserve">当前国内海上钻井平台行业正处在建造能力持续成熟、高端产品不断突破的发展阶段，国内总装建造体系已经形成，浅海装备实现充分自主，深远海钻井平台的设计建造能力不断取得进展，国内海洋油气开发项目带动装备新建、更新改造与运维需求持续释放，国内企业也逐步参与全球海工装备市场竞争。但行业发展依旧存在现实短板，部分核心配套系统国产化仍有待持续突破，装备服役运维体系、海洋环境适配技术仍需要大量项目实践持续打磨，行业受能源资本开支、海洋开发节奏影响具备较强周期属性，高端装备的工程验证与市场推广仍面临多重考验，机遇与挑战并存，市场参与主体需要建立对产业运行逻辑、产业链短板的系统性认知。未来，我国海上钻井平台行业将向着深水化、智能化、绿色化、全链条服务化的方向演进。产品技术层面，持续强化超深水作业能力，数字孪生、智能钻井、自动化管控技术逐步融入平台设计与运行，兼顾海洋环境保护要求，优化排放控制与防污染配套;产业层面，行业不再局限于装备建造环节，向前带动关键配套部件的国产化攻关，向后延伸至平台运维、改造升级、退役处置等全生命周期服务;市场端，国内近海存量装备迭代与深远海油气开发新增需求双向拉动，同时国内制造主体持续拓展海外市场，国家海洋能源开发战略、海洋工程技术突破、油气行业资本投入共同牵引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钻井平台行业研究单位等公布和提供的大量资料。报告对我国海上钻井平台行业的供需状况、发展现状、子行业发展变化等进行了分析，重点分析了国内外海上钻井平台行业的发展现状、如何面对行业的发展挑战、行业的发展建议、行业竞争力，以及行业的投资分析和趋势预测等等。报告还综合了海上钻井平台行业的整体发展动态，对行业在产品方面提供了参考建议和具体解决办法。报告对于海上钻井平台产品生产企业、经销商、行业管理部门以及拟进入该行业的投资者具有重要的参考价值，对于研究我国海上钻井平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海上钻井平台行业基础综述</w:t>
      </w:r>
    </w:p>
    <w:p>
      <w:pPr>
        <w:spacing w:before="75" w:after="0"/>
      </w:pPr>
      <w:r>
        <w:rPr/>
        <w:t xml:space="preserve">第一节 行业基本界定</w:t>
      </w:r>
    </w:p>
    <w:p>
      <w:pPr>
        <w:spacing w:before="75" w:after="0"/>
      </w:pPr>
      <w:r>
        <w:rPr/>
        <w:t xml:space="preserve">一、行业核心定义</w:t>
      </w:r>
    </w:p>
    <w:p>
      <w:pPr>
        <w:spacing w:before="75" w:after="0"/>
      </w:pPr>
      <w:r>
        <w:rPr/>
        <w:t xml:space="preserve">二、产品主要分类</w:t>
      </w:r>
    </w:p>
    <w:p>
      <w:pPr>
        <w:spacing w:before="75" w:after="0"/>
      </w:pPr>
      <w:r>
        <w:rPr/>
        <w:t xml:space="preserve">三、行业技术特征</w:t>
      </w:r>
    </w:p>
    <w:p>
      <w:pPr>
        <w:spacing w:before="75" w:after="0"/>
      </w:pPr>
      <w:r>
        <w:rPr/>
        <w:t xml:space="preserve">第二节 行业发展历程梳理</w:t>
      </w:r>
    </w:p>
    <w:p>
      <w:pPr>
        <w:spacing w:before="75" w:after="0"/>
      </w:pPr>
      <w:r>
        <w:rPr/>
        <w:t xml:space="preserve">一、技术引进积累阶段</w:t>
      </w:r>
    </w:p>
    <w:p>
      <w:pPr>
        <w:spacing w:before="75" w:after="0"/>
      </w:pPr>
      <w:r>
        <w:rPr/>
        <w:t xml:space="preserve">二、国产化突破发展阶段</w:t>
      </w:r>
    </w:p>
    <w:p>
      <w:pPr>
        <w:spacing w:before="75" w:after="0"/>
      </w:pPr>
      <w:r>
        <w:rPr/>
        <w:t xml:space="preserve">三、高端化迭代升级阶段</w:t>
      </w:r>
    </w:p>
    <w:p>
      <w:pPr>
        <w:spacing w:before="75" w:after="0"/>
      </w:pPr>
      <w:r>
        <w:rPr/>
        <w:t xml:space="preserve">第三节 行业研究边界与统计口径</w:t>
      </w:r>
    </w:p>
    <w:p>
      <w:pPr>
        <w:spacing w:before="75" w:after="0"/>
      </w:pPr>
      <w:r>
        <w:rPr/>
        <w:t xml:space="preserve">一、研究范围界定</w:t>
      </w:r>
    </w:p>
    <w:p>
      <w:pPr>
        <w:spacing w:before="75" w:after="0"/>
      </w:pPr>
      <w:r>
        <w:rPr/>
        <w:t xml:space="preserve">二、数据统计口径说明</w:t>
      </w:r>
    </w:p>
    <w:p>
      <w:pPr>
        <w:spacing w:before="75" w:after="0"/>
      </w:pPr>
      <w:r>
        <w:rPr/>
        <w:t xml:space="preserve">三、预测模型与假设条件</w:t>
      </w:r>
    </w:p>
    <w:p>
      <w:pPr>
        <w:spacing w:before="75" w:after="0"/>
      </w:pPr>
      <w:r>
        <w:rPr>
          <w:b w:val="1"/>
          <w:bCs w:val="1"/>
        </w:rPr>
        <w:t xml:space="preserve">第二章 全球海上钻井平台行业发展概况</w:t>
      </w:r>
    </w:p>
    <w:p>
      <w:pPr>
        <w:spacing w:before="75" w:after="0"/>
      </w:pPr>
      <w:r>
        <w:rPr/>
        <w:t xml:space="preserve">第一节 全球行业发展现状</w:t>
      </w:r>
    </w:p>
    <w:p>
      <w:pPr>
        <w:spacing w:before="75" w:after="0"/>
      </w:pPr>
      <w:r>
        <w:rPr/>
        <w:t xml:space="preserve">一、全球行业供给现状</w:t>
      </w:r>
    </w:p>
    <w:p>
      <w:pPr>
        <w:spacing w:before="75" w:after="0"/>
      </w:pPr>
      <w:r>
        <w:rPr/>
        <w:t xml:space="preserve">二、全球行业需求现状</w:t>
      </w:r>
    </w:p>
    <w:p>
      <w:pPr>
        <w:spacing w:before="75" w:after="0"/>
      </w:pPr>
      <w:r>
        <w:rPr/>
        <w:t xml:space="preserve">三、全球平台存量与利用率</w:t>
      </w:r>
    </w:p>
    <w:p>
      <w:pPr>
        <w:spacing w:before="75" w:after="0"/>
      </w:pPr>
      <w:r>
        <w:rPr/>
        <w:t xml:space="preserve">第二节 全球主要区域市场发展对比</w:t>
      </w:r>
    </w:p>
    <w:p>
      <w:pPr>
        <w:spacing w:before="75" w:after="0"/>
      </w:pPr>
      <w:r>
        <w:rPr/>
        <w:t xml:space="preserve">一、海外区域供给能力分析</w:t>
      </w:r>
    </w:p>
    <w:p>
      <w:pPr>
        <w:spacing w:before="75" w:after="0"/>
      </w:pPr>
      <w:r>
        <w:rPr/>
        <w:t xml:space="preserve">二、海外区域需求结构分析</w:t>
      </w:r>
    </w:p>
    <w:p>
      <w:pPr>
        <w:spacing w:before="75" w:after="0"/>
      </w:pPr>
      <w:r>
        <w:rPr/>
        <w:t xml:space="preserve">三、海外区域市场规模对比</w:t>
      </w:r>
    </w:p>
    <w:p>
      <w:pPr>
        <w:spacing w:before="75" w:after="0"/>
      </w:pPr>
      <w:r>
        <w:rPr/>
        <w:t xml:space="preserve">第三节 2026‑2030年全球行业发展预判</w:t>
      </w:r>
    </w:p>
    <w:p>
      <w:pPr>
        <w:spacing w:before="75" w:after="0"/>
      </w:pPr>
      <w:r>
        <w:rPr/>
        <w:t xml:space="preserve">一、全球市场规模预测</w:t>
      </w:r>
    </w:p>
    <w:p>
      <w:pPr>
        <w:spacing w:before="75" w:after="0"/>
      </w:pPr>
      <w:r>
        <w:rPr/>
        <w:t xml:space="preserve">二、全球产品结构演变方向</w:t>
      </w:r>
    </w:p>
    <w:p>
      <w:pPr>
        <w:spacing w:before="75" w:after="0"/>
      </w:pPr>
      <w:r>
        <w:rPr/>
        <w:t xml:space="preserve">三、全球供需格局演变趋势</w:t>
      </w:r>
    </w:p>
    <w:p>
      <w:pPr>
        <w:spacing w:before="75" w:after="0"/>
      </w:pPr>
      <w:r>
        <w:rPr>
          <w:b w:val="1"/>
          <w:bCs w:val="1"/>
        </w:rPr>
        <w:t xml:space="preserve">第三章 中国海上钻井平台行业宏观发展环境</w:t>
      </w:r>
    </w:p>
    <w:p>
      <w:pPr>
        <w:spacing w:before="75" w:after="0"/>
      </w:pPr>
      <w:r>
        <w:rPr/>
        <w:t xml:space="preserve">第一节 经济环境分析</w:t>
      </w:r>
    </w:p>
    <w:p>
      <w:pPr>
        <w:spacing w:before="75" w:after="0"/>
      </w:pPr>
      <w:r>
        <w:rPr/>
        <w:t xml:space="preserve">一、国内宏观经济运行态势</w:t>
      </w:r>
    </w:p>
    <w:p>
      <w:pPr>
        <w:spacing w:before="75" w:after="0"/>
      </w:pPr>
      <w:r>
        <w:rPr/>
        <w:t xml:space="preserve">二、海洋油气开发资本开支水平</w:t>
      </w:r>
    </w:p>
    <w:p>
      <w:pPr>
        <w:spacing w:before="75" w:after="0"/>
      </w:pPr>
      <w:r>
        <w:rPr/>
        <w:t xml:space="preserve">三、海工装备产业经济基础</w:t>
      </w:r>
    </w:p>
    <w:p>
      <w:pPr>
        <w:spacing w:before="75" w:after="0"/>
      </w:pPr>
      <w:r>
        <w:rPr/>
        <w:t xml:space="preserve">第二节 技术环境分析</w:t>
      </w:r>
    </w:p>
    <w:p>
      <w:pPr>
        <w:spacing w:before="75" w:after="0"/>
      </w:pPr>
      <w:r>
        <w:rPr/>
        <w:t xml:space="preserve">一、国内核心技术迭代现状</w:t>
      </w:r>
    </w:p>
    <w:p>
      <w:pPr>
        <w:spacing w:before="75" w:after="0"/>
      </w:pPr>
      <w:r>
        <w:rPr/>
        <w:t xml:space="preserve">二、关键配套技术发展水平</w:t>
      </w:r>
    </w:p>
    <w:p>
      <w:pPr>
        <w:spacing w:before="75" w:after="0"/>
      </w:pPr>
      <w:r>
        <w:rPr/>
        <w:t xml:space="preserve">三、技术迭代对行业的影响</w:t>
      </w:r>
    </w:p>
    <w:p>
      <w:pPr>
        <w:spacing w:before="75" w:after="0"/>
      </w:pPr>
      <w:r>
        <w:rPr/>
        <w:t xml:space="preserve">第三节 产业社会环境分析</w:t>
      </w:r>
    </w:p>
    <w:p>
      <w:pPr>
        <w:spacing w:before="75" w:after="0"/>
      </w:pPr>
      <w:r>
        <w:rPr/>
        <w:t xml:space="preserve">一、海洋资源开发产业基础</w:t>
      </w:r>
    </w:p>
    <w:p>
      <w:pPr>
        <w:spacing w:before="75" w:after="0"/>
      </w:pPr>
      <w:r>
        <w:rPr/>
        <w:t xml:space="preserve">二、海洋工程人才供给情况</w:t>
      </w:r>
    </w:p>
    <w:p>
      <w:pPr>
        <w:spacing w:before="75" w:after="0"/>
      </w:pPr>
      <w:r>
        <w:rPr/>
        <w:t xml:space="preserve">三、海洋作业环境约束条件</w:t>
      </w:r>
    </w:p>
    <w:p>
      <w:pPr>
        <w:spacing w:before="75" w:after="0"/>
      </w:pPr>
      <w:r>
        <w:rPr>
          <w:b w:val="1"/>
          <w:bCs w:val="1"/>
        </w:rPr>
        <w:t xml:space="preserve">第四章 中国海上钻井平台产业链完整拆解</w:t>
      </w:r>
    </w:p>
    <w:p>
      <w:pPr>
        <w:spacing w:before="75" w:after="0"/>
      </w:pPr>
      <w:r>
        <w:rPr/>
        <w:t xml:space="preserve">第一节 产业链整体架构</w:t>
      </w:r>
    </w:p>
    <w:p>
      <w:pPr>
        <w:spacing w:before="75" w:after="0"/>
      </w:pPr>
      <w:r>
        <w:rPr/>
        <w:t xml:space="preserve">一、产业链层级划分</w:t>
      </w:r>
    </w:p>
    <w:p>
      <w:pPr>
        <w:spacing w:before="75" w:after="0"/>
      </w:pPr>
      <w:r>
        <w:rPr/>
        <w:t xml:space="preserve">二、产业链价值流转分布</w:t>
      </w:r>
    </w:p>
    <w:p>
      <w:pPr>
        <w:spacing w:before="75" w:after="0"/>
      </w:pPr>
      <w:r>
        <w:rPr/>
        <w:t xml:space="preserve">三、产业链协同运行模式</w:t>
      </w:r>
    </w:p>
    <w:p>
      <w:pPr>
        <w:spacing w:before="75" w:after="0"/>
      </w:pPr>
      <w:r>
        <w:rPr/>
        <w:t xml:space="preserve">第二节 上游环节分析</w:t>
      </w:r>
    </w:p>
    <w:p>
      <w:pPr>
        <w:spacing w:before="75" w:after="0"/>
      </w:pPr>
      <w:r>
        <w:rPr/>
        <w:t xml:space="preserve">一、核心原材料供给状况</w:t>
      </w:r>
    </w:p>
    <w:p>
      <w:pPr>
        <w:spacing w:before="75" w:after="0"/>
      </w:pPr>
      <w:r>
        <w:rPr/>
        <w:t xml:space="preserve">二、关键零部件配套供给</w:t>
      </w:r>
    </w:p>
    <w:p>
      <w:pPr>
        <w:spacing w:before="75" w:after="0"/>
      </w:pPr>
      <w:r>
        <w:rPr/>
        <w:t xml:space="preserve">三、上游环节议价能力研判</w:t>
      </w:r>
    </w:p>
    <w:p>
      <w:pPr>
        <w:spacing w:before="75" w:after="0"/>
      </w:pPr>
      <w:r>
        <w:rPr/>
        <w:t xml:space="preserve">第三节 中游制造与服务环节</w:t>
      </w:r>
    </w:p>
    <w:p>
      <w:pPr>
        <w:spacing w:before="75" w:after="0"/>
      </w:pPr>
      <w:r>
        <w:rPr/>
        <w:t xml:space="preserve">一、平台总装建造环节</w:t>
      </w:r>
    </w:p>
    <w:p>
      <w:pPr>
        <w:spacing w:before="75" w:after="0"/>
      </w:pPr>
      <w:r>
        <w:rPr/>
        <w:t xml:space="preserve">二、平台运维改造环节</w:t>
      </w:r>
    </w:p>
    <w:p>
      <w:pPr>
        <w:spacing w:before="75" w:after="0"/>
      </w:pPr>
      <w:r>
        <w:rPr/>
        <w:t xml:space="preserve">三、租赁运营服务环节</w:t>
      </w:r>
    </w:p>
    <w:p>
      <w:pPr>
        <w:spacing w:before="75" w:after="0"/>
      </w:pPr>
      <w:r>
        <w:rPr/>
        <w:t xml:space="preserve">第四节 下游应用环节分析</w:t>
      </w:r>
    </w:p>
    <w:p>
      <w:pPr>
        <w:spacing w:before="75" w:after="0"/>
      </w:pPr>
      <w:r>
        <w:rPr/>
        <w:t xml:space="preserve">一、下游需求主体构成</w:t>
      </w:r>
    </w:p>
    <w:p>
      <w:pPr>
        <w:spacing w:before="75" w:after="0"/>
      </w:pPr>
      <w:r>
        <w:rPr/>
        <w:t xml:space="preserve">二、下游需求规模变化</w:t>
      </w:r>
    </w:p>
    <w:p>
      <w:pPr>
        <w:spacing w:before="75" w:after="0"/>
      </w:pPr>
      <w:r>
        <w:rPr/>
        <w:t xml:space="preserve">三、下游对中游的传导机制</w:t>
      </w:r>
    </w:p>
    <w:p>
      <w:pPr>
        <w:spacing w:before="75" w:after="0"/>
      </w:pPr>
      <w:r>
        <w:rPr>
          <w:b w:val="1"/>
          <w:bCs w:val="1"/>
        </w:rPr>
        <w:t xml:space="preserve">第五章 2024‑2026年中国海上钻井平台市场规模分析</w:t>
      </w:r>
    </w:p>
    <w:p>
      <w:pPr>
        <w:spacing w:before="75" w:after="0"/>
      </w:pPr>
      <w:r>
        <w:rPr/>
        <w:t xml:space="preserve">第一节 整体市场规模变化</w:t>
      </w:r>
    </w:p>
    <w:p>
      <w:pPr>
        <w:spacing w:before="75" w:after="0"/>
      </w:pPr>
      <w:r>
        <w:rPr/>
        <w:t xml:space="preserve">一、行业市场营收规模变化</w:t>
      </w:r>
    </w:p>
    <w:p>
      <w:pPr>
        <w:spacing w:before="75" w:after="0"/>
      </w:pPr>
      <w:r>
        <w:rPr/>
        <w:t xml:space="preserve">二、行业资产规模变化情况</w:t>
      </w:r>
    </w:p>
    <w:p>
      <w:pPr>
        <w:spacing w:before="75" w:after="0"/>
      </w:pPr>
      <w:r>
        <w:rPr/>
        <w:t xml:space="preserve">三、行业市场增速变化特征</w:t>
      </w:r>
    </w:p>
    <w:p>
      <w:pPr>
        <w:spacing w:before="75" w:after="0"/>
      </w:pPr>
      <w:r>
        <w:rPr/>
        <w:t xml:space="preserve">第二节 供给端数据分析</w:t>
      </w:r>
    </w:p>
    <w:p>
      <w:pPr>
        <w:spacing w:before="75" w:after="0"/>
      </w:pPr>
      <w:r>
        <w:rPr/>
        <w:t xml:space="preserve">一、国内平台保有量统计</w:t>
      </w:r>
    </w:p>
    <w:p>
      <w:pPr>
        <w:spacing w:before="75" w:after="0"/>
      </w:pPr>
      <w:r>
        <w:rPr/>
        <w:t xml:space="preserve">二、平台新增交付数量</w:t>
      </w:r>
    </w:p>
    <w:p>
      <w:pPr>
        <w:spacing w:before="75" w:after="0"/>
      </w:pPr>
      <w:r>
        <w:rPr/>
        <w:t xml:space="preserve">三、平台退役报废规模</w:t>
      </w:r>
    </w:p>
    <w:p>
      <w:pPr>
        <w:spacing w:before="75" w:after="0"/>
      </w:pPr>
      <w:r>
        <w:rPr/>
        <w:t xml:space="preserve">第三节 需求端数据分析</w:t>
      </w:r>
    </w:p>
    <w:p>
      <w:pPr>
        <w:spacing w:before="75" w:after="0"/>
      </w:pPr>
      <w:r>
        <w:rPr/>
        <w:t xml:space="preserve">一、国内海域作业需求规模</w:t>
      </w:r>
    </w:p>
    <w:p>
      <w:pPr>
        <w:spacing w:before="75" w:after="0"/>
      </w:pPr>
      <w:r>
        <w:rPr/>
        <w:t xml:space="preserve">二、海外输出业务规模</w:t>
      </w:r>
    </w:p>
    <w:p>
      <w:pPr>
        <w:spacing w:before="75" w:after="0"/>
      </w:pPr>
      <w:r>
        <w:rPr/>
        <w:t xml:space="preserve">三、平台改造更新需求规模</w:t>
      </w:r>
    </w:p>
    <w:p>
      <w:pPr>
        <w:spacing w:before="75" w:after="0"/>
      </w:pPr>
      <w:r>
        <w:rPr>
          <w:b w:val="1"/>
          <w:bCs w:val="1"/>
        </w:rPr>
        <w:t xml:space="preserve">第六章 中国海上钻井平台细分产品市场分析</w:t>
      </w:r>
    </w:p>
    <w:p>
      <w:pPr>
        <w:spacing w:before="75" w:after="0"/>
      </w:pPr>
      <w:r>
        <w:rPr/>
        <w:t xml:space="preserve">第一节 自升式钻井平台市场</w:t>
      </w:r>
    </w:p>
    <w:p>
      <w:pPr>
        <w:spacing w:before="75" w:after="0"/>
      </w:pPr>
      <w:r>
        <w:rPr/>
        <w:t xml:space="preserve">一、产品应用场景与技术特点</w:t>
      </w:r>
    </w:p>
    <w:p>
      <w:pPr>
        <w:spacing w:before="75" w:after="0"/>
      </w:pPr>
      <w:r>
        <w:rPr/>
        <w:t xml:space="preserve">二、2024‑2026年市场规模变化</w:t>
      </w:r>
    </w:p>
    <w:p>
      <w:pPr>
        <w:spacing w:before="75" w:after="0"/>
      </w:pPr>
      <w:r>
        <w:rPr/>
        <w:t xml:space="preserve">三、2026‑2030年市场发展预测</w:t>
      </w:r>
    </w:p>
    <w:p>
      <w:pPr>
        <w:spacing w:before="75" w:after="0"/>
      </w:pPr>
      <w:r>
        <w:rPr/>
        <w:t xml:space="preserve">第二节 半潜式钻井平台市场</w:t>
      </w:r>
    </w:p>
    <w:p>
      <w:pPr>
        <w:spacing w:before="75" w:after="0"/>
      </w:pPr>
      <w:r>
        <w:rPr/>
        <w:t xml:space="preserve">一、产品应用场景与技术特点</w:t>
      </w:r>
    </w:p>
    <w:p>
      <w:pPr>
        <w:spacing w:before="75" w:after="0"/>
      </w:pPr>
      <w:r>
        <w:rPr/>
        <w:t xml:space="preserve">二、2024‑2026年市场规模变化</w:t>
      </w:r>
    </w:p>
    <w:p>
      <w:pPr>
        <w:spacing w:before="75" w:after="0"/>
      </w:pPr>
      <w:r>
        <w:rPr/>
        <w:t xml:space="preserve">三、2026‑2030年市场发展预测</w:t>
      </w:r>
    </w:p>
    <w:p>
      <w:pPr>
        <w:spacing w:before="75" w:after="0"/>
      </w:pPr>
      <w:r>
        <w:rPr/>
        <w:t xml:space="preserve">第三节 钻井船及其他钻井装备</w:t>
      </w:r>
    </w:p>
    <w:p>
      <w:pPr>
        <w:spacing w:before="75" w:after="0"/>
      </w:pPr>
      <w:r>
        <w:rPr/>
        <w:t xml:space="preserve">一、产品应用场景与技术特点</w:t>
      </w:r>
    </w:p>
    <w:p>
      <w:pPr>
        <w:spacing w:before="75" w:after="0"/>
      </w:pPr>
      <w:r>
        <w:rPr/>
        <w:t xml:space="preserve">二、2024‑2026年市场规模变化</w:t>
      </w:r>
    </w:p>
    <w:p>
      <w:pPr>
        <w:spacing w:before="75" w:after="0"/>
      </w:pPr>
      <w:r>
        <w:rPr/>
        <w:t xml:space="preserve">三、2026‑2030年市场发展预测</w:t>
      </w:r>
    </w:p>
    <w:p>
      <w:pPr>
        <w:spacing w:before="75" w:after="0"/>
      </w:pPr>
      <w:r>
        <w:rPr>
          <w:b w:val="1"/>
          <w:bCs w:val="1"/>
        </w:rPr>
        <w:t xml:space="preserve">第七章 中国海上钻井平台区域市场分析</w:t>
      </w:r>
    </w:p>
    <w:p>
      <w:pPr>
        <w:spacing w:before="75" w:after="0"/>
      </w:pPr>
      <w:r>
        <w:rPr/>
        <w:t xml:space="preserve">第一节 国内主要作业海域市场格局</w:t>
      </w:r>
    </w:p>
    <w:p>
      <w:pPr>
        <w:spacing w:before="75" w:after="0"/>
      </w:pPr>
      <w:r>
        <w:rPr/>
        <w:t xml:space="preserve">一、渤海海域市场运行分析</w:t>
      </w:r>
    </w:p>
    <w:p>
      <w:pPr>
        <w:spacing w:before="75" w:after="0"/>
      </w:pPr>
      <w:r>
        <w:rPr/>
        <w:t xml:space="preserve">二、东海海域市场运行分析</w:t>
      </w:r>
    </w:p>
    <w:p>
      <w:pPr>
        <w:spacing w:before="75" w:after="0"/>
      </w:pPr>
      <w:r>
        <w:rPr/>
        <w:t xml:space="preserve">三、南海海域市场运行分析</w:t>
      </w:r>
    </w:p>
    <w:p>
      <w:pPr>
        <w:spacing w:before="75" w:after="0"/>
      </w:pPr>
      <w:r>
        <w:rPr/>
        <w:t xml:space="preserve">第二节 国内建造产业集聚区域</w:t>
      </w:r>
    </w:p>
    <w:p>
      <w:pPr>
        <w:spacing w:before="75" w:after="0"/>
      </w:pPr>
      <w:r>
        <w:rPr/>
        <w:t xml:space="preserve">一、环渤海海工建造集群</w:t>
      </w:r>
    </w:p>
    <w:p>
      <w:pPr>
        <w:spacing w:before="75" w:after="0"/>
      </w:pPr>
      <w:r>
        <w:rPr/>
        <w:t xml:space="preserve">二、长三角海工建造集群</w:t>
      </w:r>
    </w:p>
    <w:p>
      <w:pPr>
        <w:spacing w:before="75" w:after="0"/>
      </w:pPr>
      <w:r>
        <w:rPr/>
        <w:t xml:space="preserve">三、东南沿海海工建造集群</w:t>
      </w:r>
    </w:p>
    <w:p>
      <w:pPr>
        <w:spacing w:before="75" w:after="0"/>
      </w:pPr>
      <w:r>
        <w:rPr/>
        <w:t xml:space="preserve">第三节 不同区域市场对比研判</w:t>
      </w:r>
    </w:p>
    <w:p>
      <w:pPr>
        <w:spacing w:before="75" w:after="0"/>
      </w:pPr>
      <w:r>
        <w:rPr/>
        <w:t xml:space="preserve">一、各区域市场规模对比</w:t>
      </w:r>
    </w:p>
    <w:p>
      <w:pPr>
        <w:spacing w:before="75" w:after="0"/>
      </w:pPr>
      <w:r>
        <w:rPr/>
        <w:t xml:space="preserve">二、各区域供需特征差异</w:t>
      </w:r>
    </w:p>
    <w:p>
      <w:pPr>
        <w:spacing w:before="75" w:after="0"/>
      </w:pPr>
      <w:r>
        <w:rPr/>
        <w:t xml:space="preserve">三、区域未来发展潜力对比</w:t>
      </w:r>
    </w:p>
    <w:p>
      <w:pPr>
        <w:spacing w:before="75" w:after="0"/>
      </w:pPr>
      <w:r>
        <w:rPr>
          <w:b w:val="1"/>
          <w:bCs w:val="1"/>
        </w:rPr>
        <w:t xml:space="preserve">第八章 中国海上钻井平台行业供需平衡分析</w:t>
      </w:r>
    </w:p>
    <w:p>
      <w:pPr>
        <w:spacing w:before="75" w:after="0"/>
      </w:pPr>
      <w:r>
        <w:rPr/>
        <w:t xml:space="preserve">第一节 行业供给现状</w:t>
      </w:r>
    </w:p>
    <w:p>
      <w:pPr>
        <w:spacing w:before="75" w:after="0"/>
      </w:pPr>
      <w:r>
        <w:rPr/>
        <w:t xml:space="preserve">一、行业整体产能水平</w:t>
      </w:r>
    </w:p>
    <w:p>
      <w:pPr>
        <w:spacing w:before="75" w:after="0"/>
      </w:pPr>
      <w:r>
        <w:rPr/>
        <w:t xml:space="preserve">二、产能利用率变化情况</w:t>
      </w:r>
    </w:p>
    <w:p>
      <w:pPr>
        <w:spacing w:before="75" w:after="0"/>
      </w:pPr>
      <w:r>
        <w:rPr/>
        <w:t xml:space="preserve">三、供给结构存在的特征</w:t>
      </w:r>
    </w:p>
    <w:p>
      <w:pPr>
        <w:spacing w:before="75" w:after="0"/>
      </w:pPr>
      <w:r>
        <w:rPr/>
        <w:t xml:space="preserve">第二节 行业需求现状</w:t>
      </w:r>
    </w:p>
    <w:p>
      <w:pPr>
        <w:spacing w:before="75" w:after="0"/>
      </w:pPr>
      <w:r>
        <w:rPr/>
        <w:t xml:space="preserve">一、存量平台租赁需求</w:t>
      </w:r>
    </w:p>
    <w:p>
      <w:pPr>
        <w:spacing w:before="75" w:after="0"/>
      </w:pPr>
      <w:r>
        <w:rPr/>
        <w:t xml:space="preserve">二、新建平台采购需求</w:t>
      </w:r>
    </w:p>
    <w:p>
      <w:pPr>
        <w:spacing w:before="75" w:after="0"/>
      </w:pPr>
      <w:r>
        <w:rPr/>
        <w:t xml:space="preserve">三、维修升级改造需求</w:t>
      </w:r>
    </w:p>
    <w:p>
      <w:pPr>
        <w:spacing w:before="75" w:after="0"/>
      </w:pPr>
      <w:r>
        <w:rPr/>
        <w:t xml:space="preserve">第三节 供需匹配与缺口分析</w:t>
      </w:r>
    </w:p>
    <w:p>
      <w:pPr>
        <w:spacing w:before="75" w:after="0"/>
      </w:pPr>
      <w:r>
        <w:rPr/>
        <w:t xml:space="preserve">一、2024‑2026年供需平衡状态</w:t>
      </w:r>
    </w:p>
    <w:p>
      <w:pPr>
        <w:spacing w:before="75" w:after="0"/>
      </w:pPr>
      <w:r>
        <w:rPr/>
        <w:t xml:space="preserve">二、结构性供需错配表现</w:t>
      </w:r>
    </w:p>
    <w:p>
      <w:pPr>
        <w:spacing w:before="75" w:after="0"/>
      </w:pPr>
      <w:r>
        <w:rPr/>
        <w:t xml:space="preserve">三、2026‑2030年供需格局推演</w:t>
      </w:r>
    </w:p>
    <w:p>
      <w:pPr>
        <w:spacing w:before="75" w:after="0"/>
      </w:pPr>
      <w:r>
        <w:rPr>
          <w:b w:val="1"/>
          <w:bCs w:val="1"/>
        </w:rPr>
        <w:t xml:space="preserve">第九章 中国海上钻井平台进出口市场分析</w:t>
      </w:r>
    </w:p>
    <w:p>
      <w:pPr>
        <w:spacing w:before="75" w:after="0"/>
      </w:pPr>
      <w:r>
        <w:rPr/>
        <w:t xml:space="preserve">第一节 出口市场分析</w:t>
      </w:r>
    </w:p>
    <w:p>
      <w:pPr>
        <w:spacing w:before="75" w:after="0"/>
      </w:pPr>
      <w:r>
        <w:rPr/>
        <w:t xml:space="preserve">一、出口总体规模变化</w:t>
      </w:r>
    </w:p>
    <w:p>
      <w:pPr>
        <w:spacing w:before="75" w:after="0"/>
      </w:pPr>
      <w:r>
        <w:rPr/>
        <w:t xml:space="preserve">二、出口产品结构特征</w:t>
      </w:r>
    </w:p>
    <w:p>
      <w:pPr>
        <w:spacing w:before="75" w:after="0"/>
      </w:pPr>
      <w:r>
        <w:rPr/>
        <w:t xml:space="preserve">三、出口目标区域分布</w:t>
      </w:r>
    </w:p>
    <w:p>
      <w:pPr>
        <w:spacing w:before="75" w:after="0"/>
      </w:pPr>
      <w:r>
        <w:rPr/>
        <w:t xml:space="preserve">第二节 进口市场分析</w:t>
      </w:r>
    </w:p>
    <w:p>
      <w:pPr>
        <w:spacing w:before="75" w:after="0"/>
      </w:pPr>
      <w:r>
        <w:rPr/>
        <w:t xml:space="preserve">一、进口总体规模变化</w:t>
      </w:r>
    </w:p>
    <w:p>
      <w:pPr>
        <w:spacing w:before="75" w:after="0"/>
      </w:pPr>
      <w:r>
        <w:rPr/>
        <w:t xml:space="preserve">二、进口产品结构特征</w:t>
      </w:r>
    </w:p>
    <w:p>
      <w:pPr>
        <w:spacing w:before="75" w:after="0"/>
      </w:pPr>
      <w:r>
        <w:rPr/>
        <w:t xml:space="preserve">三、进口来源地区分布</w:t>
      </w:r>
    </w:p>
    <w:p>
      <w:pPr>
        <w:spacing w:before="75" w:after="0"/>
      </w:pPr>
      <w:r>
        <w:rPr/>
        <w:t xml:space="preserve">第三节 进出口格局变化趋势</w:t>
      </w:r>
    </w:p>
    <w:p>
      <w:pPr>
        <w:spacing w:before="75" w:after="0"/>
      </w:pPr>
      <w:r>
        <w:rPr/>
        <w:t xml:space="preserve">一、进出口竞争优劣势</w:t>
      </w:r>
    </w:p>
    <w:p>
      <w:pPr>
        <w:spacing w:before="75" w:after="0"/>
      </w:pPr>
      <w:r>
        <w:rPr/>
        <w:t xml:space="preserve">二、2026‑2030年进出口预测</w:t>
      </w:r>
    </w:p>
    <w:p>
      <w:pPr>
        <w:spacing w:before="75" w:after="0"/>
      </w:pPr>
      <w:r>
        <w:rPr/>
        <w:t xml:space="preserve">三、海外市场拓展潜在方向</w:t>
      </w:r>
    </w:p>
    <w:p>
      <w:pPr>
        <w:spacing w:before="75" w:after="0"/>
      </w:pPr>
      <w:r>
        <w:rPr>
          <w:b w:val="1"/>
          <w:bCs w:val="1"/>
        </w:rPr>
        <w:t xml:space="preserve">第十章 中国海上钻井平台行业竞争格局分析</w:t>
      </w:r>
    </w:p>
    <w:p>
      <w:pPr>
        <w:spacing w:before="75" w:after="0"/>
      </w:pPr>
      <w:r>
        <w:rPr/>
        <w:t xml:space="preserve">第一节 行业市场竞争结构</w:t>
      </w:r>
    </w:p>
    <w:p>
      <w:pPr>
        <w:spacing w:before="75" w:after="0"/>
      </w:pPr>
      <w:r>
        <w:rPr/>
        <w:t xml:space="preserve">一、行业市场集中度测算</w:t>
      </w:r>
    </w:p>
    <w:p>
      <w:pPr>
        <w:spacing w:before="75" w:after="0"/>
      </w:pPr>
      <w:r>
        <w:rPr/>
        <w:t xml:space="preserve">二、市场梯队分层特征</w:t>
      </w:r>
    </w:p>
    <w:p>
      <w:pPr>
        <w:spacing w:before="75" w:after="0"/>
      </w:pPr>
      <w:r>
        <w:rPr/>
        <w:t xml:space="preserve">三、行业进入壁垒分析</w:t>
      </w:r>
    </w:p>
    <w:p>
      <w:pPr>
        <w:spacing w:before="75" w:after="0"/>
      </w:pPr>
      <w:r>
        <w:rPr/>
        <w:t xml:space="preserve">第二节 行业竞争维度解析</w:t>
      </w:r>
    </w:p>
    <w:p>
      <w:pPr>
        <w:spacing w:before="75" w:after="0"/>
      </w:pPr>
      <w:r>
        <w:rPr/>
        <w:t xml:space="preserve">一、制造能力维度竞争</w:t>
      </w:r>
    </w:p>
    <w:p>
      <w:pPr>
        <w:spacing w:before="75" w:after="0"/>
      </w:pPr>
      <w:r>
        <w:rPr/>
        <w:t xml:space="preserve">二、技术研发维度竞争</w:t>
      </w:r>
    </w:p>
    <w:p>
      <w:pPr>
        <w:spacing w:before="75" w:after="0"/>
      </w:pPr>
      <w:r>
        <w:rPr/>
        <w:t xml:space="preserve">三、运营服务维度竞争</w:t>
      </w:r>
    </w:p>
    <w:p>
      <w:pPr>
        <w:spacing w:before="75" w:after="0"/>
      </w:pPr>
      <w:r>
        <w:rPr/>
        <w:t xml:space="preserve">第三节 波特五力模型竞争分析</w:t>
      </w:r>
    </w:p>
    <w:p>
      <w:pPr>
        <w:spacing w:before="75" w:after="0"/>
      </w:pPr>
      <w:r>
        <w:rPr/>
        <w:t xml:space="preserve">一、现有企业竞争程度</w:t>
      </w:r>
    </w:p>
    <w:p>
      <w:pPr>
        <w:spacing w:before="75" w:after="0"/>
      </w:pPr>
      <w:r>
        <w:rPr/>
        <w:t xml:space="preserve">二、上游供应商议价能力</w:t>
      </w:r>
    </w:p>
    <w:p>
      <w:pPr>
        <w:spacing w:before="75" w:after="0"/>
      </w:pPr>
      <w:r>
        <w:rPr/>
        <w:t xml:space="preserve">三、下游客户议价能力</w:t>
      </w:r>
    </w:p>
    <w:p>
      <w:pPr>
        <w:spacing w:before="75" w:after="0"/>
      </w:pPr>
      <w:r>
        <w:rPr/>
        <w:t xml:space="preserve">四、潜在进入者威胁</w:t>
      </w:r>
    </w:p>
    <w:p>
      <w:pPr>
        <w:spacing w:before="75" w:after="0"/>
      </w:pPr>
      <w:r>
        <w:rPr/>
        <w:t xml:space="preserve">五、替代装备威胁</w:t>
      </w:r>
    </w:p>
    <w:p>
      <w:pPr>
        <w:spacing w:before="75" w:after="0"/>
      </w:pPr>
      <w:r>
        <w:rPr>
          <w:b w:val="1"/>
          <w:bCs w:val="1"/>
        </w:rPr>
        <w:t xml:space="preserve">第十一章 行业十家重点经营企业深度分析</w:t>
      </w:r>
    </w:p>
    <w:p>
      <w:pPr>
        <w:spacing w:before="75" w:after="0"/>
      </w:pPr>
      <w:r>
        <w:rPr/>
        <w:t xml:space="preserve">第一节 中海油田服务股份有限公司</w:t>
      </w:r>
    </w:p>
    <w:p>
      <w:pPr>
        <w:spacing w:before="75" w:after="0"/>
      </w:pPr>
      <w:r>
        <w:rPr/>
        <w:t xml:space="preserve">一、企业概况</w:t>
      </w:r>
    </w:p>
    <w:p>
      <w:pPr>
        <w:spacing w:before="75" w:after="0"/>
      </w:pPr>
      <w:r>
        <w:rPr/>
        <w:t xml:space="preserve">二、产品与经营状况</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第二节 海洋石油工程股份有限公司</w:t>
      </w:r>
    </w:p>
    <w:p>
      <w:pPr>
        <w:spacing w:before="75" w:after="0"/>
      </w:pPr>
      <w:r>
        <w:rPr/>
        <w:t xml:space="preserve">一、企业概况</w:t>
      </w:r>
    </w:p>
    <w:p>
      <w:pPr>
        <w:spacing w:before="75" w:after="0"/>
      </w:pPr>
      <w:r>
        <w:rPr/>
        <w:t xml:space="preserve">二、产品与经营状况</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第三节 中集来福士海洋工程有限公司</w:t>
      </w:r>
    </w:p>
    <w:p>
      <w:pPr>
        <w:spacing w:before="75" w:after="0"/>
      </w:pPr>
      <w:r>
        <w:rPr/>
        <w:t xml:space="preserve">一、企业概况</w:t>
      </w:r>
    </w:p>
    <w:p>
      <w:pPr>
        <w:spacing w:before="75" w:after="0"/>
      </w:pPr>
      <w:r>
        <w:rPr/>
        <w:t xml:space="preserve">二、产品与经营状况</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第四节 招商局重工(江苏)有限公司</w:t>
      </w:r>
    </w:p>
    <w:p>
      <w:pPr>
        <w:spacing w:before="75" w:after="0"/>
      </w:pPr>
      <w:r>
        <w:rPr/>
        <w:t xml:space="preserve">一、企业概况</w:t>
      </w:r>
    </w:p>
    <w:p>
      <w:pPr>
        <w:spacing w:before="75" w:after="0"/>
      </w:pPr>
      <w:r>
        <w:rPr/>
        <w:t xml:space="preserve">二、产品与经营状况</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第五节 中远海运重工有限公司</w:t>
      </w:r>
    </w:p>
    <w:p>
      <w:pPr>
        <w:spacing w:before="75" w:after="0"/>
      </w:pPr>
      <w:r>
        <w:rPr/>
        <w:t xml:space="preserve">一、企业概况</w:t>
      </w:r>
    </w:p>
    <w:p>
      <w:pPr>
        <w:spacing w:before="75" w:after="0"/>
      </w:pPr>
      <w:r>
        <w:rPr/>
        <w:t xml:space="preserve">二、产品与经营状况</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第六节 振华重工(集团)股份有限公司</w:t>
      </w:r>
    </w:p>
    <w:p>
      <w:pPr>
        <w:spacing w:before="75" w:after="0"/>
      </w:pPr>
      <w:r>
        <w:rPr/>
        <w:t xml:space="preserve">一、企业概况</w:t>
      </w:r>
    </w:p>
    <w:p>
      <w:pPr>
        <w:spacing w:before="75" w:after="0"/>
      </w:pPr>
      <w:r>
        <w:rPr/>
        <w:t xml:space="preserve">二、产品与经营状况</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第七节 中石化石油工程技术服务股份有限公司</w:t>
      </w:r>
    </w:p>
    <w:p>
      <w:pPr>
        <w:spacing w:before="75" w:after="0"/>
      </w:pPr>
      <w:r>
        <w:rPr/>
        <w:t xml:space="preserve">一、企业概况</w:t>
      </w:r>
    </w:p>
    <w:p>
      <w:pPr>
        <w:spacing w:before="75" w:after="0"/>
      </w:pPr>
      <w:r>
        <w:rPr/>
        <w:t xml:space="preserve">二、产品与经营状况</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第八节 中石油海洋工程有限公司</w:t>
      </w:r>
    </w:p>
    <w:p>
      <w:pPr>
        <w:spacing w:before="75" w:after="0"/>
      </w:pPr>
      <w:r>
        <w:rPr/>
        <w:t xml:space="preserve">一、企业概况</w:t>
      </w:r>
    </w:p>
    <w:p>
      <w:pPr>
        <w:spacing w:before="75" w:after="0"/>
      </w:pPr>
      <w:r>
        <w:rPr/>
        <w:t xml:space="preserve">二、产品与经营状况</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第九节 中国船舶集团海工装备研究院</w:t>
      </w:r>
    </w:p>
    <w:p>
      <w:pPr>
        <w:spacing w:before="75" w:after="0"/>
      </w:pPr>
      <w:r>
        <w:rPr/>
        <w:t xml:space="preserve">一、企业概况</w:t>
      </w:r>
    </w:p>
    <w:p>
      <w:pPr>
        <w:spacing w:before="75" w:after="0"/>
      </w:pPr>
      <w:r>
        <w:rPr/>
        <w:t xml:space="preserve">二、产品与经营状况</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第十节 烟台杰瑞石油服务集团股份有限公司</w:t>
      </w:r>
    </w:p>
    <w:p>
      <w:pPr>
        <w:spacing w:before="75" w:after="0"/>
      </w:pPr>
      <w:r>
        <w:rPr/>
        <w:t xml:space="preserve">一、企业概况</w:t>
      </w:r>
    </w:p>
    <w:p>
      <w:pPr>
        <w:spacing w:before="75" w:after="0"/>
      </w:pPr>
      <w:r>
        <w:rPr/>
        <w:t xml:space="preserve">二、产品与经营状况</w:t>
      </w:r>
    </w:p>
    <w:p>
      <w:pPr>
        <w:spacing w:before="75" w:after="0"/>
      </w:pPr>
      <w:r>
        <w:rPr/>
        <w:t xml:space="preserve">三、竞争优势与市场地位</w:t>
      </w:r>
    </w:p>
    <w:p>
      <w:pPr>
        <w:spacing w:before="75" w:after="0"/>
      </w:pPr>
      <w:r>
        <w:rPr/>
        <w:t xml:space="preserve">四、近期发展动态</w:t>
      </w:r>
    </w:p>
    <w:p>
      <w:pPr>
        <w:spacing w:before="75" w:after="0"/>
      </w:pPr>
      <w:r>
        <w:rPr>
          <w:b w:val="1"/>
          <w:bCs w:val="1"/>
        </w:rPr>
        <w:t xml:space="preserve">第十二章 中国海上钻井平台行业技术发展研究</w:t>
      </w:r>
    </w:p>
    <w:p>
      <w:pPr>
        <w:spacing w:before="75" w:after="0"/>
      </w:pPr>
      <w:r>
        <w:rPr/>
        <w:t xml:space="preserve">第一节 行业主流技术体系</w:t>
      </w:r>
    </w:p>
    <w:p>
      <w:pPr>
        <w:spacing w:before="75" w:after="0"/>
      </w:pPr>
      <w:r>
        <w:rPr/>
        <w:t xml:space="preserve">一、平台总体设计技术</w:t>
      </w:r>
    </w:p>
    <w:p>
      <w:pPr>
        <w:spacing w:before="75" w:after="0"/>
      </w:pPr>
      <w:r>
        <w:rPr/>
        <w:t xml:space="preserve">二、平台建造装配技术</w:t>
      </w:r>
    </w:p>
    <w:p>
      <w:pPr>
        <w:spacing w:before="75" w:after="0"/>
      </w:pPr>
      <w:r>
        <w:rPr/>
        <w:t xml:space="preserve">三、海上作业配套技术</w:t>
      </w:r>
    </w:p>
    <w:p>
      <w:pPr>
        <w:spacing w:before="75" w:after="0"/>
      </w:pPr>
      <w:r>
        <w:rPr/>
        <w:t xml:space="preserve">第二节 国内技术水平对标</w:t>
      </w:r>
    </w:p>
    <w:p>
      <w:pPr>
        <w:spacing w:before="75" w:after="0"/>
      </w:pPr>
      <w:r>
        <w:rPr/>
        <w:t xml:space="preserve">一、与国际先进水平差距</w:t>
      </w:r>
    </w:p>
    <w:p>
      <w:pPr>
        <w:spacing w:before="75" w:after="0"/>
      </w:pPr>
      <w:r>
        <w:rPr/>
        <w:t xml:space="preserve">二、国内技术已突破领域</w:t>
      </w:r>
    </w:p>
    <w:p>
      <w:pPr>
        <w:spacing w:before="75" w:after="0"/>
      </w:pPr>
      <w:r>
        <w:rPr/>
        <w:t xml:space="preserve">三、仍存短板技术环节</w:t>
      </w:r>
    </w:p>
    <w:p>
      <w:pPr>
        <w:spacing w:before="75" w:after="0"/>
      </w:pPr>
      <w:r>
        <w:rPr/>
        <w:t xml:space="preserve">第三节 2026‑2030年技术演进方向</w:t>
      </w:r>
    </w:p>
    <w:p>
      <w:pPr>
        <w:spacing w:before="75" w:after="0"/>
      </w:pPr>
      <w:r>
        <w:rPr/>
        <w:t xml:space="preserve">一、智能化钻井平台技术方向</w:t>
      </w:r>
    </w:p>
    <w:p>
      <w:pPr>
        <w:spacing w:before="75" w:after="0"/>
      </w:pPr>
      <w:r>
        <w:rPr/>
        <w:t xml:space="preserve">二、超深水作业技术方向</w:t>
      </w:r>
    </w:p>
    <w:p>
      <w:pPr>
        <w:spacing w:before="75" w:after="0"/>
      </w:pPr>
      <w:r>
        <w:rPr/>
        <w:t xml:space="preserve">三、绿色低碳平台技术方向</w:t>
      </w:r>
    </w:p>
    <w:p>
      <w:pPr>
        <w:spacing w:before="75" w:after="0"/>
      </w:pPr>
      <w:r>
        <w:rPr>
          <w:b w:val="1"/>
          <w:bCs w:val="1"/>
        </w:rPr>
        <w:t xml:space="preserve">第十三章 中国海上钻井平台行业成本与价格分析</w:t>
      </w:r>
    </w:p>
    <w:p>
      <w:pPr>
        <w:spacing w:before="75" w:after="0"/>
      </w:pPr>
      <w:r>
        <w:rPr/>
        <w:t xml:space="preserve">第一节 行业成本构成拆解</w:t>
      </w:r>
    </w:p>
    <w:p>
      <w:pPr>
        <w:spacing w:before="75" w:after="0"/>
      </w:pPr>
      <w:r>
        <w:rPr/>
        <w:t xml:space="preserve">一、建造端成本结构</w:t>
      </w:r>
    </w:p>
    <w:p>
      <w:pPr>
        <w:spacing w:before="75" w:after="0"/>
      </w:pPr>
      <w:r>
        <w:rPr/>
        <w:t xml:space="preserve">二、运营端成本结构</w:t>
      </w:r>
    </w:p>
    <w:p>
      <w:pPr>
        <w:spacing w:before="75" w:after="0"/>
      </w:pPr>
      <w:r>
        <w:rPr/>
        <w:t xml:space="preserve">三、影响成本波动核心因素</w:t>
      </w:r>
    </w:p>
    <w:p>
      <w:pPr>
        <w:spacing w:before="75" w:after="0"/>
      </w:pPr>
      <w:r>
        <w:rPr/>
        <w:t xml:space="preserve">第二节 市场价格走势分析</w:t>
      </w:r>
    </w:p>
    <w:p>
      <w:pPr>
        <w:spacing w:before="75" w:after="0"/>
      </w:pPr>
      <w:r>
        <w:rPr/>
        <w:t xml:space="preserve">一、新建平台价格变动</w:t>
      </w:r>
    </w:p>
    <w:p>
      <w:pPr>
        <w:spacing w:before="75" w:after="0"/>
      </w:pPr>
      <w:r>
        <w:rPr/>
        <w:t xml:space="preserve">二、平台租赁价格变动</w:t>
      </w:r>
    </w:p>
    <w:p>
      <w:pPr>
        <w:spacing w:before="75" w:after="0"/>
      </w:pPr>
      <w:r>
        <w:rPr/>
        <w:t xml:space="preserve">三、维修改造项目价格变动</w:t>
      </w:r>
    </w:p>
    <w:p>
      <w:pPr>
        <w:spacing w:before="75" w:after="0"/>
      </w:pPr>
      <w:r>
        <w:rPr/>
        <w:t xml:space="preserve">第三节 2026‑2030年价格趋势预判</w:t>
      </w:r>
    </w:p>
    <w:p>
      <w:pPr>
        <w:spacing w:before="75" w:after="0"/>
      </w:pPr>
      <w:r>
        <w:rPr/>
        <w:t xml:space="preserve">一、成本端变化推演</w:t>
      </w:r>
    </w:p>
    <w:p>
      <w:pPr>
        <w:spacing w:before="75" w:after="0"/>
      </w:pPr>
      <w:r>
        <w:rPr/>
        <w:t xml:space="preserve">二、供需对价格的影响</w:t>
      </w:r>
    </w:p>
    <w:p>
      <w:pPr>
        <w:spacing w:before="75" w:after="0"/>
      </w:pPr>
      <w:r>
        <w:rPr/>
        <w:t xml:space="preserve">三、未来价格区间预判</w:t>
      </w:r>
    </w:p>
    <w:p>
      <w:pPr>
        <w:spacing w:before="75" w:after="0"/>
      </w:pPr>
      <w:r>
        <w:rPr>
          <w:b w:val="1"/>
          <w:bCs w:val="1"/>
        </w:rPr>
        <w:t xml:space="preserve">第十四章 中国海上钻井平台行业风险与制约因素</w:t>
      </w:r>
    </w:p>
    <w:p>
      <w:pPr>
        <w:spacing w:before="75" w:after="0"/>
      </w:pPr>
      <w:r>
        <w:rPr/>
        <w:t xml:space="preserve">第一节 市场经营风险</w:t>
      </w:r>
    </w:p>
    <w:p>
      <w:pPr>
        <w:spacing w:before="75" w:after="0"/>
      </w:pPr>
      <w:r>
        <w:rPr/>
        <w:t xml:space="preserve">一、下游需求波动风险</w:t>
      </w:r>
    </w:p>
    <w:p>
      <w:pPr>
        <w:spacing w:before="75" w:after="0"/>
      </w:pPr>
      <w:r>
        <w:rPr/>
        <w:t xml:space="preserve">二、市场竞争加剧风险</w:t>
      </w:r>
    </w:p>
    <w:p>
      <w:pPr>
        <w:spacing w:before="75" w:after="0"/>
      </w:pPr>
      <w:r>
        <w:rPr/>
        <w:t xml:space="preserve">三、海外业务拓展风险</w:t>
      </w:r>
    </w:p>
    <w:p>
      <w:pPr>
        <w:spacing w:before="75" w:after="0"/>
      </w:pPr>
      <w:r>
        <w:rPr/>
        <w:t xml:space="preserve">第二节 产业技术风险</w:t>
      </w:r>
    </w:p>
    <w:p>
      <w:pPr>
        <w:spacing w:before="75" w:after="0"/>
      </w:pPr>
      <w:r>
        <w:rPr/>
        <w:t xml:space="preserve">一、核心配套技术迭代风险</w:t>
      </w:r>
    </w:p>
    <w:p>
      <w:pPr>
        <w:spacing w:before="75" w:after="0"/>
      </w:pPr>
      <w:r>
        <w:rPr/>
        <w:t xml:space="preserve">二、技术研发投入回报风险</w:t>
      </w:r>
    </w:p>
    <w:p>
      <w:pPr>
        <w:spacing w:before="75" w:after="0"/>
      </w:pPr>
      <w:r>
        <w:rPr/>
        <w:t xml:space="preserve">三、技术路线迭代风险</w:t>
      </w:r>
    </w:p>
    <w:p>
      <w:pPr>
        <w:spacing w:before="75" w:after="0"/>
      </w:pPr>
      <w:r>
        <w:rPr/>
        <w:t xml:space="preserve">第三节 行业其他制约因素</w:t>
      </w:r>
    </w:p>
    <w:p>
      <w:pPr>
        <w:spacing w:before="75" w:after="0"/>
      </w:pPr>
      <w:r>
        <w:rPr/>
        <w:t xml:space="preserve">一、重资产运营资金压力</w:t>
      </w:r>
    </w:p>
    <w:p>
      <w:pPr>
        <w:spacing w:before="75" w:after="0"/>
      </w:pPr>
      <w:r>
        <w:rPr/>
        <w:t xml:space="preserve">二、海洋作业环境制约</w:t>
      </w:r>
    </w:p>
    <w:p>
      <w:pPr>
        <w:spacing w:before="75" w:after="0"/>
      </w:pPr>
      <w:r>
        <w:rPr/>
        <w:t xml:space="preserve">三、产业链配套短板约束</w:t>
      </w:r>
    </w:p>
    <w:p>
      <w:pPr>
        <w:spacing w:before="75" w:after="0"/>
      </w:pPr>
      <w:r>
        <w:rPr>
          <w:b w:val="1"/>
          <w:bCs w:val="1"/>
        </w:rPr>
        <w:t xml:space="preserve">第十五章 2026‑2030年中国海上钻井平台行业市场前景预测</w:t>
      </w:r>
    </w:p>
    <w:p>
      <w:pPr>
        <w:spacing w:before="75" w:after="0"/>
      </w:pPr>
      <w:r>
        <w:rPr/>
        <w:t xml:space="preserve">第一节 行业整体预测依据</w:t>
      </w:r>
    </w:p>
    <w:p>
      <w:pPr>
        <w:spacing w:before="75" w:after="0"/>
      </w:pPr>
      <w:r>
        <w:rPr/>
        <w:t xml:space="preserve">一、需求端驱动因素梳理</w:t>
      </w:r>
    </w:p>
    <w:p>
      <w:pPr>
        <w:spacing w:before="75" w:after="0"/>
      </w:pPr>
      <w:r>
        <w:rPr/>
        <w:t xml:space="preserve">二、供给端约束条件梳理</w:t>
      </w:r>
    </w:p>
    <w:p>
      <w:pPr>
        <w:spacing w:before="75" w:after="0"/>
      </w:pPr>
      <w:r>
        <w:rPr/>
        <w:t xml:space="preserve">三、预测模型参数说明</w:t>
      </w:r>
    </w:p>
    <w:p>
      <w:pPr>
        <w:spacing w:before="75" w:after="0"/>
      </w:pPr>
      <w:r>
        <w:rPr/>
        <w:t xml:space="preserve">第二节 行业核心指标预测</w:t>
      </w:r>
    </w:p>
    <w:p>
      <w:pPr>
        <w:spacing w:before="75" w:after="0"/>
      </w:pPr>
      <w:r>
        <w:rPr/>
        <w:t xml:space="preserve">一、2026‑2030年市场规模预测</w:t>
      </w:r>
    </w:p>
    <w:p>
      <w:pPr>
        <w:spacing w:before="75" w:after="0"/>
      </w:pPr>
      <w:r>
        <w:rPr/>
        <w:t xml:space="preserve">二、2026‑2030年供给指标预测</w:t>
      </w:r>
    </w:p>
    <w:p>
      <w:pPr>
        <w:spacing w:before="75" w:after="0"/>
      </w:pPr>
      <w:r>
        <w:rPr/>
        <w:t xml:space="preserve">三、2026‑2030年进出口指标预测</w:t>
      </w:r>
    </w:p>
    <w:p>
      <w:pPr>
        <w:spacing w:before="75" w:after="0"/>
      </w:pPr>
      <w:r>
        <w:rPr/>
        <w:t xml:space="preserve">第三节 细分产品市场前景预测</w:t>
      </w:r>
    </w:p>
    <w:p>
      <w:pPr>
        <w:spacing w:before="75" w:after="0"/>
      </w:pPr>
      <w:r>
        <w:rPr/>
        <w:t xml:space="preserve">一、自升式平台市场前景</w:t>
      </w:r>
    </w:p>
    <w:p>
      <w:pPr>
        <w:spacing w:before="75" w:after="0"/>
      </w:pPr>
      <w:r>
        <w:rPr/>
        <w:t xml:space="preserve">二、半潜式平台市场前景</w:t>
      </w:r>
    </w:p>
    <w:p>
      <w:pPr>
        <w:spacing w:before="75" w:after="0"/>
      </w:pPr>
      <w:r>
        <w:rPr/>
        <w:t xml:space="preserve">三、钻井船市场前景</w:t>
      </w:r>
    </w:p>
    <w:p>
      <w:pPr>
        <w:spacing w:before="75" w:after="0"/>
      </w:pPr>
      <w:r>
        <w:rPr>
          <w:b w:val="1"/>
          <w:bCs w:val="1"/>
        </w:rPr>
        <w:t xml:space="preserve">第十六章 中国海上钻井平台行业发展趋势研判</w:t>
      </w:r>
    </w:p>
    <w:p>
      <w:pPr>
        <w:spacing w:before="75" w:after="0"/>
      </w:pPr>
      <w:r>
        <w:rPr/>
        <w:t xml:space="preserve">第一节 产业供给端发展趋势</w:t>
      </w:r>
    </w:p>
    <w:p>
      <w:pPr>
        <w:spacing w:before="75" w:after="0"/>
      </w:pPr>
      <w:r>
        <w:rPr/>
        <w:t xml:space="preserve">一、产业产能结构演变趋势</w:t>
      </w:r>
    </w:p>
    <w:p>
      <w:pPr>
        <w:spacing w:before="75" w:after="0"/>
      </w:pPr>
      <w:r>
        <w:rPr/>
        <w:t xml:space="preserve">二、制造模式升级发展趋势</w:t>
      </w:r>
    </w:p>
    <w:p>
      <w:pPr>
        <w:spacing w:before="75" w:after="0"/>
      </w:pPr>
      <w:r>
        <w:rPr/>
        <w:t xml:space="preserve">三、产业链配套国产化趋势</w:t>
      </w:r>
    </w:p>
    <w:p>
      <w:pPr>
        <w:spacing w:before="75" w:after="0"/>
      </w:pPr>
      <w:r>
        <w:rPr/>
        <w:t xml:space="preserve">第二节 市场需求端发展趋势</w:t>
      </w:r>
    </w:p>
    <w:p>
      <w:pPr>
        <w:spacing w:before="75" w:after="0"/>
      </w:pPr>
      <w:r>
        <w:rPr/>
        <w:t xml:space="preserve">一、深水超深水需求占比提升</w:t>
      </w:r>
    </w:p>
    <w:p>
      <w:pPr>
        <w:spacing w:before="75" w:after="0"/>
      </w:pPr>
      <w:r>
        <w:rPr/>
        <w:t xml:space="preserve">二、平台更新改造需求增长</w:t>
      </w:r>
    </w:p>
    <w:p>
      <w:pPr>
        <w:spacing w:before="75" w:after="0"/>
      </w:pPr>
      <w:r>
        <w:rPr/>
        <w:t xml:space="preserve">三、海外业务占比持续变化</w:t>
      </w:r>
    </w:p>
    <w:p>
      <w:pPr>
        <w:spacing w:before="75" w:after="0"/>
      </w:pPr>
      <w:r>
        <w:rPr/>
        <w:t xml:space="preserve">第三节 行业竞争格局演变趋势</w:t>
      </w:r>
    </w:p>
    <w:p>
      <w:pPr>
        <w:spacing w:before="75" w:after="0"/>
      </w:pPr>
      <w:r>
        <w:rPr/>
        <w:t xml:space="preserve">一、市场集中度演变方向</w:t>
      </w:r>
    </w:p>
    <w:p>
      <w:pPr>
        <w:spacing w:before="75" w:after="0"/>
      </w:pPr>
      <w:r>
        <w:rPr/>
        <w:t xml:space="preserve">二、企业业务模式转型趋势</w:t>
      </w:r>
    </w:p>
    <w:p>
      <w:pPr>
        <w:spacing w:before="75" w:after="0"/>
      </w:pPr>
      <w:r>
        <w:rPr/>
        <w:t xml:space="preserve">三、国内外市场竞争态势变化</w:t>
      </w:r>
    </w:p>
    <w:p>
      <w:pPr>
        <w:spacing w:before="75" w:after="0"/>
      </w:pPr>
      <w:r>
        <w:rPr>
          <w:b w:val="1"/>
          <w:bCs w:val="1"/>
        </w:rPr>
        <w:t xml:space="preserve">第十七章 行业投资机会与投资策略建议</w:t>
      </w:r>
    </w:p>
    <w:p>
      <w:pPr>
        <w:spacing w:before="75" w:after="0"/>
      </w:pPr>
      <w:r>
        <w:rPr/>
        <w:t xml:space="preserve">第一节 行业投资机会识别</w:t>
      </w:r>
    </w:p>
    <w:p>
      <w:pPr>
        <w:spacing w:before="75" w:after="0"/>
      </w:pPr>
      <w:r>
        <w:rPr/>
        <w:t xml:space="preserve">一、产业链环节投资机会</w:t>
      </w:r>
    </w:p>
    <w:p>
      <w:pPr>
        <w:spacing w:before="75" w:after="0"/>
      </w:pPr>
      <w:r>
        <w:rPr/>
        <w:t xml:space="preserve">二、细分产品领域投资机会</w:t>
      </w:r>
    </w:p>
    <w:p>
      <w:pPr>
        <w:spacing w:before="75" w:after="0"/>
      </w:pPr>
      <w:r>
        <w:rPr/>
        <w:t xml:space="preserve">三、海外市场拓展投资机会</w:t>
      </w:r>
    </w:p>
    <w:p>
      <w:pPr>
        <w:spacing w:before="75" w:after="0"/>
      </w:pPr>
      <w:r>
        <w:rPr/>
        <w:t xml:space="preserve">第二节 行业投资壁垒提示</w:t>
      </w:r>
    </w:p>
    <w:p>
      <w:pPr>
        <w:spacing w:before="75" w:after="0"/>
      </w:pPr>
      <w:r>
        <w:rPr/>
        <w:t xml:space="preserve">一、资本投入壁垒</w:t>
      </w:r>
    </w:p>
    <w:p>
      <w:pPr>
        <w:spacing w:before="75" w:after="0"/>
      </w:pPr>
      <w:r>
        <w:rPr/>
        <w:t xml:space="preserve">二、技术资质壁垒</w:t>
      </w:r>
    </w:p>
    <w:p>
      <w:pPr>
        <w:spacing w:before="75" w:after="0"/>
      </w:pPr>
      <w:r>
        <w:rPr/>
        <w:t xml:space="preserve">三、市场客户壁垒</w:t>
      </w:r>
    </w:p>
    <w:p>
      <w:pPr>
        <w:spacing w:before="75" w:after="0"/>
      </w:pPr>
      <w:r>
        <w:rPr/>
        <w:t xml:space="preserve">第三节 不同市场主体策略建议</w:t>
      </w:r>
    </w:p>
    <w:p>
      <w:pPr>
        <w:spacing w:before="75" w:after="0"/>
      </w:pPr>
      <w:r>
        <w:rPr/>
        <w:t xml:space="preserve">一、制造企业发展策略</w:t>
      </w:r>
    </w:p>
    <w:p>
      <w:pPr>
        <w:spacing w:before="75" w:after="0"/>
      </w:pPr>
      <w:r>
        <w:rPr/>
        <w:t xml:space="preserve">二、运营服务企业策略</w:t>
      </w:r>
    </w:p>
    <w:p>
      <w:pPr>
        <w:spacing w:before="75" w:after="0"/>
      </w:pPr>
      <w:r>
        <w:rPr/>
        <w:t xml:space="preserve">三、产业资本投资策略</w:t>
      </w:r>
    </w:p>
    <w:p>
      <w:pPr>
        <w:spacing w:before="75" w:after="0"/>
      </w:pPr>
      <w:r>
        <w:rPr>
          <w:b w:val="1"/>
          <w:bCs w:val="1"/>
        </w:rPr>
        <w:t xml:space="preserve">图表目录</w:t>
      </w:r>
    </w:p>
    <w:p>
      <w:pPr>
        <w:spacing w:before="75" w:after="0"/>
      </w:pPr>
      <w:r>
        <w:rPr/>
        <w:t xml:space="preserve">图表：海上钻井平台行业产业链结构</w:t>
      </w:r>
    </w:p>
    <w:p>
      <w:pPr>
        <w:spacing w:before="75" w:after="0"/>
      </w:pPr>
      <w:r>
        <w:rPr/>
        <w:t xml:space="preserve">图表：2024‑2026年中国海上钻井平台行业市场规模及增长率走势</w:t>
      </w:r>
    </w:p>
    <w:p>
      <w:pPr>
        <w:spacing w:before="75" w:after="0"/>
      </w:pPr>
      <w:r>
        <w:rPr/>
        <w:t xml:space="preserve">图表：2026年中国海上钻井平台细分产品市场占比</w:t>
      </w:r>
    </w:p>
    <w:p>
      <w:pPr>
        <w:spacing w:before="75" w:after="0"/>
      </w:pPr>
      <w:r>
        <w:rPr/>
        <w:t xml:space="preserve">图表：2024‑2026年中国海上钻井平台保有量变化</w:t>
      </w:r>
    </w:p>
    <w:p>
      <w:pPr>
        <w:spacing w:before="75" w:after="0"/>
      </w:pPr>
      <w:r>
        <w:rPr/>
        <w:t xml:space="preserve">图表：2024‑2026年中国各海域海上钻井平台作业规模对比</w:t>
      </w:r>
    </w:p>
    <w:p>
      <w:pPr>
        <w:spacing w:before="75" w:after="0"/>
      </w:pPr>
      <w:r>
        <w:rPr/>
        <w:t xml:space="preserve">图表：2024‑2026年中国海上钻井平台进出口规模变化</w:t>
      </w:r>
    </w:p>
    <w:p>
      <w:pPr>
        <w:spacing w:before="75" w:after="0"/>
      </w:pPr>
      <w:r>
        <w:rPr/>
        <w:t xml:space="preserve">图表：2026年中国海上钻井平台行业市场竞争格局(cr5)</w:t>
      </w:r>
    </w:p>
    <w:p>
      <w:pPr>
        <w:spacing w:before="75" w:after="0"/>
      </w:pPr>
      <w:r>
        <w:rPr/>
        <w:t xml:space="preserve">图表：海上钻井平台行业波特五力竞争分析示意图</w:t>
      </w:r>
    </w:p>
    <w:p>
      <w:pPr>
        <w:spacing w:before="75" w:after="0"/>
      </w:pPr>
      <w:r>
        <w:rPr/>
        <w:t xml:space="preserve">图表：2024‑2026年国内自升式、半潜式平台市场规模对比</w:t>
      </w:r>
    </w:p>
    <w:p>
      <w:pPr>
        <w:spacing w:before="75" w:after="0"/>
      </w:pPr>
      <w:r>
        <w:rPr/>
        <w:t xml:space="preserve">图表：海上钻井平台建造环节成本构成占比</w:t>
      </w:r>
    </w:p>
    <w:p>
      <w:pPr>
        <w:spacing w:before="75" w:after="0"/>
      </w:pPr>
      <w:r>
        <w:rPr/>
        <w:t xml:space="preserve">图表：2026‑2030年中国海上钻井平台行业市场规模预测曲线</w:t>
      </w:r>
    </w:p>
    <w:p>
      <w:pPr>
        <w:spacing w:before="75" w:after="0"/>
      </w:pPr>
      <w:r>
        <w:rPr/>
        <w:t xml:space="preserve">图表：2026‑2030年各细分产品市场规模预测对比</w:t>
      </w:r>
    </w:p>
    <w:p>
      <w:pPr>
        <w:spacing w:before="75" w:after="0"/>
      </w:pPr>
      <w:r>
        <w:rPr/>
        <w:t xml:space="preserve">图表：海上钻井平台产品分类及技术特征对照</w:t>
      </w:r>
    </w:p>
    <w:p>
      <w:pPr>
        <w:spacing w:before="75" w:after="0"/>
      </w:pPr>
      <w:r>
        <w:rPr/>
        <w:t xml:space="preserve">图表：2024‑2026年中国海上钻井平台行业主要经营指标统计</w:t>
      </w:r>
    </w:p>
    <w:p>
      <w:pPr>
        <w:spacing w:before="75" w:after="0"/>
      </w:pPr>
      <w:r>
        <w:rPr/>
        <w:t xml:space="preserve">图表：国内三大海域海上钻井业务关键指标对比</w:t>
      </w:r>
    </w:p>
    <w:p>
      <w:pPr>
        <w:spacing w:before="75" w:after="0"/>
      </w:pPr>
      <w:r>
        <w:rPr/>
        <w:t xml:space="preserve">图表：2026年国内十家重点企业核心经营指标简</w:t>
      </w:r>
    </w:p>
    <w:p>
      <w:pPr>
        <w:spacing w:before="75" w:after="0"/>
      </w:pPr>
      <w:r>
        <w:rPr/>
        <w:t xml:space="preserve">图表：国内外海上钻井平台关键技术指标对标</w:t>
      </w:r>
    </w:p>
    <w:p>
      <w:pPr>
        <w:spacing w:before="75" w:after="0"/>
      </w:pPr>
      <w:r>
        <w:rPr/>
        <w:t xml:space="preserve">图表：2026‑2030年中国海上钻井平台行业核心指标预测汇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2026-2031年中国海上钻井平台行业全景调研及发展趋势预测研究报告</dc:title>
  <dc:description>2026-2031年中国海上钻井平台行业全景调研及发展趋势预测研究报告</dc:description>
  <dc:subject>2026-2031年中国海上钻井平台行业全景调研及发展趋势预测研究报告</dc:subject>
  <cp:keywords>研究报告</cp:keywords>
  <cp:category>研究报告</cp:category>
  <cp:lastModifiedBy>北京中道泰和信息咨询有限公司</cp:lastModifiedBy>
  <dcterms:created xsi:type="dcterms:W3CDTF">2026-08-21T18:33:00+08:00</dcterms:created>
  <dcterms:modified xsi:type="dcterms:W3CDTF">2026-08-21T18:33:00+08:00</dcterms:modified>
</cp:coreProperties>
</file>

<file path=docProps/custom.xml><?xml version="1.0" encoding="utf-8"?>
<Properties xmlns="http://schemas.openxmlformats.org/officeDocument/2006/custom-properties" xmlns:vt="http://schemas.openxmlformats.org/officeDocument/2006/docPropsVTypes"/>
</file>