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2026年全球VR硬件行业市场规模、领先企业国内外市场份额及排名</w:t>
      </w:r>
    </w:p>
    <w:p>
      <w:pPr>
        <w:spacing w:after="150"/>
      </w:pPr>
      <w:r>
        <w:rPr>
          <w:b w:val="1"/>
          <w:bCs w:val="1"/>
        </w:rPr>
        <w:t xml:space="preserve">报告简介</w:t>
      </w:r>
    </w:p>
    <w:p>
      <w:pPr>
        <w:spacing w:after="150"/>
      </w:pPr>
      <w:r>
        <w:rPr/>
        <w:t xml:space="preserve">VR硬件行业是虚拟现实产业的硬件载体板块，以VR头显为核心，涵盖交互手柄、传感外设等配套设备，依托显示、光学、传感器与计算芯片等关键组件，构建沉浸式虚拟交互的硬件基础，产品形态分为一体机、外接式头显等类别，既面向游戏娱乐、影音体验等消费端场景，也广泛服务于工业仿真、教育培训、商业展示等企业级应用领域，完整产业链覆盖上游核心元器件制造、整机研发组装、品牌运营及全球渠道分销，是数字沉浸式产业发展的重要物理支撑。随着全球数字技术不断演进，VR硬件已经脱离早期概念试验阶段，成为打通虚拟内容与现实用户的关键硬件入口。</w:t>
      </w:r>
    </w:p>
    <w:p>
      <w:pPr>
        <w:spacing w:after="150"/>
      </w:pPr>
      <w:r>
        <w:rPr/>
        <w:t xml:space="preserve">当前全球VR硬件行业处在技术迭代与商业化落地并行推进的发展阶段，市场参与者构成多元，既有深耕多年的国际科技巨头，也有专注硬件制造与垂直行业方案的本土厂商，消费市场与企业商用市场同步发展，不同区域的消费偏好、产业基础存在明显差异，形成差异化的竞争格局。消费级产品持续优化使用体验，企业端定制化硬件需求逐步释放，但行业依旧面临技术门槛高、内容生态匹配度不足、用户使用体验待持续打磨等现实挑战，市场在产品迭代更新与场景拓展的驱动下持续调整演进。未来，全球VR硬件行业技术演进逻辑清晰，光学方案、显示器件、空间感知交互技术持续升级，轻量化、高沉浸感成为产品迭代的主要方向，人工智能技术与硬件的深度融合，也在不断拓宽设备的应用边界。企业竞争不再局限于硬件参数层面，逐步延伸至供应链整合、软硬件生态协同、垂直行业解决方案打造等综合能力比拼，不同市场的需求差异，也倒逼厂商针对消费、商用两大赛道打造差异化产品体系，推动行业由单一硬件售卖向软硬件一体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VR硬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一、vr硬件定义</w:t>
      </w:r>
    </w:p>
    <w:p>
      <w:pPr>
        <w:spacing w:before="75" w:after="0"/>
      </w:pPr>
      <w:r>
        <w:rPr/>
        <w:t xml:space="preserve">二、vr硬件产品特征</w:t>
      </w:r>
    </w:p>
    <w:p>
      <w:pPr>
        <w:spacing w:before="75" w:after="0"/>
      </w:pPr>
      <w:r>
        <w:rPr/>
        <w:t xml:space="preserve">第二节 vr硬件行业归属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全球及国内vr硬件市场规模</w:t>
      </w:r>
    </w:p>
    <w:p>
      <w:pPr>
        <w:spacing w:before="75" w:after="0"/>
      </w:pPr>
      <w:r>
        <w:rPr/>
        <w:t xml:space="preserve">一、2023-2026年全球vr硬件市场规模</w:t>
      </w:r>
    </w:p>
    <w:p>
      <w:pPr>
        <w:spacing w:before="75" w:after="0"/>
      </w:pPr>
      <w:r>
        <w:rPr/>
        <w:t xml:space="preserve">二、2023-2026年国内vr硬件市场规模</w:t>
      </w:r>
    </w:p>
    <w:p>
      <w:pPr>
        <w:spacing w:before="75" w:after="0"/>
      </w:pPr>
      <w:r>
        <w:rPr/>
        <w:t xml:space="preserve">第四节 vr硬件行业发展现状分析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vr硬件行业发展影响因素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全球vr硬件行业发展状况概览</w:t>
      </w:r>
    </w:p>
    <w:p>
      <w:pPr>
        <w:spacing w:before="75" w:after="0"/>
      </w:pPr>
      <w:r>
        <w:rPr/>
        <w:t xml:space="preserve">一、全球vr硬件产能及区域分布</w:t>
      </w:r>
    </w:p>
    <w:p>
      <w:pPr>
        <w:spacing w:before="75" w:after="0"/>
      </w:pPr>
      <w:r>
        <w:rPr/>
        <w:t xml:space="preserve">二、全球vr硬件产品结构</w:t>
      </w:r>
    </w:p>
    <w:p>
      <w:pPr>
        <w:spacing w:before="75" w:after="0"/>
      </w:pPr>
      <w:r>
        <w:rPr/>
        <w:t xml:space="preserve">第二节 全球vr硬件市场竞争分析</w:t>
      </w:r>
    </w:p>
    <w:p>
      <w:pPr>
        <w:spacing w:before="75" w:after="0"/>
      </w:pPr>
      <w:r>
        <w:rPr/>
        <w:t xml:space="preserve">一、全球vr硬件市场集中度</w:t>
      </w:r>
    </w:p>
    <w:p>
      <w:pPr>
        <w:spacing w:before="75" w:after="0"/>
      </w:pPr>
      <w:r>
        <w:rPr/>
        <w:t xml:space="preserve">二、全球vr硬件行业竞争梯队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全球vr硬件领先企业市场占有率及排名(按营收)</w:t>
      </w:r>
    </w:p>
    <w:p>
      <w:pPr>
        <w:spacing w:before="75" w:after="0"/>
      </w:pPr>
      <w:r>
        <w:rPr/>
        <w:t xml:space="preserve">一、2024-2026年全球vr硬件领先企业营业收入</w:t>
      </w:r>
    </w:p>
    <w:p>
      <w:pPr>
        <w:spacing w:before="75" w:after="0"/>
      </w:pPr>
      <w:r>
        <w:rPr/>
        <w:t xml:space="preserve">二、2024-2026年全球vr硬件领先企业市场份额</w:t>
      </w:r>
    </w:p>
    <w:p>
      <w:pPr>
        <w:spacing w:before="75" w:after="0"/>
      </w:pPr>
      <w:r>
        <w:rPr/>
        <w:t xml:space="preserve">三、2024-2026年全球vr硬件领先企业排名</w:t>
      </w:r>
    </w:p>
    <w:p>
      <w:pPr>
        <w:spacing w:before="75" w:after="0"/>
      </w:pPr>
      <w:r>
        <w:rPr/>
        <w:t xml:space="preserve">第四节 国内vr硬件领先企业市场占有率及排名(按营收)</w:t>
      </w:r>
    </w:p>
    <w:p>
      <w:pPr>
        <w:spacing w:before="75" w:after="0"/>
      </w:pPr>
      <w:r>
        <w:rPr/>
        <w:t xml:space="preserve">一、2024-2026年国内vr硬件领先企业营业收入</w:t>
      </w:r>
    </w:p>
    <w:p>
      <w:pPr>
        <w:spacing w:before="75" w:after="0"/>
      </w:pPr>
      <w:r>
        <w:rPr/>
        <w:t xml:space="preserve">二、2024-2026年国内vr硬件领先企业市场份额</w:t>
      </w:r>
    </w:p>
    <w:p>
      <w:pPr>
        <w:spacing w:before="75" w:after="0"/>
      </w:pPr>
      <w:r>
        <w:rPr/>
        <w:t xml:space="preserve">三、2024-2026年国内vr硬件领先企业排名</w:t>
      </w:r>
    </w:p>
    <w:p>
      <w:pPr>
        <w:spacing w:before="75" w:after="0"/>
      </w:pPr>
      <w:r>
        <w:rPr/>
        <w:t xml:space="preserve">第五节 2026年全球vr硬件行业资本运作分析</w:t>
      </w:r>
    </w:p>
    <w:p>
      <w:pPr>
        <w:spacing w:before="75" w:after="0"/>
      </w:pPr>
      <w:r>
        <w:rPr/>
        <w:t xml:space="preserve">一、2026年全球vr硬件行业重大投资并购事件</w:t>
      </w:r>
    </w:p>
    <w:p>
      <w:pPr>
        <w:spacing w:before="75" w:after="0"/>
      </w:pPr>
      <w:r>
        <w:rPr/>
        <w:t xml:space="preserve">二、2026年全球vr硬件行业重大投资并购事件对行业的影响分析</w:t>
      </w:r>
    </w:p>
    <w:p>
      <w:pPr>
        <w:spacing w:before="75" w:after="0"/>
      </w:pPr>
      <w:r>
        <w:rPr>
          <w:b w:val="1"/>
          <w:bCs w:val="1"/>
        </w:rPr>
        <w:t xml:space="preserve">第三章 全球vr硬件行业主要国家（地区）分析</w:t>
      </w:r>
    </w:p>
    <w:p>
      <w:pPr>
        <w:spacing w:before="75" w:after="0"/>
      </w:pPr>
      <w:r>
        <w:rPr/>
        <w:t xml:space="preserve">第一节 美国vr硬件行业分析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三、2024-2026年美国vr硬件市场规模</w:t>
      </w:r>
    </w:p>
    <w:p>
      <w:pPr>
        <w:spacing w:before="75" w:after="0"/>
      </w:pPr>
      <w:r>
        <w:rPr/>
        <w:t xml:space="preserve">四、2026-2031年美国vr硬件市场规模预测</w:t>
      </w:r>
    </w:p>
    <w:p>
      <w:pPr>
        <w:spacing w:before="75" w:after="0"/>
      </w:pPr>
      <w:r>
        <w:rPr/>
        <w:t xml:space="preserve">五、美国vr硬件行业典型企业分析</w:t>
      </w:r>
    </w:p>
    <w:p>
      <w:pPr>
        <w:spacing w:before="75" w:after="0"/>
      </w:pPr>
      <w:r>
        <w:rPr/>
        <w:t xml:space="preserve">第二节 德国vr硬件行业分析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三、2024-2026年德国vr硬件市场规模</w:t>
      </w:r>
    </w:p>
    <w:p>
      <w:pPr>
        <w:spacing w:before="75" w:after="0"/>
      </w:pPr>
      <w:r>
        <w:rPr/>
        <w:t xml:space="preserve">四、2026-2031年德国vr硬件市场规模预测</w:t>
      </w:r>
    </w:p>
    <w:p>
      <w:pPr>
        <w:spacing w:before="75" w:after="0"/>
      </w:pPr>
      <w:r>
        <w:rPr/>
        <w:t xml:space="preserve">五、德国vr硬件行业典型企业分析</w:t>
      </w:r>
    </w:p>
    <w:p>
      <w:pPr>
        <w:spacing w:before="75" w:after="0"/>
      </w:pPr>
      <w:r>
        <w:rPr/>
        <w:t xml:space="preserve">第三节 日本vr硬件行业分析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三、2024-2026年日本vr硬件市场规模</w:t>
      </w:r>
    </w:p>
    <w:p>
      <w:pPr>
        <w:spacing w:before="75" w:after="0"/>
      </w:pPr>
      <w:r>
        <w:rPr/>
        <w:t xml:space="preserve">四、2026-2031年日本vr硬件市场规模预测</w:t>
      </w:r>
    </w:p>
    <w:p>
      <w:pPr>
        <w:spacing w:before="75" w:after="0"/>
      </w:pPr>
      <w:r>
        <w:rPr/>
        <w:t xml:space="preserve">五、日本vr硬件行业典型企业分析</w:t>
      </w:r>
    </w:p>
    <w:p>
      <w:pPr>
        <w:spacing w:before="75" w:after="0"/>
      </w:pPr>
      <w:r>
        <w:rPr/>
        <w:t xml:space="preserve">第四节 韩国vr硬件行业分析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三、2024-2026年韩国vr硬件市场规模</w:t>
      </w:r>
    </w:p>
    <w:p>
      <w:pPr>
        <w:spacing w:before="75" w:after="0"/>
      </w:pPr>
      <w:r>
        <w:rPr/>
        <w:t xml:space="preserve">四、2026-2031年韩国vr硬件市场规模预测</w:t>
      </w:r>
    </w:p>
    <w:p>
      <w:pPr>
        <w:spacing w:before="75" w:after="0"/>
      </w:pPr>
      <w:r>
        <w:rPr/>
        <w:t xml:space="preserve">五、韩国vr硬件行业典型企业分析</w:t>
      </w:r>
    </w:p>
    <w:p>
      <w:pPr>
        <w:spacing w:before="75" w:after="0"/>
      </w:pPr>
      <w:r>
        <w:rPr/>
        <w:t xml:space="preserve">第五节 中国vr硬件行业分析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三、2024-2026年中国vr硬件市场规模</w:t>
      </w:r>
    </w:p>
    <w:p>
      <w:pPr>
        <w:spacing w:before="75" w:after="0"/>
      </w:pPr>
      <w:r>
        <w:rPr/>
        <w:t xml:space="preserve">四、2026-2031年中国vr硬件市场规模预测</w:t>
      </w:r>
    </w:p>
    <w:p>
      <w:pPr>
        <w:spacing w:before="75" w:after="0"/>
      </w:pPr>
      <w:r>
        <w:rPr/>
        <w:t xml:space="preserve">五、中国vr硬件行业典型企业分析</w:t>
      </w:r>
    </w:p>
    <w:p>
      <w:pPr>
        <w:spacing w:before="75" w:after="0"/>
      </w:pPr>
      <w:r>
        <w:rPr>
          <w:b w:val="1"/>
          <w:bCs w:val="1"/>
        </w:rPr>
        <w:t xml:space="preserve">第四章 vr硬件细分行业分析</w:t>
      </w:r>
    </w:p>
    <w:p>
      <w:pPr>
        <w:spacing w:before="75" w:after="0"/>
      </w:pPr>
      <w:r>
        <w:rPr/>
        <w:t xml:space="preserve">第一节 移动端vr头显</w:t>
      </w:r>
    </w:p>
    <w:p>
      <w:pPr>
        <w:spacing w:before="75" w:after="0"/>
      </w:pPr>
      <w:r>
        <w:rPr/>
        <w:t xml:space="preserve">一、全球移动端vr头显市场规模(2022vs2026vs2030)</w:t>
      </w:r>
    </w:p>
    <w:p>
      <w:pPr>
        <w:spacing w:before="75" w:after="0"/>
      </w:pPr>
      <w:r>
        <w:rPr/>
        <w:t xml:space="preserve">二、全球移动端vr头显主要供应商及其市场份额(按2026年营收)</w:t>
      </w:r>
    </w:p>
    <w:p>
      <w:pPr>
        <w:spacing w:before="75" w:after="0"/>
      </w:pPr>
      <w:r>
        <w:rPr/>
        <w:t xml:space="preserve">三、中国移动端vr头显市场规模(2022vs2026vs2030)</w:t>
      </w:r>
    </w:p>
    <w:p>
      <w:pPr>
        <w:spacing w:before="75" w:after="0"/>
      </w:pPr>
      <w:r>
        <w:rPr/>
        <w:t xml:space="preserve">四、中国移动端vr头显主要供应商及其市场份额(按2026年营收)</w:t>
      </w:r>
    </w:p>
    <w:p>
      <w:pPr>
        <w:spacing w:before="75" w:after="0"/>
      </w:pPr>
      <w:r>
        <w:rPr/>
        <w:t xml:space="preserve">五、移动端vr头显未来发展趋势预测</w:t>
      </w:r>
    </w:p>
    <w:p>
      <w:pPr>
        <w:spacing w:before="75" w:after="0"/>
      </w:pPr>
      <w:r>
        <w:rPr/>
        <w:t xml:space="preserve">第二节 消费级vr一体机</w:t>
      </w:r>
    </w:p>
    <w:p>
      <w:pPr>
        <w:spacing w:before="75" w:after="0"/>
      </w:pPr>
      <w:r>
        <w:rPr/>
        <w:t xml:space="preserve">一、全球消费级vr一体机市场规模(2022vs2026vs2030)</w:t>
      </w:r>
    </w:p>
    <w:p>
      <w:pPr>
        <w:spacing w:before="75" w:after="0"/>
      </w:pPr>
      <w:r>
        <w:rPr/>
        <w:t xml:space="preserve">二、全球消费级vr一体机主要供应商及其市场份额(按2026年营收)</w:t>
      </w:r>
    </w:p>
    <w:p>
      <w:pPr>
        <w:spacing w:before="75" w:after="0"/>
      </w:pPr>
      <w:r>
        <w:rPr/>
        <w:t xml:space="preserve">三、中国消费级vr一体机市场规模(2022vs2026vs2030)</w:t>
      </w:r>
    </w:p>
    <w:p>
      <w:pPr>
        <w:spacing w:before="75" w:after="0"/>
      </w:pPr>
      <w:r>
        <w:rPr/>
        <w:t xml:space="preserve">四、中国消费级vr一体机主要供应商及其市场份额(按2026年营收)</w:t>
      </w:r>
    </w:p>
    <w:p>
      <w:pPr>
        <w:spacing w:before="75" w:after="0"/>
      </w:pPr>
      <w:r>
        <w:rPr/>
        <w:t xml:space="preserve">五、消费级vr一体机未来发展趋势预测</w:t>
      </w:r>
    </w:p>
    <w:p>
      <w:pPr>
        <w:spacing w:before="75" w:after="0"/>
      </w:pPr>
      <w:r>
        <w:rPr/>
        <w:t xml:space="preserve">第三节 pc外接式vr头显</w:t>
      </w:r>
    </w:p>
    <w:p>
      <w:pPr>
        <w:spacing w:before="75" w:after="0"/>
      </w:pPr>
      <w:r>
        <w:rPr/>
        <w:t xml:space="preserve">一、全球pc外接式vr头显市场规模(2022vs2026vs2030)</w:t>
      </w:r>
    </w:p>
    <w:p>
      <w:pPr>
        <w:spacing w:before="75" w:after="0"/>
      </w:pPr>
      <w:r>
        <w:rPr/>
        <w:t xml:space="preserve">二、全球pc外接式vr头显主要供应商及其市场份额(按2026年营收)</w:t>
      </w:r>
    </w:p>
    <w:p>
      <w:pPr>
        <w:spacing w:before="75" w:after="0"/>
      </w:pPr>
      <w:r>
        <w:rPr/>
        <w:t xml:space="preserve">三、中国pc外接式vr头显市场规模(2022vs2026vs2030)</w:t>
      </w:r>
    </w:p>
    <w:p>
      <w:pPr>
        <w:spacing w:before="75" w:after="0"/>
      </w:pPr>
      <w:r>
        <w:rPr/>
        <w:t xml:space="preserve">四、中国pc外接式vr头显主要供应商及其市场份额(按2026年营收)</w:t>
      </w:r>
    </w:p>
    <w:p>
      <w:pPr>
        <w:spacing w:before="75" w:after="0"/>
      </w:pPr>
      <w:r>
        <w:rPr/>
        <w:t xml:space="preserve">五、pc外接式vr头显未来发展趋势预测</w:t>
      </w:r>
    </w:p>
    <w:p>
      <w:pPr>
        <w:spacing w:before="75" w:after="0"/>
      </w:pPr>
      <w:r>
        <w:rPr/>
        <w:t xml:space="preserve">第四节 游戏主机适配vr头显</w:t>
      </w:r>
    </w:p>
    <w:p>
      <w:pPr>
        <w:spacing w:before="75" w:after="0"/>
      </w:pPr>
      <w:r>
        <w:rPr/>
        <w:t xml:space="preserve">一、全球游戏主机适配vr头显市场规模(2022vs2026vs2030)</w:t>
      </w:r>
    </w:p>
    <w:p>
      <w:pPr>
        <w:spacing w:before="75" w:after="0"/>
      </w:pPr>
      <w:r>
        <w:rPr/>
        <w:t xml:space="preserve">二、全球游戏主机适配vr头显主要供应商及其市场份额(按2026年营收)</w:t>
      </w:r>
    </w:p>
    <w:p>
      <w:pPr>
        <w:spacing w:before="75" w:after="0"/>
      </w:pPr>
      <w:r>
        <w:rPr/>
        <w:t xml:space="preserve">三、中国游戏主机适配vr头显市场规模(2022vs2026vs2030)</w:t>
      </w:r>
    </w:p>
    <w:p>
      <w:pPr>
        <w:spacing w:before="75" w:after="0"/>
      </w:pPr>
      <w:r>
        <w:rPr/>
        <w:t xml:space="preserve">四、中国游戏主机适配vr头显主要供应商及其市场份额(按2026年营收)</w:t>
      </w:r>
    </w:p>
    <w:p>
      <w:pPr>
        <w:spacing w:before="75" w:after="0"/>
      </w:pPr>
      <w:r>
        <w:rPr/>
        <w:t xml:space="preserve">五、游戏主机适配vr头显未来发展趋势预测</w:t>
      </w:r>
    </w:p>
    <w:p>
      <w:pPr>
        <w:spacing w:before="75" w:after="0"/>
      </w:pPr>
      <w:r>
        <w:rPr/>
        <w:t xml:space="preserve">第五节 企业级专业vr硬件</w:t>
      </w:r>
    </w:p>
    <w:p>
      <w:pPr>
        <w:spacing w:before="75" w:after="0"/>
      </w:pPr>
      <w:r>
        <w:rPr/>
        <w:t xml:space="preserve">一、全球企业级专业vr硬件市场规模(2022vs2026vs2030)</w:t>
      </w:r>
    </w:p>
    <w:p>
      <w:pPr>
        <w:spacing w:before="75" w:after="0"/>
      </w:pPr>
      <w:r>
        <w:rPr/>
        <w:t xml:space="preserve">二、全球企业级专业vr硬件主要供应商及其市场份额(按2026年营收)</w:t>
      </w:r>
    </w:p>
    <w:p>
      <w:pPr>
        <w:spacing w:before="75" w:after="0"/>
      </w:pPr>
      <w:r>
        <w:rPr/>
        <w:t xml:space="preserve">三、中国企业级专业vr硬件市场规模(2022vs2026vs2030)</w:t>
      </w:r>
    </w:p>
    <w:p>
      <w:pPr>
        <w:spacing w:before="75" w:after="0"/>
      </w:pPr>
      <w:r>
        <w:rPr/>
        <w:t xml:space="preserve">四、中国企业级专业vr硬件主要供应商及其市场份额(按2026年营收)</w:t>
      </w:r>
    </w:p>
    <w:p>
      <w:pPr>
        <w:spacing w:before="75" w:after="0"/>
      </w:pPr>
      <w:r>
        <w:rPr/>
        <w:t xml:space="preserve">五、企业级专业vr硬件未来发展趋势预测</w:t>
      </w:r>
    </w:p>
    <w:p>
      <w:pPr>
        <w:spacing w:before="75" w:after="0"/>
      </w:pPr>
      <w:r>
        <w:rPr>
          <w:b w:val="1"/>
          <w:bCs w:val="1"/>
        </w:rPr>
        <w:t xml:space="preserve">第五章 vr硬件产业链分析</w:t>
      </w:r>
    </w:p>
    <w:p>
      <w:pPr>
        <w:spacing w:before="75" w:after="0"/>
      </w:pPr>
      <w:r>
        <w:rPr/>
        <w:t xml:space="preserve">第一节 vr硬件产业链结构解析</w:t>
      </w:r>
    </w:p>
    <w:p>
      <w:pPr>
        <w:spacing w:before="75" w:after="0"/>
      </w:pPr>
      <w:r>
        <w:rPr/>
        <w:t xml:space="preserve">一、vr硬件产业链结构示意图</w:t>
      </w:r>
    </w:p>
    <w:p>
      <w:pPr>
        <w:spacing w:before="75" w:after="0"/>
      </w:pPr>
      <w:r>
        <w:rPr/>
        <w:t xml:space="preserve">二、vr硬件产业链全景图</w:t>
      </w:r>
    </w:p>
    <w:p>
      <w:pPr>
        <w:spacing w:before="75" w:after="0"/>
      </w:pPr>
      <w:r>
        <w:rPr/>
        <w:t xml:space="preserve">三、vr硬件产业发展热力地图</w:t>
      </w:r>
    </w:p>
    <w:p>
      <w:pPr>
        <w:spacing w:before="75" w:after="0"/>
      </w:pPr>
      <w:r>
        <w:rPr/>
        <w:t xml:space="preserve">第二节 vr硬件产业链上游分析</w:t>
      </w:r>
    </w:p>
    <w:p>
      <w:pPr>
        <w:spacing w:before="75" w:after="0"/>
      </w:pPr>
      <w:r>
        <w:rPr/>
        <w:t xml:space="preserve">一、vr硬件成本结构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vr硬件产业链中游分析</w:t>
      </w:r>
    </w:p>
    <w:p>
      <w:pPr>
        <w:spacing w:before="75" w:after="0"/>
      </w:pPr>
      <w:r>
        <w:rPr/>
        <w:t xml:space="preserve">一、vr硬件中游行业分布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vr硬件产业链下游分析</w:t>
      </w:r>
    </w:p>
    <w:p>
      <w:pPr>
        <w:spacing w:before="75" w:after="0"/>
      </w:pPr>
      <w:r>
        <w:rPr/>
        <w:t xml:space="preserve">一、vr硬件下游行业分布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四、下游需求对vr硬件行业的影响</w:t>
      </w:r>
    </w:p>
    <w:p>
      <w:pPr>
        <w:spacing w:before="75" w:after="0"/>
      </w:pPr>
      <w:r>
        <w:rPr>
          <w:b w:val="1"/>
          <w:bCs w:val="1"/>
        </w:rPr>
        <w:t xml:space="preserve">第六章 vr硬件领先企业分析</w:t>
      </w:r>
    </w:p>
    <w:p>
      <w:pPr>
        <w:spacing w:before="75" w:after="0"/>
      </w:pPr>
      <w:r>
        <w:rPr/>
        <w:t xml:space="preserve">第一节 北京小鸟看看科技有限公司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乐相科技有限公司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小派科技(杭州)有限公司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北京凌宇智控科技有限公司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梦想绽放科技有限公司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玩出梦想(上海)科技有限公司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深圳市虚拟现实科技有限公司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东莞市千幻魔镜实业有限公司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华为技术有限公司‌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歌尔股份有限公司</w:t>
      </w:r>
    </w:p>
    <w:p>
      <w:pPr>
        <w:spacing w:before="75" w:after="0"/>
      </w:pPr>
      <w:r>
        <w:rPr/>
        <w:t xml:space="preserve">一、企业基本概况</w:t>
      </w:r>
    </w:p>
    <w:p>
      <w:pPr>
        <w:spacing w:before="75" w:after="0"/>
      </w:pPr>
      <w:r>
        <w:rPr/>
        <w:t xml:space="preserve">二、企业vr硬件产品分析</w:t>
      </w:r>
    </w:p>
    <w:p>
      <w:pPr>
        <w:spacing w:before="75" w:after="0"/>
      </w:pPr>
      <w:r>
        <w:rPr/>
        <w:t xml:space="preserve">三、2024-2026年企业vr硬件业务经营分析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vr硬件行业swot分析及发展策略</w:t>
      </w:r>
    </w:p>
    <w:p>
      <w:pPr>
        <w:spacing w:before="75" w:after="0"/>
      </w:pPr>
      <w:r>
        <w:rPr/>
        <w:t xml:space="preserve">第一节 vr硬件行业发展驱动因素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vr硬件行业发展swot分析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基于swot分析的vr硬件行业发展策略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vr硬件行业商业模式及运营模式</w:t>
      </w:r>
    </w:p>
    <w:p>
      <w:pPr>
        <w:spacing w:before="75" w:after="0"/>
      </w:pPr>
      <w:r>
        <w:rPr/>
        <w:t xml:space="preserve">第一节 vr硬件行业商业模式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vr硬件行业运营模式分析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vr硬件行业发展潜力研究结论</w:t>
      </w:r>
    </w:p>
    <w:p>
      <w:pPr>
        <w:spacing w:before="75" w:after="0"/>
      </w:pPr>
      <w:r>
        <w:rPr/>
        <w:t xml:space="preserve">第二节 vr硬件主要供应商排名研究结论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图表：全球vr硬件产品结构</w:t>
      </w:r>
    </w:p>
    <w:p>
      <w:pPr>
        <w:spacing w:before="75" w:after="0"/>
      </w:pPr>
      <w:r>
        <w:rPr/>
        <w:t xml:space="preserve">图表：全球vr硬件市场集中度</w:t>
      </w:r>
    </w:p>
    <w:p>
      <w:pPr>
        <w:spacing w:before="75" w:after="0"/>
      </w:pPr>
      <w:r>
        <w:rPr/>
        <w:t xml:space="preserve">图表：vr硬件行业发展趋势</w:t>
      </w:r>
    </w:p>
    <w:p>
      <w:pPr>
        <w:spacing w:before="75" w:after="0"/>
      </w:pPr>
      <w:r>
        <w:rPr/>
        <w:t xml:space="preserve">图表：vr硬件行业供应链分析</w:t>
      </w:r>
    </w:p>
    <w:p>
      <w:pPr>
        <w:spacing w:before="75" w:after="0"/>
      </w:pPr>
      <w:r>
        <w:rPr/>
        <w:t xml:space="preserve">图表：vr硬件行业销售模式分析</w:t>
      </w:r>
    </w:p>
    <w:p>
      <w:pPr>
        <w:spacing w:before="75" w:after="0"/>
      </w:pPr>
      <w:r>
        <w:rPr/>
        <w:t xml:space="preserve">图表：vr硬件产业链结构示意图</w:t>
      </w:r>
    </w:p>
    <w:p>
      <w:pPr>
        <w:spacing w:before="75" w:after="0"/>
      </w:pPr>
      <w:r>
        <w:rPr/>
        <w:t xml:space="preserve">图表：2024-2026年全球vr硬件市场规模</w:t>
      </w:r>
    </w:p>
    <w:p>
      <w:pPr>
        <w:spacing w:before="75" w:after="0"/>
      </w:pPr>
      <w:r>
        <w:rPr/>
        <w:t xml:space="preserve">图表：2024-2026年中国vr硬件市场规模</w:t>
      </w:r>
    </w:p>
    <w:p>
      <w:pPr>
        <w:spacing w:before="75" w:after="0"/>
      </w:pPr>
      <w:r>
        <w:rPr/>
        <w:t xml:space="preserve">图表：2026年全球vr硬件产能区域分布图</w:t>
      </w:r>
    </w:p>
    <w:p>
      <w:pPr>
        <w:spacing w:before="75" w:after="0"/>
      </w:pPr>
      <w:r>
        <w:rPr/>
        <w:t xml:space="preserve">图表：全球主要vr硬件供应商市场份额及排名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2026年全球VR硬件行业市场规模、领先企业国内外市场份额及排名</dc:title>
  <dc:description>2026年全球VR硬件行业市场规模、领先企业国内外市场份额及排名</dc:description>
  <dc:subject>2026年全球VR硬件行业市场规模、领先企业国内外市场份额及排名</dc:subject>
  <cp:keywords>研究报告</cp:keywords>
  <cp:category>研究报告</cp:category>
  <cp:lastModifiedBy>北京中道泰和信息咨询有限公司</cp:lastModifiedBy>
  <dcterms:created xsi:type="dcterms:W3CDTF">2026-08-26T15:20:04+08:00</dcterms:created>
  <dcterms:modified xsi:type="dcterms:W3CDTF">2026-08-26T15:20:04+08:00</dcterms:modified>
</cp:coreProperties>
</file>

<file path=docProps/custom.xml><?xml version="1.0" encoding="utf-8"?>
<Properties xmlns="http://schemas.openxmlformats.org/officeDocument/2006/custom-properties" xmlns:vt="http://schemas.openxmlformats.org/officeDocument/2006/docPropsVTypes"/>
</file>