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2026年全球与中国男士内裤行业供需贸易统计及重点国家出口潜力研判报告</w:t>
      </w:r>
    </w:p>
    <w:p>
      <w:pPr>
        <w:spacing w:after="150"/>
      </w:pPr>
      <w:r>
        <w:rPr>
          <w:b w:val="1"/>
          <w:bCs w:val="1"/>
        </w:rPr>
        <w:t xml:space="preserve">报告简介</w:t>
      </w:r>
    </w:p>
    <w:p>
      <w:pPr>
        <w:spacing w:after="150"/>
      </w:pPr>
      <w:r>
        <w:rPr/>
        <w:t xml:space="preserve">男士内裤属于贴身针织服饰品类，以棉、莫代尔、锦纶、氨纶等各类纤维面料为主要原料，经过织造、裁剪、缝制、后整理等工序加工制成，主要满足男性群体日常贴身穿着使用。产品除基础的遮盖防护作用以外，面料弹性、透气能力、版型剪裁会直接影响穿着感受，不同材质与工艺可以适配居家、运动、通勤等多种场景，是纺织服装消费领域不可或缺的细分品类。</w:t>
      </w:r>
    </w:p>
    <w:p>
      <w:pPr>
        <w:spacing w:after="150"/>
      </w:pPr>
      <w:r>
        <w:rPr/>
        <w:t xml:space="preserve">全球男士内裤市场受到各地消费习惯、服饰审美变化影响，供需及跨境流通格局处于动态调整过程。纺织生产资源在全球范围内分布并不均衡，部分地区具备面料加工与成品制造能力，另有多数地区更多依靠进口完成商品补给。不同地域的消费群体，对面料偏好、款式风格、尺码体系存在明显区别，气候差异同样会左右产品选购取向。跨国商品流转会受海运物流、贸易规则、消费审美差异等多重因素干扰，货品流动方向持续发生改变。国内市场既要满足本土居民日常消费，也深度参与全球服饰商品流通，进出口业务持续开展，整套贸易运行体系逐步走向成熟。</w:t>
      </w:r>
    </w:p>
    <w:p>
      <w:pPr>
        <w:spacing w:after="150"/>
      </w:pPr>
      <w:r>
        <w:rPr/>
        <w:t xml:space="preserve">国内男士内裤产业搭建起涵盖面料织造、辅料配套、成品缝制、染整处理、仓储转运、内外贸分销的完整产业链条。国内纺织加工体系可以产出多种功能性面料，通过工艺调整改变面料触感、透气效果与弹性表现，生产出差异化版型的成品，适配不同人群的穿着偏好。生产环节不断优化缝制工艺，改善产品做工细节，针对不同消费层级区分产品品质。行业对应的纺织品安全、色牢度、有害物质管控相关标准持续落地执行，对原料选用、成品加工各环节形成约束，杜绝不合格商品流入流通环节，推动产业脱离简单代工加工模式，向着规范化生产方向转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男士内裤行业进行了长期追踪，结合我们对男士内裤相关企业的调查研究，对我国男士内裤行业发展现状与前景、市场竞争格局与形势、赢利水平与企业发展、投资策略与风险预警、发展趋势与规划建议等进行深入研究，并重点分析了男士内裤行业的前景与风险。报告揭示了男士内裤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男士内裤行业相关概述</w:t>
      </w:r>
    </w:p>
    <w:p>
      <w:pPr>
        <w:spacing w:before="75" w:after="0"/>
      </w:pPr>
      <w:r>
        <w:rPr/>
        <w:t xml:space="preserve">第一节 行业定义及分类</w:t>
      </w:r>
    </w:p>
    <w:p>
      <w:pPr>
        <w:spacing w:before="75" w:after="0"/>
      </w:pPr>
      <w:r>
        <w:rPr/>
        <w:t xml:space="preserve">一、男士内裤定义</w:t>
      </w:r>
    </w:p>
    <w:p>
      <w:pPr>
        <w:spacing w:before="75" w:after="0"/>
      </w:pPr>
      <w:r>
        <w:rPr/>
        <w:t xml:space="preserve">二、男士内裤分类情况</w:t>
      </w:r>
    </w:p>
    <w:p>
      <w:pPr>
        <w:spacing w:before="75" w:after="0"/>
      </w:pPr>
      <w:r>
        <w:rPr/>
        <w:t xml:space="preserve">三、男士内裤行业专业术语说明</w:t>
      </w:r>
    </w:p>
    <w:p>
      <w:pPr>
        <w:spacing w:before="75" w:after="0"/>
      </w:pPr>
      <w:r>
        <w:rPr/>
        <w:t xml:space="preserve">第二节 男士内裤产业链图谱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全球男士内裤行业产销态势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全球男士内裤行业发展历程</w:t>
      </w:r>
    </w:p>
    <w:p>
      <w:pPr>
        <w:spacing w:before="75" w:after="0"/>
      </w:pPr>
      <w:r>
        <w:rPr/>
        <w:t xml:space="preserve">第五节 全球男士内裤行业供给端分析</w:t>
      </w:r>
    </w:p>
    <w:p>
      <w:pPr>
        <w:spacing w:before="75" w:after="0"/>
      </w:pPr>
      <w:r>
        <w:rPr/>
        <w:t xml:space="preserve">一、2022-2026年全球男士内裤生产情况</w:t>
      </w:r>
    </w:p>
    <w:p>
      <w:pPr>
        <w:spacing w:before="75" w:after="0"/>
      </w:pPr>
      <w:r>
        <w:rPr/>
        <w:t xml:space="preserve">二、2026年全球重点区域/头部生产国分析</w:t>
      </w:r>
    </w:p>
    <w:p>
      <w:pPr>
        <w:spacing w:before="75" w:after="0"/>
      </w:pPr>
      <w:r>
        <w:rPr/>
        <w:t xml:space="preserve">第六节 全球男士内裤产业需求端分析</w:t>
      </w:r>
    </w:p>
    <w:p>
      <w:pPr>
        <w:spacing w:before="75" w:after="0"/>
      </w:pPr>
      <w:r>
        <w:rPr/>
        <w:t xml:space="preserve">一、2022-2026年全球男士内裤消费量及市场容量分析</w:t>
      </w:r>
    </w:p>
    <w:p>
      <w:pPr>
        <w:spacing w:before="75" w:after="0"/>
      </w:pPr>
      <w:r>
        <w:rPr/>
        <w:t xml:space="preserve">二、2022-2026年全球重点区域需求分析</w:t>
      </w:r>
    </w:p>
    <w:p>
      <w:pPr>
        <w:spacing w:before="75" w:after="0"/>
      </w:pPr>
      <w:r>
        <w:rPr/>
        <w:t xml:space="preserve">三、2022-2026年全球男士内裤需求场景分布情况</w:t>
      </w:r>
    </w:p>
    <w:p>
      <w:pPr>
        <w:spacing w:before="75" w:after="0"/>
      </w:pPr>
      <w:r>
        <w:rPr/>
        <w:t xml:space="preserve">四、2022-2026年全球男士内裤价格走势分析</w:t>
      </w:r>
    </w:p>
    <w:p>
      <w:pPr>
        <w:spacing w:before="75" w:after="0"/>
      </w:pPr>
      <w:r>
        <w:rPr/>
        <w:t xml:space="preserve">第七节 全球男士内裤产业发展前景研判</w:t>
      </w:r>
    </w:p>
    <w:p>
      <w:pPr>
        <w:spacing w:before="75" w:after="0"/>
      </w:pPr>
      <w:r>
        <w:rPr/>
        <w:t xml:space="preserve">一、2026-2031年全球男士内裤供应预测</w:t>
      </w:r>
    </w:p>
    <w:p>
      <w:pPr>
        <w:spacing w:before="75" w:after="0"/>
      </w:pPr>
      <w:r>
        <w:rPr/>
        <w:t xml:space="preserve">二、2026-2031年全球男士内裤需求预测</w:t>
      </w:r>
    </w:p>
    <w:p>
      <w:pPr>
        <w:spacing w:before="75" w:after="0"/>
      </w:pPr>
      <w:r>
        <w:rPr/>
        <w:t xml:space="preserve">三、2026-2031年全球男士内裤产业规模预测</w:t>
      </w:r>
    </w:p>
    <w:p>
      <w:pPr>
        <w:spacing w:before="75" w:after="0"/>
      </w:pPr>
      <w:r>
        <w:rPr/>
        <w:t xml:space="preserve">四、2026-2031年全球男士内裤价格走势预测</w:t>
      </w:r>
    </w:p>
    <w:p>
      <w:pPr>
        <w:spacing w:before="75" w:after="0"/>
      </w:pPr>
      <w:r>
        <w:rPr/>
        <w:t xml:space="preserve">五、2026-2031年全球重点区域男士内裤需求潜力测算</w:t>
      </w:r>
    </w:p>
    <w:p>
      <w:pPr>
        <w:spacing w:before="75" w:after="0"/>
      </w:pPr>
      <w:r>
        <w:rPr>
          <w:b w:val="1"/>
          <w:bCs w:val="1"/>
        </w:rPr>
        <w:t xml:space="preserve">第三章 全球男士内裤产业贸易态势分析</w:t>
      </w:r>
    </w:p>
    <w:p>
      <w:pPr>
        <w:spacing w:before="75" w:after="0"/>
      </w:pPr>
      <w:r>
        <w:rPr/>
        <w:t xml:space="preserve">第一节 全球男士内裤出口情况</w:t>
      </w:r>
    </w:p>
    <w:p>
      <w:pPr>
        <w:spacing w:before="75" w:after="0"/>
      </w:pPr>
      <w:r>
        <w:rPr/>
        <w:t xml:space="preserve">一、2022-2026年全球男士内裤出口数量分析</w:t>
      </w:r>
    </w:p>
    <w:p>
      <w:pPr>
        <w:spacing w:before="75" w:after="0"/>
      </w:pPr>
      <w:r>
        <w:rPr/>
        <w:t xml:space="preserve">二、2022-2026年全球男士内裤出口金额分析</w:t>
      </w:r>
    </w:p>
    <w:p>
      <w:pPr>
        <w:spacing w:before="75" w:after="0"/>
      </w:pPr>
      <w:r>
        <w:rPr/>
        <w:t xml:space="preserve">三、2022-2026年全球男士内裤出口均价分析</w:t>
      </w:r>
    </w:p>
    <w:p>
      <w:pPr>
        <w:spacing w:before="75" w:after="0"/>
      </w:pPr>
      <w:r>
        <w:rPr/>
        <w:t xml:space="preserve">第二节 全球男士内裤进口情况</w:t>
      </w:r>
    </w:p>
    <w:p>
      <w:pPr>
        <w:spacing w:before="75" w:after="0"/>
      </w:pPr>
      <w:r>
        <w:rPr/>
        <w:t xml:space="preserve">一、2022-2026年全球男士内裤进口数量分析</w:t>
      </w:r>
    </w:p>
    <w:p>
      <w:pPr>
        <w:spacing w:before="75" w:after="0"/>
      </w:pPr>
      <w:r>
        <w:rPr/>
        <w:t xml:space="preserve">二、2022-2026年全球男士内裤进口金额分析</w:t>
      </w:r>
    </w:p>
    <w:p>
      <w:pPr>
        <w:spacing w:before="75" w:after="0"/>
      </w:pPr>
      <w:r>
        <w:rPr/>
        <w:t xml:space="preserve">三、2022-2026年全球男士内裤进口均价分析</w:t>
      </w:r>
    </w:p>
    <w:p>
      <w:pPr>
        <w:spacing w:before="75" w:after="0"/>
      </w:pPr>
      <w:r>
        <w:rPr/>
        <w:t xml:space="preserve">第三节 全球男士内裤进口区域集中度</w:t>
      </w:r>
    </w:p>
    <w:p>
      <w:pPr>
        <w:spacing w:before="75" w:after="0"/>
      </w:pPr>
      <w:r>
        <w:rPr/>
        <w:t xml:space="preserve">第四节 全球男士内裤出口区域集中度</w:t>
      </w:r>
    </w:p>
    <w:p>
      <w:pPr>
        <w:spacing w:before="75" w:after="0"/>
      </w:pPr>
      <w:r>
        <w:rPr/>
        <w:t xml:space="preserve">第五节 全球重点区域男士内裤发展情况</w:t>
      </w:r>
    </w:p>
    <w:p>
      <w:pPr>
        <w:spacing w:before="75" w:after="0"/>
      </w:pPr>
      <w:r>
        <w:rPr/>
        <w:t xml:space="preserve">一、美国市场</w:t>
      </w:r>
    </w:p>
    <w:p>
      <w:pPr>
        <w:spacing w:before="75" w:after="0"/>
      </w:pPr>
      <w:r>
        <w:rPr/>
        <w:t xml:space="preserve">1、2022-2026年美国男士内裤发展历程</w:t>
      </w:r>
    </w:p>
    <w:p>
      <w:pPr>
        <w:spacing w:before="75" w:after="0"/>
      </w:pPr>
      <w:r>
        <w:rPr/>
        <w:t xml:space="preserve">2、2022-2026年美国男士内裤市场规模</w:t>
      </w:r>
    </w:p>
    <w:p>
      <w:pPr>
        <w:spacing w:before="75" w:after="0"/>
      </w:pPr>
      <w:r>
        <w:rPr/>
        <w:t xml:space="preserve">3、2022-2026年美国男士内裤价格走势</w:t>
      </w:r>
    </w:p>
    <w:p>
      <w:pPr>
        <w:spacing w:before="75" w:after="0"/>
      </w:pPr>
      <w:r>
        <w:rPr/>
        <w:t xml:space="preserve">4、2022-2026年美国男士内裤发展存在问题</w:t>
      </w:r>
    </w:p>
    <w:p>
      <w:pPr>
        <w:spacing w:before="75" w:after="0"/>
      </w:pPr>
      <w:r>
        <w:rPr/>
        <w:t xml:space="preserve">5、2026-2031年美国男士内裤未来发展趋势及潜力</w:t>
      </w:r>
    </w:p>
    <w:p>
      <w:pPr>
        <w:spacing w:before="75" w:after="0"/>
      </w:pPr>
      <w:r>
        <w:rPr/>
        <w:t xml:space="preserve">二、欧洲市场</w:t>
      </w:r>
    </w:p>
    <w:p>
      <w:pPr>
        <w:spacing w:before="75" w:after="0"/>
      </w:pPr>
      <w:r>
        <w:rPr/>
        <w:t xml:space="preserve">1、2022-2026年欧洲男士内裤发展历程</w:t>
      </w:r>
    </w:p>
    <w:p>
      <w:pPr>
        <w:spacing w:before="75" w:after="0"/>
      </w:pPr>
      <w:r>
        <w:rPr/>
        <w:t xml:space="preserve">2、2022-2026年欧洲男士内裤市场规模</w:t>
      </w:r>
    </w:p>
    <w:p>
      <w:pPr>
        <w:spacing w:before="75" w:after="0"/>
      </w:pPr>
      <w:r>
        <w:rPr/>
        <w:t xml:space="preserve">3、2022-2026年欧洲男士内裤价格走势</w:t>
      </w:r>
    </w:p>
    <w:p>
      <w:pPr>
        <w:spacing w:before="75" w:after="0"/>
      </w:pPr>
      <w:r>
        <w:rPr/>
        <w:t xml:space="preserve">4、2022-2026年欧洲男士内裤发展存在问题</w:t>
      </w:r>
    </w:p>
    <w:p>
      <w:pPr>
        <w:spacing w:before="75" w:after="0"/>
      </w:pPr>
      <w:r>
        <w:rPr/>
        <w:t xml:space="preserve">5、2026-2031年欧洲男士内裤未来发展趋势及潜力</w:t>
      </w:r>
    </w:p>
    <w:p>
      <w:pPr>
        <w:spacing w:before="75" w:after="0"/>
      </w:pPr>
      <w:r>
        <w:rPr/>
        <w:t xml:space="preserve">三、日韩市场</w:t>
      </w:r>
    </w:p>
    <w:p>
      <w:pPr>
        <w:spacing w:before="75" w:after="0"/>
      </w:pPr>
      <w:r>
        <w:rPr/>
        <w:t xml:space="preserve">1、2022-2026年日韩男士内裤发展历程</w:t>
      </w:r>
    </w:p>
    <w:p>
      <w:pPr>
        <w:spacing w:before="75" w:after="0"/>
      </w:pPr>
      <w:r>
        <w:rPr/>
        <w:t xml:space="preserve">2、2022-2026年日韩男士内裤市场规模</w:t>
      </w:r>
    </w:p>
    <w:p>
      <w:pPr>
        <w:spacing w:before="75" w:after="0"/>
      </w:pPr>
      <w:r>
        <w:rPr/>
        <w:t xml:space="preserve">3、2022-2026年日韩男士内裤价格走势</w:t>
      </w:r>
    </w:p>
    <w:p>
      <w:pPr>
        <w:spacing w:before="75" w:after="0"/>
      </w:pPr>
      <w:r>
        <w:rPr/>
        <w:t xml:space="preserve">4、2022-2026年日韩男士内裤发展存在问题</w:t>
      </w:r>
    </w:p>
    <w:p>
      <w:pPr>
        <w:spacing w:before="75" w:after="0"/>
      </w:pPr>
      <w:r>
        <w:rPr/>
        <w:t xml:space="preserve">5、2026-2031年日韩男士内裤未来发展趋势及潜力</w:t>
      </w:r>
    </w:p>
    <w:p>
      <w:pPr>
        <w:spacing w:before="75" w:after="0"/>
      </w:pPr>
      <w:r>
        <w:rPr>
          <w:b w:val="1"/>
          <w:bCs w:val="1"/>
        </w:rPr>
        <w:t xml:space="preserve">第三部分 中国产销贸易</w:t>
      </w:r>
    </w:p>
    <w:p>
      <w:pPr>
        <w:spacing w:before="75" w:after="0"/>
      </w:pPr>
      <w:r>
        <w:rPr>
          <w:b w:val="1"/>
          <w:bCs w:val="1"/>
        </w:rPr>
        <w:t xml:space="preserve">第四章 中国男士内裤产业供需态势分析</w:t>
      </w:r>
    </w:p>
    <w:p>
      <w:pPr>
        <w:spacing w:before="75" w:after="0"/>
      </w:pPr>
      <w:r>
        <w:rPr/>
        <w:t xml:space="preserve">第一节 中国男士内裤产业发展历程</w:t>
      </w:r>
    </w:p>
    <w:p>
      <w:pPr>
        <w:spacing w:before="75" w:after="0"/>
      </w:pPr>
      <w:r>
        <w:rPr/>
        <w:t xml:space="preserve">第二节 中国男士内裤产业供给端分析</w:t>
      </w:r>
    </w:p>
    <w:p>
      <w:pPr>
        <w:spacing w:before="75" w:after="0"/>
      </w:pPr>
      <w:r>
        <w:rPr/>
        <w:t xml:space="preserve">1、中国男士内裤行业产能及主要生产商分析</w:t>
      </w:r>
    </w:p>
    <w:p>
      <w:pPr>
        <w:spacing w:before="75" w:after="0"/>
      </w:pPr>
      <w:r>
        <w:rPr/>
        <w:t xml:space="preserve">2、2022-2026年中国男士内裤行业产量分析</w:t>
      </w:r>
    </w:p>
    <w:p>
      <w:pPr>
        <w:spacing w:before="75" w:after="0"/>
      </w:pPr>
      <w:r>
        <w:rPr/>
        <w:t xml:space="preserve">第三节 中国男士内裤产业需求端分析</w:t>
      </w:r>
    </w:p>
    <w:p>
      <w:pPr>
        <w:spacing w:before="75" w:after="0"/>
      </w:pPr>
      <w:r>
        <w:rPr/>
        <w:t xml:space="preserve">1、2022-2026年中国男士内裤需求数量分析</w:t>
      </w:r>
    </w:p>
    <w:p>
      <w:pPr>
        <w:spacing w:before="75" w:after="0"/>
      </w:pPr>
      <w:r>
        <w:rPr/>
        <w:t xml:space="preserve">2、2022-2026年中国男士内裤市场规模分析</w:t>
      </w:r>
    </w:p>
    <w:p>
      <w:pPr>
        <w:spacing w:before="75" w:after="0"/>
      </w:pPr>
      <w:r>
        <w:rPr/>
        <w:t xml:space="preserve">3、2022-2026年中国男士内裤价格走势分析</w:t>
      </w:r>
    </w:p>
    <w:p>
      <w:pPr>
        <w:spacing w:before="75" w:after="0"/>
      </w:pPr>
      <w:r>
        <w:rPr/>
        <w:t xml:space="preserve">4、2022-2026年中国男士内裤需求场景分布</w:t>
      </w:r>
    </w:p>
    <w:p>
      <w:pPr>
        <w:spacing w:before="75" w:after="0"/>
      </w:pPr>
      <w:r>
        <w:rPr/>
        <w:t xml:space="preserve">第四节 中国男士内裤需求区域分布格局</w:t>
      </w:r>
    </w:p>
    <w:p>
      <w:pPr>
        <w:spacing w:before="75" w:after="0"/>
      </w:pPr>
      <w:r>
        <w:rPr/>
        <w:t xml:space="preserve">第五节 中国男士内裤产业供需缺口数据分析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中国男士内裤产业贸易态势分析</w:t>
      </w:r>
    </w:p>
    <w:p>
      <w:pPr>
        <w:spacing w:before="75" w:after="0"/>
      </w:pPr>
      <w:r>
        <w:rPr/>
        <w:t xml:space="preserve">第一节 2026年中国外贸市场发展回顾</w:t>
      </w:r>
    </w:p>
    <w:p>
      <w:pPr>
        <w:spacing w:before="75" w:after="0"/>
      </w:pPr>
      <w:r>
        <w:rPr/>
        <w:t xml:space="preserve">第二节 中国男士内裤出口情况</w:t>
      </w:r>
    </w:p>
    <w:p>
      <w:pPr>
        <w:spacing w:before="75" w:after="0"/>
      </w:pPr>
      <w:r>
        <w:rPr/>
        <w:t xml:space="preserve">一、2022-2026年中国男士内裤出口数量分析</w:t>
      </w:r>
    </w:p>
    <w:p>
      <w:pPr>
        <w:spacing w:before="75" w:after="0"/>
      </w:pPr>
      <w:r>
        <w:rPr/>
        <w:t xml:space="preserve">二、2022-2026年中国男士内裤出口金额分析</w:t>
      </w:r>
    </w:p>
    <w:p>
      <w:pPr>
        <w:spacing w:before="75" w:after="0"/>
      </w:pPr>
      <w:r>
        <w:rPr/>
        <w:t xml:space="preserve">三、2022-2026年中国男士内裤出口均价分析</w:t>
      </w:r>
    </w:p>
    <w:p>
      <w:pPr>
        <w:spacing w:before="75" w:after="0"/>
      </w:pPr>
      <w:r>
        <w:rPr/>
        <w:t xml:space="preserve">第三节 中国男士内裤进口情况</w:t>
      </w:r>
    </w:p>
    <w:p>
      <w:pPr>
        <w:spacing w:before="75" w:after="0"/>
      </w:pPr>
      <w:r>
        <w:rPr/>
        <w:t xml:space="preserve">一、2022-2026年中国男士内裤进口数量分析</w:t>
      </w:r>
    </w:p>
    <w:p>
      <w:pPr>
        <w:spacing w:before="75" w:after="0"/>
      </w:pPr>
      <w:r>
        <w:rPr/>
        <w:t xml:space="preserve">二、2022-2026年中国男士内裤进口金额分析</w:t>
      </w:r>
    </w:p>
    <w:p>
      <w:pPr>
        <w:spacing w:before="75" w:after="0"/>
      </w:pPr>
      <w:r>
        <w:rPr/>
        <w:t xml:space="preserve">三、2022-2026年中国男士内裤进口均价分析</w:t>
      </w:r>
    </w:p>
    <w:p>
      <w:pPr>
        <w:spacing w:before="75" w:after="0"/>
      </w:pPr>
      <w:r>
        <w:rPr/>
        <w:t xml:space="preserve">第四节 2026年中国男士内裤贸易方式分析</w:t>
      </w:r>
    </w:p>
    <w:p>
      <w:pPr>
        <w:spacing w:before="75" w:after="0"/>
      </w:pPr>
      <w:r>
        <w:rPr/>
        <w:t xml:space="preserve">一、男士内裤出口贸易方式分析</w:t>
      </w:r>
    </w:p>
    <w:p>
      <w:pPr>
        <w:spacing w:before="75" w:after="0"/>
      </w:pPr>
      <w:r>
        <w:rPr/>
        <w:t xml:space="preserve">二、男士内裤进口贸易方式分析</w:t>
      </w:r>
    </w:p>
    <w:p>
      <w:pPr>
        <w:spacing w:before="75" w:after="0"/>
      </w:pPr>
      <w:r>
        <w:rPr/>
        <w:t xml:space="preserve">第五节 2026年中国男士内裤出口区域集中度</w:t>
      </w:r>
    </w:p>
    <w:p>
      <w:pPr>
        <w:spacing w:before="75" w:after="0"/>
      </w:pPr>
      <w:r>
        <w:rPr/>
        <w:t xml:space="preserve">第六节 2026年中国男士内裤进口区域集中度</w:t>
      </w:r>
    </w:p>
    <w:p>
      <w:pPr>
        <w:spacing w:before="75" w:after="0"/>
      </w:pPr>
      <w:r>
        <w:rPr/>
        <w:t xml:space="preserve">第七节 中国男士内裤主要出口目的地——(top5)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二、荷兰市场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4、2022-2026年波兰市场占中国出口份额分析</w:t>
      </w:r>
    </w:p>
    <w:p>
      <w:pPr>
        <w:spacing w:before="75" w:after="0"/>
      </w:pPr>
      <w:r>
        <w:rPr/>
        <w:t xml:space="preserve">四、吉尔吉斯斯坦市场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中国男士内裤贸易竞争指数分析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男士内裤出口——目标市场消费潜力评估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目标市场男士内裤产销态势</w:t>
      </w:r>
    </w:p>
    <w:p>
      <w:pPr>
        <w:spacing w:before="75" w:after="0"/>
      </w:pPr>
      <w:r>
        <w:rPr/>
        <w:t xml:space="preserve">一、2022-2026年目标市场男士内裤生产情况</w:t>
      </w:r>
    </w:p>
    <w:p>
      <w:pPr>
        <w:spacing w:before="75" w:after="0"/>
      </w:pPr>
      <w:r>
        <w:rPr/>
        <w:t xml:space="preserve">1、行业主要生产商</w:t>
      </w:r>
    </w:p>
    <w:p>
      <w:pPr>
        <w:spacing w:before="75" w:after="0"/>
      </w:pPr>
      <w:r>
        <w:rPr/>
        <w:t xml:space="preserve">2、区域男士内裤产量</w:t>
      </w:r>
    </w:p>
    <w:p>
      <w:pPr>
        <w:spacing w:before="75" w:after="0"/>
      </w:pPr>
      <w:r>
        <w:rPr/>
        <w:t xml:space="preserve">二、2022-2026年目标市场男士内裤需求情况</w:t>
      </w:r>
    </w:p>
    <w:p>
      <w:pPr>
        <w:spacing w:before="75" w:after="0"/>
      </w:pPr>
      <w:r>
        <w:rPr/>
        <w:t xml:space="preserve">三、2022-2026年目标市场男士内裤进口情况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目标市场从华进口男士内裤产品分析</w:t>
      </w:r>
    </w:p>
    <w:p>
      <w:pPr>
        <w:spacing w:before="75" w:after="0"/>
      </w:pPr>
      <w:r>
        <w:rPr/>
        <w:t xml:space="preserve">一、2022-2026年目标市场从中国进口男士内裤产品数量</w:t>
      </w:r>
    </w:p>
    <w:p>
      <w:pPr>
        <w:spacing w:before="75" w:after="0"/>
      </w:pPr>
      <w:r>
        <w:rPr/>
        <w:t xml:space="preserve">二、2022-2026年目标市场从中国进口男士内裤产品金额</w:t>
      </w:r>
    </w:p>
    <w:p>
      <w:pPr>
        <w:spacing w:before="75" w:after="0"/>
      </w:pPr>
      <w:r>
        <w:rPr/>
        <w:t xml:space="preserve">三、2022-2026年目标市场从中国进口男士内裤产品均价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2026-2031年目标市场男士内裤出口潜力预判</w:t>
      </w:r>
    </w:p>
    <w:p>
      <w:pPr>
        <w:spacing w:before="75" w:after="0"/>
      </w:pPr>
      <w:r>
        <w:rPr/>
        <w:t xml:space="preserve">一、2026-2031年目标市场男士内裤需求潜力预测</w:t>
      </w:r>
    </w:p>
    <w:p>
      <w:pPr>
        <w:spacing w:before="75" w:after="0"/>
      </w:pPr>
      <w:r>
        <w:rPr/>
        <w:t xml:space="preserve">二、2026-2031年目标市场男士内裤进口体量预测</w:t>
      </w:r>
    </w:p>
    <w:p>
      <w:pPr>
        <w:spacing w:before="75" w:after="0"/>
      </w:pPr>
      <w:r>
        <w:rPr/>
        <w:t xml:space="preserve">三、2026-2031年中国出口目标市场男士内裤体量预测</w:t>
      </w:r>
    </w:p>
    <w:p>
      <w:pPr>
        <w:spacing w:before="75" w:after="0"/>
      </w:pPr>
      <w:r>
        <w:rPr/>
        <w:t xml:space="preserve">四、2026-2031年中国产品目标市场份额预测</w:t>
      </w:r>
    </w:p>
    <w:p>
      <w:pPr>
        <w:spacing w:before="75" w:after="0"/>
      </w:pPr>
      <w:r>
        <w:rPr/>
        <w:t xml:space="preserve">第九节 2026-2031年目标市场男士内裤出口风险研判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2026-2031年目标市场男士内裤贸易市场布局策略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男士内裤行业全球及中国竞争格局分析</w:t>
      </w:r>
    </w:p>
    <w:p>
      <w:pPr>
        <w:spacing w:before="75" w:after="0"/>
      </w:pPr>
      <w:r>
        <w:rPr/>
        <w:t xml:space="preserve">第一节 全球男士内裤行业竞争梯队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中国男士内裤行业竞争格局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男士内裤行业政策环境与成本解析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男士内裤行业投融资及生命周期研判</w:t>
      </w:r>
    </w:p>
    <w:p>
      <w:pPr>
        <w:spacing w:before="75" w:after="0"/>
      </w:pPr>
      <w:r>
        <w:rPr/>
        <w:t xml:space="preserve">第一节 全球男士内裤行业投融资统计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中国男士内裤行业投融资细分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男士内裤行业总结、痛点与发展战略建议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图表：男士内裤行业全产业链结构图谱示意图</w:t>
      </w:r>
    </w:p>
    <w:p>
      <w:pPr>
        <w:spacing w:before="75" w:after="0"/>
      </w:pPr>
      <w:r>
        <w:rPr/>
        <w:t xml:space="preserve">图表：2022-2026年全球男士内裤产品产销规模趋势图</w:t>
      </w:r>
    </w:p>
    <w:p>
      <w:pPr>
        <w:spacing w:before="75" w:after="0"/>
      </w:pPr>
      <w:r>
        <w:rPr/>
        <w:t xml:space="preserve">图表：2026年全球男士内裤生产区域分布占比饼图</w:t>
      </w:r>
    </w:p>
    <w:p>
      <w:pPr>
        <w:spacing w:before="75" w:after="0"/>
      </w:pPr>
      <w:r>
        <w:rPr/>
        <w:t xml:space="preserve">图表：2022-2026年全球男士内裤产品市场价格波动走势图</w:t>
      </w:r>
    </w:p>
    <w:p>
      <w:pPr>
        <w:spacing w:before="75" w:after="0"/>
      </w:pPr>
      <w:r>
        <w:rPr/>
        <w:t xml:space="preserve">图表：2022-2026年全球男士内裤进出口数量金额对比趋势图</w:t>
      </w:r>
    </w:p>
    <w:p>
      <w:pPr>
        <w:spacing w:before="75" w:after="0"/>
      </w:pPr>
      <w:r>
        <w:rPr/>
        <w:t xml:space="preserve">图表：2026年全球男士内裤进出口区域集中度热力图</w:t>
      </w:r>
    </w:p>
    <w:p>
      <w:pPr>
        <w:spacing w:before="75" w:after="0"/>
      </w:pPr>
      <w:r>
        <w:rPr/>
        <w:t xml:space="preserve">图表：2022-2026年中国男士内裤行业产能、产量变化趋势图</w:t>
      </w:r>
    </w:p>
    <w:p>
      <w:pPr>
        <w:spacing w:before="75" w:after="0"/>
      </w:pPr>
      <w:r>
        <w:rPr/>
        <w:t xml:space="preserve">图表：2022-2026年中国男士内裤市场规模及增速走势图</w:t>
      </w:r>
    </w:p>
    <w:p>
      <w:pPr>
        <w:spacing w:before="75" w:after="0"/>
      </w:pPr>
      <w:r>
        <w:rPr/>
        <w:t xml:space="preserve">图表：2026年中国男士内裤需求场景分布占比环形图</w:t>
      </w:r>
    </w:p>
    <w:p>
      <w:pPr>
        <w:spacing w:before="75" w:after="0"/>
      </w:pPr>
      <w:r>
        <w:rPr/>
        <w:t xml:space="preserve">图表：2026年中国男士内裤进出口贸易方式结构占比饼图</w:t>
      </w:r>
    </w:p>
    <w:p>
      <w:pPr>
        <w:spacing w:before="75" w:after="0"/>
      </w:pPr>
      <w:r>
        <w:rPr/>
        <w:t xml:space="preserve">图表：2026年中国男士内裤进出口省市分布热力图</w:t>
      </w:r>
    </w:p>
    <w:p>
      <w:pPr>
        <w:spacing w:before="75" w:after="0"/>
      </w:pPr>
      <w:r>
        <w:rPr/>
        <w:t xml:space="preserve">图表：2022-2026年中国对top5出口市场贸易份额变化趋势图</w:t>
      </w:r>
    </w:p>
    <w:p>
      <w:pPr>
        <w:spacing w:before="75" w:after="0"/>
      </w:pPr>
      <w:r>
        <w:rPr/>
        <w:t xml:space="preserve">图表：2026年目标市场男士内裤产品进口来源结构分布图</w:t>
      </w:r>
    </w:p>
    <w:p>
      <w:pPr>
        <w:spacing w:before="75" w:after="0"/>
      </w:pPr>
      <w:r>
        <w:rPr/>
        <w:t xml:space="preserve">图表：2022-2026年中国产品在目标市场份额变化走势图</w:t>
      </w:r>
    </w:p>
    <w:p>
      <w:pPr>
        <w:spacing w:before="75" w:after="0"/>
      </w:pPr>
      <w:r>
        <w:rPr/>
        <w:t xml:space="preserve">图表：全球男士内裤行业企业竞争格局市场份额对比图</w:t>
      </w:r>
    </w:p>
    <w:p>
      <w:pPr>
        <w:spacing w:before="75" w:after="0"/>
      </w:pPr>
      <w:r>
        <w:rPr/>
        <w:t xml:space="preserve">图表：2022-2026年男士内裤行业成本结构占比堆叠图</w:t>
      </w:r>
    </w:p>
    <w:p>
      <w:pPr>
        <w:spacing w:before="75" w:after="0"/>
      </w:pPr>
      <w:r>
        <w:rPr/>
        <w:t xml:space="preserve">图表：2022-2026年男士内裤行业投融资规模变化趋势图</w:t>
      </w:r>
    </w:p>
    <w:p>
      <w:pPr>
        <w:spacing w:before="75" w:after="0"/>
      </w:pPr>
      <w:r>
        <w:rPr/>
        <w:t xml:space="preserve">图表：2026-2031年全球男士内裤产业规模预测趋势图</w:t>
      </w:r>
    </w:p>
    <w:p>
      <w:pPr>
        <w:spacing w:before="75" w:after="0"/>
      </w:pPr>
      <w:r>
        <w:rPr/>
        <w:t xml:space="preserve">图表：男士内裤行业生命周期阶段量化研判示意图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本文地址：https://www.51baogao.cn/baogao/20260826/4069383.shtml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826/406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2026年全球与中国男士内裤行业供需贸易统计及重点国家出口潜力研判报告</dc:title>
  <dc:description>2026年全球与中国男士内裤行业供需贸易统计及重点国家出口潜力研判报告</dc:description>
  <dc:subject>2026年全球与中国男士内裤行业供需贸易统计及重点国家出口潜力研判报告</dc:subject>
  <cp:keywords>研究报告</cp:keywords>
  <cp:category>研究报告</cp:category>
  <cp:lastModifiedBy>北京中道泰和信息咨询有限公司</cp:lastModifiedBy>
  <dcterms:created xsi:type="dcterms:W3CDTF">2026-08-26T15:22:17+08:00</dcterms:created>
  <dcterms:modified xsi:type="dcterms:W3CDTF">2026-08-26T15:22:17+08:00</dcterms:modified>
</cp:coreProperties>
</file>

<file path=docProps/custom.xml><?xml version="1.0" encoding="utf-8"?>
<Properties xmlns="http://schemas.openxmlformats.org/officeDocument/2006/custom-properties" xmlns:vt="http://schemas.openxmlformats.org/officeDocument/2006/docPropsVTypes"/>
</file>