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2026年全球与中国领带及领结产业产销贸易统计及重点国家出口前景预测报告</w:t>
      </w:r>
    </w:p>
    <w:p>
      <w:pPr>
        <w:spacing w:after="150"/>
      </w:pPr>
      <w:r>
        <w:rPr>
          <w:b w:val="1"/>
          <w:bCs w:val="1"/>
        </w:rPr>
        <w:t xml:space="preserve">报告简介</w:t>
      </w:r>
    </w:p>
    <w:p>
      <w:pPr>
        <w:spacing w:after="150"/>
      </w:pPr>
      <w:r>
        <w:rPr/>
        <w:t xml:space="preserve">领带及领结是指搭配正装服饰使用的颈部装饰类配饰产品，主要用于商务场合、正式礼仪活动以及各类仪式场景，产品形态包含领带、领结以及配套衍生配饰，原材料覆盖纺织面料、辅料等多个品类。该类产品依附服饰消费体系存在，产品价值不局限于服饰搭配功能，还承载礼仪表达、身份修饰等多重属性。不同地域的消费习惯、礼仪文化会直接影响产品的款式选择，不同消费群体对于面料质感、做工工艺、外观设计也会形成差异化选择。社会礼仪文化的变化，会直接改变该类产品的使用场景边界，推动产品设计、用料风格发生相应调整，也会对整体产业的运行逻辑形成影响。</w:t>
      </w:r>
    </w:p>
    <w:p>
      <w:pPr>
        <w:spacing w:after="150"/>
      </w:pPr>
      <w:r>
        <w:rPr/>
        <w:t xml:space="preserve">全球领带及领结产品的市场需求，跟随全球服饰消费环境同步变动。各类正式商务活动、婚庆宴会、典礼仪式都会形成产品采购需求，既有个人消费者的零散采购，也有企业机构、团体单位的批量采购行为。不同地区的消费偏好存在明显区分，部分区域对传统正装配饰保持稳定的消费习惯，部分区域休闲化着装风气盛行，会压缩该类产品的消费频次。消费端审美取向的转变，会带动产品风格迭代，简约款、特色花纹款、轻量化面料产品陆续进入消费市场，市场内部也会形成分层，不同定位的产品对应不同的消费群体，整体市场的运行状态和全球服饰消费大环境深度绑定。</w:t>
      </w:r>
    </w:p>
    <w:p>
      <w:pPr>
        <w:spacing w:after="150"/>
      </w:pPr>
      <w:r>
        <w:rPr/>
        <w:t xml:space="preserve">领带及领结相关产业覆盖原料织造、成品加工、品牌运营、商贸流通多个环节。上游环节侧重面料织造、辅料生产，为成品制造提供基础物料;中游以成品裁剪缝制、产品设计加工为主，完成产品的实体产出;下游对接线下实体门店、线上电商渠道、外贸经销商，完成产品向消费端的流转。部分生产主体可以完成全流程作业，多数市场参与者会选择聚焦单一环节开展经营。贸易活动在产业体系中占据较高比重，成品会跨越国境完成流转，不同区域依托自身资源禀赋，分别承担原料供应、加工制造、消费市场等不同角色，产销活动和跨境商贸往来联系紧密。</w:t>
      </w:r>
    </w:p>
    <w:p>
      <w:pPr>
        <w:spacing w:after="150"/>
      </w:pPr>
      <w:r>
        <w:rPr/>
        <w:t xml:space="preserve">领带及领结产业依旧存在可挖掘的投资机遇。礼仪场景带来稳定的基础消费需求，细分场景可以挖掘出新的产品开发方向，针对特定使用场景开发适配产品，能够打开新的经营空间。跨境商贸领域，部分海外市场依旧存在产品供给缺口，优化产品设计与品质，适配目标市场的消费习惯，能够拓展对外输出的业务空间。同时产品可以和正装、礼服等品类开展联动经营，打通配套销售路径。参与市场的经营主体，需要充分研判不同区域市场的实际情况，结合自身资源条件找准业务切入点，合理规避各类经营风险，以此获取对应的经营收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领带及领结行业进行了长期追踪，结合我们对领带及领结相关企业的调查研究，对我国领带及领结行业发展现状与前景、市场竞争格局与形势、赢利水平与企业发展、投资策略与风险预警、发展趋势与规划建议等进行深入研究，并重点分析了领带及领结行业的前景与风险。报告揭示了领带及领结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领带及领结行业相关概述</w:t>
      </w:r>
    </w:p>
    <w:p>
      <w:pPr>
        <w:spacing w:before="75" w:after="0"/>
      </w:pPr>
      <w:r>
        <w:rPr/>
        <w:t xml:space="preserve">第一节 行业定义及分类</w:t>
      </w:r>
    </w:p>
    <w:p>
      <w:pPr>
        <w:spacing w:before="75" w:after="0"/>
      </w:pPr>
      <w:r>
        <w:rPr/>
        <w:t xml:space="preserve">一、领带及领结定义</w:t>
      </w:r>
    </w:p>
    <w:p>
      <w:pPr>
        <w:spacing w:before="75" w:after="0"/>
      </w:pPr>
      <w:r>
        <w:rPr/>
        <w:t xml:space="preserve">二、领带及领结分类情况</w:t>
      </w:r>
    </w:p>
    <w:p>
      <w:pPr>
        <w:spacing w:before="75" w:after="0"/>
      </w:pPr>
      <w:r>
        <w:rPr/>
        <w:t xml:space="preserve">三、领带及领结行业专业术语说明</w:t>
      </w:r>
    </w:p>
    <w:p>
      <w:pPr>
        <w:spacing w:before="75" w:after="0"/>
      </w:pPr>
      <w:r>
        <w:rPr/>
        <w:t xml:space="preserve">第二节 领带及领结产业链图谱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全球领带及领结行业产销态势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全球领带及领结行业发展历程</w:t>
      </w:r>
    </w:p>
    <w:p>
      <w:pPr>
        <w:spacing w:before="75" w:after="0"/>
      </w:pPr>
      <w:r>
        <w:rPr/>
        <w:t xml:space="preserve">第五节 全球领带及领结行业供给端分析</w:t>
      </w:r>
    </w:p>
    <w:p>
      <w:pPr>
        <w:spacing w:before="75" w:after="0"/>
      </w:pPr>
      <w:r>
        <w:rPr/>
        <w:t xml:space="preserve">一、2022-2026年全球领带及领结生产情况</w:t>
      </w:r>
    </w:p>
    <w:p>
      <w:pPr>
        <w:spacing w:before="75" w:after="0"/>
      </w:pPr>
      <w:r>
        <w:rPr/>
        <w:t xml:space="preserve">二、2026年全球重点区域/头部生产国分析</w:t>
      </w:r>
    </w:p>
    <w:p>
      <w:pPr>
        <w:spacing w:before="75" w:after="0"/>
      </w:pPr>
      <w:r>
        <w:rPr/>
        <w:t xml:space="preserve">第六节 全球领带及领结产业需求端分析</w:t>
      </w:r>
    </w:p>
    <w:p>
      <w:pPr>
        <w:spacing w:before="75" w:after="0"/>
      </w:pPr>
      <w:r>
        <w:rPr/>
        <w:t xml:space="preserve">一、2022-2026年全球领带及领结消费量及市场容量分析</w:t>
      </w:r>
    </w:p>
    <w:p>
      <w:pPr>
        <w:spacing w:before="75" w:after="0"/>
      </w:pPr>
      <w:r>
        <w:rPr/>
        <w:t xml:space="preserve">二、2022-2026年全球重点区域需求分析</w:t>
      </w:r>
    </w:p>
    <w:p>
      <w:pPr>
        <w:spacing w:before="75" w:after="0"/>
      </w:pPr>
      <w:r>
        <w:rPr/>
        <w:t xml:space="preserve">三、2022-2026年全球领带及领结需求场景分布情况</w:t>
      </w:r>
    </w:p>
    <w:p>
      <w:pPr>
        <w:spacing w:before="75" w:after="0"/>
      </w:pPr>
      <w:r>
        <w:rPr/>
        <w:t xml:space="preserve">四、2022-2026年全球领带及领结价格走势分析</w:t>
      </w:r>
    </w:p>
    <w:p>
      <w:pPr>
        <w:spacing w:before="75" w:after="0"/>
      </w:pPr>
      <w:r>
        <w:rPr/>
        <w:t xml:space="preserve">第七节 全球领带及领结产业发展前景研判</w:t>
      </w:r>
    </w:p>
    <w:p>
      <w:pPr>
        <w:spacing w:before="75" w:after="0"/>
      </w:pPr>
      <w:r>
        <w:rPr/>
        <w:t xml:space="preserve">一、2026-2031年全球领带及领结供应预测</w:t>
      </w:r>
    </w:p>
    <w:p>
      <w:pPr>
        <w:spacing w:before="75" w:after="0"/>
      </w:pPr>
      <w:r>
        <w:rPr/>
        <w:t xml:space="preserve">二、2026-2031年全球领带及领结需求预测</w:t>
      </w:r>
    </w:p>
    <w:p>
      <w:pPr>
        <w:spacing w:before="75" w:after="0"/>
      </w:pPr>
      <w:r>
        <w:rPr/>
        <w:t xml:space="preserve">三、2026-2031年全球领带及领结产业规模预测</w:t>
      </w:r>
    </w:p>
    <w:p>
      <w:pPr>
        <w:spacing w:before="75" w:after="0"/>
      </w:pPr>
      <w:r>
        <w:rPr/>
        <w:t xml:space="preserve">四、2026-2031年全球领带及领结价格走势预测</w:t>
      </w:r>
    </w:p>
    <w:p>
      <w:pPr>
        <w:spacing w:before="75" w:after="0"/>
      </w:pPr>
      <w:r>
        <w:rPr/>
        <w:t xml:space="preserve">五、2026-2031年全球重点区域领带及领结需求潜力测算</w:t>
      </w:r>
    </w:p>
    <w:p>
      <w:pPr>
        <w:spacing w:before="75" w:after="0"/>
      </w:pPr>
      <w:r>
        <w:rPr>
          <w:b w:val="1"/>
          <w:bCs w:val="1"/>
        </w:rPr>
        <w:t xml:space="preserve">第三章 全球领带及领结产业贸易态势分析</w:t>
      </w:r>
    </w:p>
    <w:p>
      <w:pPr>
        <w:spacing w:before="75" w:after="0"/>
      </w:pPr>
      <w:r>
        <w:rPr/>
        <w:t xml:space="preserve">第一节 全球领带及领结出口情况</w:t>
      </w:r>
    </w:p>
    <w:p>
      <w:pPr>
        <w:spacing w:before="75" w:after="0"/>
      </w:pPr>
      <w:r>
        <w:rPr/>
        <w:t xml:space="preserve">一、2022-2026年全球领带及领结出口数量分析</w:t>
      </w:r>
    </w:p>
    <w:p>
      <w:pPr>
        <w:spacing w:before="75" w:after="0"/>
      </w:pPr>
      <w:r>
        <w:rPr/>
        <w:t xml:space="preserve">二、2022-2026年全球领带及领结出口金额分析</w:t>
      </w:r>
    </w:p>
    <w:p>
      <w:pPr>
        <w:spacing w:before="75" w:after="0"/>
      </w:pPr>
      <w:r>
        <w:rPr/>
        <w:t xml:space="preserve">三、2022-2026年全球领带及领结出口均价分析</w:t>
      </w:r>
    </w:p>
    <w:p>
      <w:pPr>
        <w:spacing w:before="75" w:after="0"/>
      </w:pPr>
      <w:r>
        <w:rPr/>
        <w:t xml:space="preserve">第二节 全球领带及领结进口情况</w:t>
      </w:r>
    </w:p>
    <w:p>
      <w:pPr>
        <w:spacing w:before="75" w:after="0"/>
      </w:pPr>
      <w:r>
        <w:rPr/>
        <w:t xml:space="preserve">一、2022-2026年全球领带及领结进口数量分析</w:t>
      </w:r>
    </w:p>
    <w:p>
      <w:pPr>
        <w:spacing w:before="75" w:after="0"/>
      </w:pPr>
      <w:r>
        <w:rPr/>
        <w:t xml:space="preserve">二、2022-2026年全球领带及领结进口金额分析</w:t>
      </w:r>
    </w:p>
    <w:p>
      <w:pPr>
        <w:spacing w:before="75" w:after="0"/>
      </w:pPr>
      <w:r>
        <w:rPr/>
        <w:t xml:space="preserve">三、2022-2026年全球领带及领结进口均价分析</w:t>
      </w:r>
    </w:p>
    <w:p>
      <w:pPr>
        <w:spacing w:before="75" w:after="0"/>
      </w:pPr>
      <w:r>
        <w:rPr/>
        <w:t xml:space="preserve">第三节 全球领带及领结进口区域集中度</w:t>
      </w:r>
    </w:p>
    <w:p>
      <w:pPr>
        <w:spacing w:before="75" w:after="0"/>
      </w:pPr>
      <w:r>
        <w:rPr/>
        <w:t xml:space="preserve">第四节 全球领带及领结出口区域集中度</w:t>
      </w:r>
    </w:p>
    <w:p>
      <w:pPr>
        <w:spacing w:before="75" w:after="0"/>
      </w:pPr>
      <w:r>
        <w:rPr/>
        <w:t xml:space="preserve">第五节 全球重点区域领带及领结发展情况</w:t>
      </w:r>
    </w:p>
    <w:p>
      <w:pPr>
        <w:spacing w:before="75" w:after="0"/>
      </w:pPr>
      <w:r>
        <w:rPr/>
        <w:t xml:space="preserve">一、美国市场</w:t>
      </w:r>
    </w:p>
    <w:p>
      <w:pPr>
        <w:spacing w:before="75" w:after="0"/>
      </w:pPr>
      <w:r>
        <w:rPr/>
        <w:t xml:space="preserve">1、2022-2026年美国领带及领结发展历程</w:t>
      </w:r>
    </w:p>
    <w:p>
      <w:pPr>
        <w:spacing w:before="75" w:after="0"/>
      </w:pPr>
      <w:r>
        <w:rPr/>
        <w:t xml:space="preserve">2、2022-2026年美国领带及领结市场规模</w:t>
      </w:r>
    </w:p>
    <w:p>
      <w:pPr>
        <w:spacing w:before="75" w:after="0"/>
      </w:pPr>
      <w:r>
        <w:rPr/>
        <w:t xml:space="preserve">3、2022-2026年美国领带及领结价格走势</w:t>
      </w:r>
    </w:p>
    <w:p>
      <w:pPr>
        <w:spacing w:before="75" w:after="0"/>
      </w:pPr>
      <w:r>
        <w:rPr/>
        <w:t xml:space="preserve">4、2022-2026年美国领带及领结发展存在问题</w:t>
      </w:r>
    </w:p>
    <w:p>
      <w:pPr>
        <w:spacing w:before="75" w:after="0"/>
      </w:pPr>
      <w:r>
        <w:rPr/>
        <w:t xml:space="preserve">5、2026-2031年美国领带及领结未来发展趋势及潜力</w:t>
      </w:r>
    </w:p>
    <w:p>
      <w:pPr>
        <w:spacing w:before="75" w:after="0"/>
      </w:pPr>
      <w:r>
        <w:rPr/>
        <w:t xml:space="preserve">二、欧洲市场</w:t>
      </w:r>
    </w:p>
    <w:p>
      <w:pPr>
        <w:spacing w:before="75" w:after="0"/>
      </w:pPr>
      <w:r>
        <w:rPr/>
        <w:t xml:space="preserve">1、2022-2026年欧洲领带及领结发展历程</w:t>
      </w:r>
    </w:p>
    <w:p>
      <w:pPr>
        <w:spacing w:before="75" w:after="0"/>
      </w:pPr>
      <w:r>
        <w:rPr/>
        <w:t xml:space="preserve">2、2022-2026年欧洲领带及领结市场规模</w:t>
      </w:r>
    </w:p>
    <w:p>
      <w:pPr>
        <w:spacing w:before="75" w:after="0"/>
      </w:pPr>
      <w:r>
        <w:rPr/>
        <w:t xml:space="preserve">3、2022-2026年欧洲领带及领结价格走势</w:t>
      </w:r>
    </w:p>
    <w:p>
      <w:pPr>
        <w:spacing w:before="75" w:after="0"/>
      </w:pPr>
      <w:r>
        <w:rPr/>
        <w:t xml:space="preserve">4、2022-2026年欧洲领带及领结发展存在问题</w:t>
      </w:r>
    </w:p>
    <w:p>
      <w:pPr>
        <w:spacing w:before="75" w:after="0"/>
      </w:pPr>
      <w:r>
        <w:rPr/>
        <w:t xml:space="preserve">5、2026-2031年欧洲领带及领结未来发展趋势及潜力</w:t>
      </w:r>
    </w:p>
    <w:p>
      <w:pPr>
        <w:spacing w:before="75" w:after="0"/>
      </w:pPr>
      <w:r>
        <w:rPr/>
        <w:t xml:space="preserve">三、日韩市场</w:t>
      </w:r>
    </w:p>
    <w:p>
      <w:pPr>
        <w:spacing w:before="75" w:after="0"/>
      </w:pPr>
      <w:r>
        <w:rPr/>
        <w:t xml:space="preserve">1、2022-2026年日韩领带及领结发展历程</w:t>
      </w:r>
    </w:p>
    <w:p>
      <w:pPr>
        <w:spacing w:before="75" w:after="0"/>
      </w:pPr>
      <w:r>
        <w:rPr/>
        <w:t xml:space="preserve">2、2022-2026年日韩领带及领结市场规模</w:t>
      </w:r>
    </w:p>
    <w:p>
      <w:pPr>
        <w:spacing w:before="75" w:after="0"/>
      </w:pPr>
      <w:r>
        <w:rPr/>
        <w:t xml:space="preserve">3、2022-2026年日韩领带及领结价格走势</w:t>
      </w:r>
    </w:p>
    <w:p>
      <w:pPr>
        <w:spacing w:before="75" w:after="0"/>
      </w:pPr>
      <w:r>
        <w:rPr/>
        <w:t xml:space="preserve">4、2022-2026年日韩领带及领结发展存在问题</w:t>
      </w:r>
    </w:p>
    <w:p>
      <w:pPr>
        <w:spacing w:before="75" w:after="0"/>
      </w:pPr>
      <w:r>
        <w:rPr/>
        <w:t xml:space="preserve">5、2026-2031年日韩领带及领结未来发展趋势及潜力</w:t>
      </w:r>
    </w:p>
    <w:p>
      <w:pPr>
        <w:spacing w:before="75" w:after="0"/>
      </w:pPr>
      <w:r>
        <w:rPr>
          <w:b w:val="1"/>
          <w:bCs w:val="1"/>
        </w:rPr>
        <w:t xml:space="preserve">第三部分 中国产销贸易</w:t>
      </w:r>
    </w:p>
    <w:p>
      <w:pPr>
        <w:spacing w:before="75" w:after="0"/>
      </w:pPr>
      <w:r>
        <w:rPr>
          <w:b w:val="1"/>
          <w:bCs w:val="1"/>
        </w:rPr>
        <w:t xml:space="preserve">第四章 中国领带及领结产业供需态势分析</w:t>
      </w:r>
    </w:p>
    <w:p>
      <w:pPr>
        <w:spacing w:before="75" w:after="0"/>
      </w:pPr>
      <w:r>
        <w:rPr/>
        <w:t xml:space="preserve">第一节 中国领带及领结产业发展历程</w:t>
      </w:r>
    </w:p>
    <w:p>
      <w:pPr>
        <w:spacing w:before="75" w:after="0"/>
      </w:pPr>
      <w:r>
        <w:rPr/>
        <w:t xml:space="preserve">第二节 中国领带及领结产业供给端分析</w:t>
      </w:r>
    </w:p>
    <w:p>
      <w:pPr>
        <w:spacing w:before="75" w:after="0"/>
      </w:pPr>
      <w:r>
        <w:rPr/>
        <w:t xml:space="preserve">1、中国领带及领结行业产能及主要生产商分析</w:t>
      </w:r>
    </w:p>
    <w:p>
      <w:pPr>
        <w:spacing w:before="75" w:after="0"/>
      </w:pPr>
      <w:r>
        <w:rPr/>
        <w:t xml:space="preserve">2、2022-2026年中国领带及领结行业产量分析</w:t>
      </w:r>
    </w:p>
    <w:p>
      <w:pPr>
        <w:spacing w:before="75" w:after="0"/>
      </w:pPr>
      <w:r>
        <w:rPr/>
        <w:t xml:space="preserve">第三节 中国领带及领结产业需求端分析</w:t>
      </w:r>
    </w:p>
    <w:p>
      <w:pPr>
        <w:spacing w:before="75" w:after="0"/>
      </w:pPr>
      <w:r>
        <w:rPr/>
        <w:t xml:space="preserve">1、2022-2026年中国领带及领结需求数量分析</w:t>
      </w:r>
    </w:p>
    <w:p>
      <w:pPr>
        <w:spacing w:before="75" w:after="0"/>
      </w:pPr>
      <w:r>
        <w:rPr/>
        <w:t xml:space="preserve">2、2022-2026年中国领带及领结市场规模分析</w:t>
      </w:r>
    </w:p>
    <w:p>
      <w:pPr>
        <w:spacing w:before="75" w:after="0"/>
      </w:pPr>
      <w:r>
        <w:rPr/>
        <w:t xml:space="preserve">3、2022-2026年中国领带及领结价格走势分析</w:t>
      </w:r>
    </w:p>
    <w:p>
      <w:pPr>
        <w:spacing w:before="75" w:after="0"/>
      </w:pPr>
      <w:r>
        <w:rPr/>
        <w:t xml:space="preserve">4、2022-2026年中国领带及领结需求场景分布</w:t>
      </w:r>
    </w:p>
    <w:p>
      <w:pPr>
        <w:spacing w:before="75" w:after="0"/>
      </w:pPr>
      <w:r>
        <w:rPr/>
        <w:t xml:space="preserve">第四节 中国领带及领结需求区域分布格局</w:t>
      </w:r>
    </w:p>
    <w:p>
      <w:pPr>
        <w:spacing w:before="75" w:after="0"/>
      </w:pPr>
      <w:r>
        <w:rPr/>
        <w:t xml:space="preserve">第五节 中国领带及领结产业供需缺口数据分析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中国领带及领结产业贸易态势分析</w:t>
      </w:r>
    </w:p>
    <w:p>
      <w:pPr>
        <w:spacing w:before="75" w:after="0"/>
      </w:pPr>
      <w:r>
        <w:rPr/>
        <w:t xml:space="preserve">第一节 2026年中国外贸市场发展回顾</w:t>
      </w:r>
    </w:p>
    <w:p>
      <w:pPr>
        <w:spacing w:before="75" w:after="0"/>
      </w:pPr>
      <w:r>
        <w:rPr/>
        <w:t xml:space="preserve">第二节 中国领带及领结出口情况</w:t>
      </w:r>
    </w:p>
    <w:p>
      <w:pPr>
        <w:spacing w:before="75" w:after="0"/>
      </w:pPr>
      <w:r>
        <w:rPr/>
        <w:t xml:space="preserve">一、2022-2026年中国领带及领结出口数量分析</w:t>
      </w:r>
    </w:p>
    <w:p>
      <w:pPr>
        <w:spacing w:before="75" w:after="0"/>
      </w:pPr>
      <w:r>
        <w:rPr/>
        <w:t xml:space="preserve">二、2022-2026年中国领带及领结出口金额分析</w:t>
      </w:r>
    </w:p>
    <w:p>
      <w:pPr>
        <w:spacing w:before="75" w:after="0"/>
      </w:pPr>
      <w:r>
        <w:rPr/>
        <w:t xml:space="preserve">三、2022-2026年中国领带及领结出口均价分析</w:t>
      </w:r>
    </w:p>
    <w:p>
      <w:pPr>
        <w:spacing w:before="75" w:after="0"/>
      </w:pPr>
      <w:r>
        <w:rPr/>
        <w:t xml:space="preserve">第三节 中国领带及领结进口情况</w:t>
      </w:r>
    </w:p>
    <w:p>
      <w:pPr>
        <w:spacing w:before="75" w:after="0"/>
      </w:pPr>
      <w:r>
        <w:rPr/>
        <w:t xml:space="preserve">一、2022-2026年中国领带及领结进口数量分析</w:t>
      </w:r>
    </w:p>
    <w:p>
      <w:pPr>
        <w:spacing w:before="75" w:after="0"/>
      </w:pPr>
      <w:r>
        <w:rPr/>
        <w:t xml:space="preserve">二、2022-2026年中国领带及领结进口金额分析</w:t>
      </w:r>
    </w:p>
    <w:p>
      <w:pPr>
        <w:spacing w:before="75" w:after="0"/>
      </w:pPr>
      <w:r>
        <w:rPr/>
        <w:t xml:space="preserve">三、2022-2026年中国领带及领结进口均价分析</w:t>
      </w:r>
    </w:p>
    <w:p>
      <w:pPr>
        <w:spacing w:before="75" w:after="0"/>
      </w:pPr>
      <w:r>
        <w:rPr/>
        <w:t xml:space="preserve">第四节 2026年中国领带及领结贸易方式分析</w:t>
      </w:r>
    </w:p>
    <w:p>
      <w:pPr>
        <w:spacing w:before="75" w:after="0"/>
      </w:pPr>
      <w:r>
        <w:rPr/>
        <w:t xml:space="preserve">一、领带及领结出口贸易方式分析</w:t>
      </w:r>
    </w:p>
    <w:p>
      <w:pPr>
        <w:spacing w:before="75" w:after="0"/>
      </w:pPr>
      <w:r>
        <w:rPr/>
        <w:t xml:space="preserve">二、领带及领结进口贸易方式分析</w:t>
      </w:r>
    </w:p>
    <w:p>
      <w:pPr>
        <w:spacing w:before="75" w:after="0"/>
      </w:pPr>
      <w:r>
        <w:rPr/>
        <w:t xml:space="preserve">第五节 2026年中国领带及领结出口区域集中度</w:t>
      </w:r>
    </w:p>
    <w:p>
      <w:pPr>
        <w:spacing w:before="75" w:after="0"/>
      </w:pPr>
      <w:r>
        <w:rPr/>
        <w:t xml:space="preserve">第六节 2026年中国领带及领结进口区域集中度</w:t>
      </w:r>
    </w:p>
    <w:p>
      <w:pPr>
        <w:spacing w:before="75" w:after="0"/>
      </w:pPr>
      <w:r>
        <w:rPr/>
        <w:t xml:space="preserve">第七节 中国领带及领结主要出口目的地——(top5)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四、英国市场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中国领带及领结贸易竞争指数分析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领带及领结出口——目标市场消费潜力评估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目标市场领带及领结产销态势</w:t>
      </w:r>
    </w:p>
    <w:p>
      <w:pPr>
        <w:spacing w:before="75" w:after="0"/>
      </w:pPr>
      <w:r>
        <w:rPr/>
        <w:t xml:space="preserve">一、2022-2026年目标市场领带及领结生产情况</w:t>
      </w:r>
    </w:p>
    <w:p>
      <w:pPr>
        <w:spacing w:before="75" w:after="0"/>
      </w:pPr>
      <w:r>
        <w:rPr/>
        <w:t xml:space="preserve">1、行业主要生产商</w:t>
      </w:r>
    </w:p>
    <w:p>
      <w:pPr>
        <w:spacing w:before="75" w:after="0"/>
      </w:pPr>
      <w:r>
        <w:rPr/>
        <w:t xml:space="preserve">2、区域领带及领结产量</w:t>
      </w:r>
    </w:p>
    <w:p>
      <w:pPr>
        <w:spacing w:before="75" w:after="0"/>
      </w:pPr>
      <w:r>
        <w:rPr/>
        <w:t xml:space="preserve">二、2022-2026年目标市场领带及领结需求情况</w:t>
      </w:r>
    </w:p>
    <w:p>
      <w:pPr>
        <w:spacing w:before="75" w:after="0"/>
      </w:pPr>
      <w:r>
        <w:rPr/>
        <w:t xml:space="preserve">三、2022-2026年目标市场领带及领结进口情况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目标市场从华进口领带及领结产品分析</w:t>
      </w:r>
    </w:p>
    <w:p>
      <w:pPr>
        <w:spacing w:before="75" w:after="0"/>
      </w:pPr>
      <w:r>
        <w:rPr/>
        <w:t xml:space="preserve">一、2022-2026年目标市场从中国进口领带及领结产品数量</w:t>
      </w:r>
    </w:p>
    <w:p>
      <w:pPr>
        <w:spacing w:before="75" w:after="0"/>
      </w:pPr>
      <w:r>
        <w:rPr/>
        <w:t xml:space="preserve">二、2022-2026年目标市场从中国进口领带及领结产品金额</w:t>
      </w:r>
    </w:p>
    <w:p>
      <w:pPr>
        <w:spacing w:before="75" w:after="0"/>
      </w:pPr>
      <w:r>
        <w:rPr/>
        <w:t xml:space="preserve">三、2022-2026年目标市场从中国进口领带及领结产品均价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2026-2031年目标市场领带及领结出口潜力预判</w:t>
      </w:r>
    </w:p>
    <w:p>
      <w:pPr>
        <w:spacing w:before="75" w:after="0"/>
      </w:pPr>
      <w:r>
        <w:rPr/>
        <w:t xml:space="preserve">一、2026-2031年目标市场领带及领结需求潜力预测</w:t>
      </w:r>
    </w:p>
    <w:p>
      <w:pPr>
        <w:spacing w:before="75" w:after="0"/>
      </w:pPr>
      <w:r>
        <w:rPr/>
        <w:t xml:space="preserve">二、2026-2031年目标市场领带及领结进口体量预测</w:t>
      </w:r>
    </w:p>
    <w:p>
      <w:pPr>
        <w:spacing w:before="75" w:after="0"/>
      </w:pPr>
      <w:r>
        <w:rPr/>
        <w:t xml:space="preserve">三、2026-2031年中国出口目标市场领带及领结体量预测</w:t>
      </w:r>
    </w:p>
    <w:p>
      <w:pPr>
        <w:spacing w:before="75" w:after="0"/>
      </w:pPr>
      <w:r>
        <w:rPr/>
        <w:t xml:space="preserve">四、2026-2031年中国产品目标市场份额预测</w:t>
      </w:r>
    </w:p>
    <w:p>
      <w:pPr>
        <w:spacing w:before="75" w:after="0"/>
      </w:pPr>
      <w:r>
        <w:rPr/>
        <w:t xml:space="preserve">第九节 2026-2031年目标市场领带及领结出口风险研判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2026-2031年目标市场领带及领结贸易市场布局策略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领带及领结行业全球及中国竞争格局分析</w:t>
      </w:r>
    </w:p>
    <w:p>
      <w:pPr>
        <w:spacing w:before="75" w:after="0"/>
      </w:pPr>
      <w:r>
        <w:rPr/>
        <w:t xml:space="preserve">第一节 全球领带及领结行业竞争梯队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中国领带及领结行业竞争格局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领带及领结行业政策环境与成本解析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领带及领结行业投融资及生命周期研判</w:t>
      </w:r>
    </w:p>
    <w:p>
      <w:pPr>
        <w:spacing w:before="75" w:after="0"/>
      </w:pPr>
      <w:r>
        <w:rPr/>
        <w:t xml:space="preserve">第一节 全球领带及领结行业投融资统计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中国领带及领结行业投融资细分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领带及领结行业总结、痛点与发展战略建议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图表：领带及领结行业全产业链结构图谱示意图</w:t>
      </w:r>
    </w:p>
    <w:p>
      <w:pPr>
        <w:spacing w:before="75" w:after="0"/>
      </w:pPr>
      <w:r>
        <w:rPr/>
        <w:t xml:space="preserve">图表：2022-2026年全球领带及领结产品产销规模趋势图</w:t>
      </w:r>
    </w:p>
    <w:p>
      <w:pPr>
        <w:spacing w:before="75" w:after="0"/>
      </w:pPr>
      <w:r>
        <w:rPr/>
        <w:t xml:space="preserve">图表：2026年全球领带及领结生产区域分布占比饼图</w:t>
      </w:r>
    </w:p>
    <w:p>
      <w:pPr>
        <w:spacing w:before="75" w:after="0"/>
      </w:pPr>
      <w:r>
        <w:rPr/>
        <w:t xml:space="preserve">图表：2022-2026年全球领带及领结产品市场价格波动走势图</w:t>
      </w:r>
    </w:p>
    <w:p>
      <w:pPr>
        <w:spacing w:before="75" w:after="0"/>
      </w:pPr>
      <w:r>
        <w:rPr/>
        <w:t xml:space="preserve">图表：2022-2026年全球领带及领结进出口数量金额对比趋势图</w:t>
      </w:r>
    </w:p>
    <w:p>
      <w:pPr>
        <w:spacing w:before="75" w:after="0"/>
      </w:pPr>
      <w:r>
        <w:rPr/>
        <w:t xml:space="preserve">图表：2026年全球领带及领结进出口区域集中度热力图</w:t>
      </w:r>
    </w:p>
    <w:p>
      <w:pPr>
        <w:spacing w:before="75" w:after="0"/>
      </w:pPr>
      <w:r>
        <w:rPr/>
        <w:t xml:space="preserve">图表：2022-2026年中国领带及领结行业产能、产量变化趋势图</w:t>
      </w:r>
    </w:p>
    <w:p>
      <w:pPr>
        <w:spacing w:before="75" w:after="0"/>
      </w:pPr>
      <w:r>
        <w:rPr/>
        <w:t xml:space="preserve">图表：2022-2026年中国领带及领结市场规模及增速走势图</w:t>
      </w:r>
    </w:p>
    <w:p>
      <w:pPr>
        <w:spacing w:before="75" w:after="0"/>
      </w:pPr>
      <w:r>
        <w:rPr/>
        <w:t xml:space="preserve">图表：2026年中国领带及领结需求场景分布占比环形图</w:t>
      </w:r>
    </w:p>
    <w:p>
      <w:pPr>
        <w:spacing w:before="75" w:after="0"/>
      </w:pPr>
      <w:r>
        <w:rPr/>
        <w:t xml:space="preserve">图表：2026年中国领带及领结进出口贸易方式结构占比饼图</w:t>
      </w:r>
    </w:p>
    <w:p>
      <w:pPr>
        <w:spacing w:before="75" w:after="0"/>
      </w:pPr>
      <w:r>
        <w:rPr/>
        <w:t xml:space="preserve">图表：2026年中国领带及领结进出口省市分布热力图</w:t>
      </w:r>
    </w:p>
    <w:p>
      <w:pPr>
        <w:spacing w:before="75" w:after="0"/>
      </w:pPr>
      <w:r>
        <w:rPr/>
        <w:t xml:space="preserve">图表：2022-2026年中国对top5出口市场贸易份额变化趋势图</w:t>
      </w:r>
    </w:p>
    <w:p>
      <w:pPr>
        <w:spacing w:before="75" w:after="0"/>
      </w:pPr>
      <w:r>
        <w:rPr/>
        <w:t xml:space="preserve">图表：2026年目标市场领带及领结产品进口来源结构分布图</w:t>
      </w:r>
    </w:p>
    <w:p>
      <w:pPr>
        <w:spacing w:before="75" w:after="0"/>
      </w:pPr>
      <w:r>
        <w:rPr/>
        <w:t xml:space="preserve">图表：2022-2026年中国产品在目标市场份额变化走势图</w:t>
      </w:r>
    </w:p>
    <w:p>
      <w:pPr>
        <w:spacing w:before="75" w:after="0"/>
      </w:pPr>
      <w:r>
        <w:rPr/>
        <w:t xml:space="preserve">图表：全球领带及领结行业企业竞争格局市场份额对比图</w:t>
      </w:r>
    </w:p>
    <w:p>
      <w:pPr>
        <w:spacing w:before="75" w:after="0"/>
      </w:pPr>
      <w:r>
        <w:rPr/>
        <w:t xml:space="preserve">图表：2022-2026年领带及领结行业成本结构占比堆叠图</w:t>
      </w:r>
    </w:p>
    <w:p>
      <w:pPr>
        <w:spacing w:before="75" w:after="0"/>
      </w:pPr>
      <w:r>
        <w:rPr/>
        <w:t xml:space="preserve">图表：2022-2026年领带及领结行业投融资规模变化趋势图</w:t>
      </w:r>
    </w:p>
    <w:p>
      <w:pPr>
        <w:spacing w:before="75" w:after="0"/>
      </w:pPr>
      <w:r>
        <w:rPr/>
        <w:t xml:space="preserve">图表：2026-2031年全球领带及领结产业规模预测趋势图</w:t>
      </w:r>
    </w:p>
    <w:p>
      <w:pPr>
        <w:spacing w:before="75" w:after="0"/>
      </w:pPr>
      <w:r>
        <w:rPr/>
        <w:t xml:space="preserve">图表：领带及领结行业生命周期阶段量化研判示意图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本文地址：https://www.51baogao.cn/baogao/20260828/4069398.shtml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8/40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2026年全球与中国领带及领结产业产销贸易统计及重点国家出口前景预测报告</dc:title>
  <dc:description>2026年全球与中国领带及领结产业产销贸易统计及重点国家出口前景预测报告</dc:description>
  <dc:subject>2026年全球与中国领带及领结产业产销贸易统计及重点国家出口前景预测报告</dc:subject>
  <cp:keywords>研究报告</cp:keywords>
  <cp:category>研究报告</cp:category>
  <cp:lastModifiedBy>北京中道泰和信息咨询有限公司</cp:lastModifiedBy>
  <dcterms:created xsi:type="dcterms:W3CDTF">2026-08-28T21:22:43+08:00</dcterms:created>
  <dcterms:modified xsi:type="dcterms:W3CDTF">2026-08-28T21:22:43+08:00</dcterms:modified>
</cp:coreProperties>
</file>

<file path=docProps/custom.xml><?xml version="1.0" encoding="utf-8"?>
<Properties xmlns="http://schemas.openxmlformats.org/officeDocument/2006/custom-properties" xmlns:vt="http://schemas.openxmlformats.org/officeDocument/2006/docPropsVTypes"/>
</file>