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2026-2031年中国汽车芯片行业全景调研及投资规划研究咨询报告</w:t>
      </w:r>
    </w:p>
    <w:p>
      <w:pPr>
        <w:spacing w:after="150"/>
      </w:pPr>
      <w:r>
        <w:rPr>
          <w:b w:val="1"/>
          <w:bCs w:val="1"/>
        </w:rPr>
        <w:t xml:space="preserve">报告简介</w:t>
      </w:r>
    </w:p>
    <w:p>
      <w:pPr>
        <w:spacing w:after="150"/>
      </w:pPr>
      <w:r>
        <w:rPr/>
        <w:t xml:space="preserve">汽车芯片是指适配车辆复杂运行环境，用于整车控制、感知计算、电能转换的各类集成电路与功率器件，属于半导体产业面向汽车领域的重要分支。该产业覆盖芯片设计、晶圆制造、封装测试、车规验证、系统集成等多个环节，产品承担动力控制、车身管理、环境感知、智能运算等功能，直接影响整车安全表现与电子化能力。汽车芯片需要承受温度波动、震动干扰等复杂工况，产品完成研制之后，需要经过多轮严苛车规验证才可搭载上车。</w:t>
      </w:r>
    </w:p>
    <w:p>
      <w:pPr>
        <w:spacing w:after="150"/>
      </w:pPr>
      <w:r>
        <w:rPr/>
        <w:t xml:space="preserve">整车产品结构调整，带动汽车芯片市场需求出现结构性调整。传统车辆、新能源车辆、具备智能功能的车型，都会产生芯片采购诉求，不同车型对芯片算力、安全等级、功耗水平、环境耐受能力形成差异化要求。下游整车与系统集成企业对供应链管理持续优化，除芯片产品本身性能之外，验证周期、供货稳定性、协同开发能力都会纳入合作评估范围。上下游之间的协作模式发生改变，部分整车主体会深度参与芯片产品定义，标准化通用芯片已经不能完全适配整车定制化开发，市场整体运行逻辑随之产生改变。</w:t>
      </w:r>
    </w:p>
    <w:p>
      <w:pPr>
        <w:spacing w:after="150"/>
      </w:pPr>
      <w:r>
        <w:rPr/>
        <w:t xml:space="preserve">国内汽车芯片产业经过持续建设，搭建起逐步完善的产业配套体系。产业链分工清晰，IP 与工具供给、芯片研发、晶圆加工、封测、测试认证各环节相互衔接，部分区域依托半导体产业基础形成产业集聚。国内生产主体可以完成多品类汽车芯片的研制产出，能够满足部分整车配套使用需要。行业内部经营主体实力存在分化，一部分主体聚焦成熟品类芯片落地，一部分主体投入高算力、高安全等级产品开发。国内产出的汽车芯片供给本土整车制造，同时参与全球半导体贸易往来，境外同类芯片产品同样进入国内开展市场竞争。</w:t>
      </w:r>
    </w:p>
    <w:p>
      <w:pPr>
        <w:spacing w:after="150"/>
      </w:pPr>
      <w:r>
        <w:rPr/>
        <w:t xml:space="preserve">半导体工艺迭代以及整车电子架构革新，推动汽车芯片产业发生多维度变革。芯片设计方法、制造工艺、封装技术持续改良，器件的算力、能耗、可靠性表现得到改善。车规验证相关手段不断完善，以此匹配车辆严苛的使用条件。行业相关标准规范持续更新，对功能安全、环境适应性、产品一致性划定严格约束。市场参与者不能简单复刻成熟芯片方案，需要跟随整车电子架构的调整完成产品优化，能够配合整车开展联合定义与验证落地的经营主体，可以收获更多上车机会。</w:t>
      </w:r>
    </w:p>
    <w:p>
      <w:pPr>
        <w:spacing w:after="150"/>
      </w:pPr>
      <w:r>
        <w:rPr/>
        <w:t xml:space="preserve">汽车芯片行业的市场格局处在动态调整过程。行业内分布不同类型的经营主体，各主体在技术积累、工艺水平、车规认证、供应链配套能力上拉开差距。下游整车产品迭代向上传导，直接改变芯片产品的订单分配流向。整车端不断拓宽供应商遴选范围，满足全部车规条件的产品可以获得更多入围机会，行业竞争强度同步提升。市场资源逐步向技术积淀充足、验证体系完备的经营主体倾斜，达不到车规标准、无法匹配整车工况的市场参与者，会逐步退出行业，行业优胜劣汰的进程持续推进。</w:t>
      </w:r>
    </w:p>
    <w:p>
      <w:pPr>
        <w:spacing w:after="150"/>
      </w:pPr>
      <w:r>
        <w:rPr/>
        <w:t xml:space="preserve">部分高等级安全芯片的技术积累尚有不足，完整车规验证流程耗时久，研发落地伴随较高投入，产业对应的专业人才供给存在缺口，外部供应链环境波动，也会对产品批量落地形成制约。机遇层面，整车电子化改造持续推进，带动汽车芯片产品迭代更新，国产芯片可以进一步扩大配套覆盖范围，海外市场同样留有业务拓展空间。计划布局本行业的投资主体，需要理清产业内在运行逻辑，规避各类潜在风险，聚焦核心技术打磨、工艺能力建设、车规合规体系搭建、整车应用场景对接等方向开展布局，以此把握产业演变带来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汽车芯片行业进行了长期追踪，结合我们对汽车芯片相关企业的调查研究，对我国汽车芯片行业发展现状与前景、市场竞争格局与形势、赢利水平与企业发展、投资策略与风险预警、发展趋势与规划建议等进行深入研究，并重点分析了汽车芯片行业的前景与风险。报告揭示了汽车芯片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汽车芯片行业概述及研究范围界定</w:t>
      </w:r>
    </w:p>
    <w:p>
      <w:pPr>
        <w:spacing w:before="75" w:after="0"/>
      </w:pPr>
      <w:r>
        <w:rPr/>
        <w:t xml:space="preserve">第一节 汽车芯片的定义与产品分类</w:t>
      </w:r>
    </w:p>
    <w:p>
      <w:pPr>
        <w:spacing w:before="75" w:after="0"/>
      </w:pPr>
      <w:r>
        <w:rPr/>
        <w:t xml:space="preserve">一、汽车芯片基本概念与技术起源</w:t>
      </w:r>
    </w:p>
    <w:p>
      <w:pPr>
        <w:spacing w:before="75" w:after="0"/>
      </w:pPr>
      <w:r>
        <w:rPr/>
        <w:t xml:space="preserve">二、按功能划分的汽车芯片核心品类</w:t>
      </w:r>
    </w:p>
    <w:p>
      <w:pPr>
        <w:spacing w:before="75" w:after="0"/>
      </w:pPr>
      <w:r>
        <w:rPr/>
        <w:t xml:space="preserve">三、按制程工艺划分的芯片类型</w:t>
      </w:r>
    </w:p>
    <w:p>
      <w:pPr>
        <w:spacing w:before="75" w:after="0"/>
      </w:pPr>
      <w:r>
        <w:rPr/>
        <w:t xml:space="preserve">四、汽车芯片与消费级芯片的区别</w:t>
      </w:r>
    </w:p>
    <w:p>
      <w:pPr>
        <w:spacing w:before="75" w:after="0"/>
      </w:pPr>
      <w:r>
        <w:rPr/>
        <w:t xml:space="preserve">第二节 汽车芯片在整车系统中的核心地位</w:t>
      </w:r>
    </w:p>
    <w:p>
      <w:pPr>
        <w:spacing w:before="75" w:after="0"/>
      </w:pPr>
      <w:r>
        <w:rPr/>
        <w:t xml:space="preserve">一、汽车芯片在动力总成中的作用</w:t>
      </w:r>
    </w:p>
    <w:p>
      <w:pPr>
        <w:spacing w:before="75" w:after="0"/>
      </w:pPr>
      <w:r>
        <w:rPr/>
        <w:t xml:space="preserve">二、汽车芯片在底盘控制中的应用</w:t>
      </w:r>
    </w:p>
    <w:p>
      <w:pPr>
        <w:spacing w:before="75" w:after="0"/>
      </w:pPr>
      <w:r>
        <w:rPr/>
        <w:t xml:space="preserve">三、汽车芯片在车身电子中的配置</w:t>
      </w:r>
    </w:p>
    <w:p>
      <w:pPr>
        <w:spacing w:before="75" w:after="0"/>
      </w:pPr>
      <w:r>
        <w:rPr/>
        <w:t xml:space="preserve">四、汽车芯片在智能座舱中的支撑</w:t>
      </w:r>
    </w:p>
    <w:p>
      <w:pPr>
        <w:spacing w:before="75" w:after="0"/>
      </w:pPr>
      <w:r>
        <w:rPr/>
        <w:t xml:space="preserve">第三节 汽车芯片行业研究方法与统计口径</w:t>
      </w:r>
    </w:p>
    <w:p>
      <w:pPr>
        <w:spacing w:before="75" w:after="0"/>
      </w:pPr>
      <w:r>
        <w:rPr/>
        <w:t xml:space="preserve">一、行业研究范围与产品边界界定</w:t>
      </w:r>
    </w:p>
    <w:p>
      <w:pPr>
        <w:spacing w:before="75" w:after="0"/>
      </w:pPr>
      <w:r>
        <w:rPr/>
        <w:t xml:space="preserve">二、数据来源与核心分析方法说明</w:t>
      </w:r>
    </w:p>
    <w:p>
      <w:pPr>
        <w:spacing w:before="75" w:after="0"/>
      </w:pPr>
      <w:r>
        <w:rPr/>
        <w:t xml:space="preserve">三、行业统计分类与国际标准对照</w:t>
      </w:r>
    </w:p>
    <w:p>
      <w:pPr>
        <w:spacing w:before="75" w:after="0"/>
      </w:pPr>
      <w:r>
        <w:rPr>
          <w:b w:val="1"/>
          <w:bCs w:val="1"/>
        </w:rPr>
        <w:t xml:space="preserve">第二章 全球汽车芯片行业发展现状深度分析</w:t>
      </w:r>
    </w:p>
    <w:p>
      <w:pPr>
        <w:spacing w:before="75" w:after="0"/>
      </w:pPr>
      <w:r>
        <w:rPr/>
        <w:t xml:space="preserve">第一节 全球汽车芯片行业市场规模与增长走势</w:t>
      </w:r>
    </w:p>
    <w:p>
      <w:pPr>
        <w:spacing w:before="75" w:after="0"/>
      </w:pPr>
      <w:r>
        <w:rPr/>
        <w:t xml:space="preserve">一、全球汽车芯片行业总产值规模</w:t>
      </w:r>
    </w:p>
    <w:p>
      <w:pPr>
        <w:spacing w:before="75" w:after="0"/>
      </w:pPr>
      <w:r>
        <w:rPr/>
        <w:t xml:space="preserve">二、全球汽车芯片市场消费量变化</w:t>
      </w:r>
    </w:p>
    <w:p>
      <w:pPr>
        <w:spacing w:before="75" w:after="0"/>
      </w:pPr>
      <w:r>
        <w:rPr/>
        <w:t xml:space="preserve">三、全球行业增长率与驱动因素</w:t>
      </w:r>
    </w:p>
    <w:p>
      <w:pPr>
        <w:spacing w:before="75" w:after="0"/>
      </w:pPr>
      <w:r>
        <w:rPr/>
        <w:t xml:space="preserve">四、全球行业所处生命周期阶段</w:t>
      </w:r>
    </w:p>
    <w:p>
      <w:pPr>
        <w:spacing w:before="75" w:after="0"/>
      </w:pPr>
      <w:r>
        <w:rPr/>
        <w:t xml:space="preserve">第二节 全球汽车芯片行业区域市场格局</w:t>
      </w:r>
    </w:p>
    <w:p>
      <w:pPr>
        <w:spacing w:before="75" w:after="0"/>
      </w:pPr>
      <w:r>
        <w:rPr/>
        <w:t xml:space="preserve">一、北美市场规模与供应链特征</w:t>
      </w:r>
    </w:p>
    <w:p>
      <w:pPr>
        <w:spacing w:before="75" w:after="0"/>
      </w:pPr>
      <w:r>
        <w:rPr/>
        <w:t xml:space="preserve">二、欧洲市场规模与技术路线偏好</w:t>
      </w:r>
    </w:p>
    <w:p>
      <w:pPr>
        <w:spacing w:before="75" w:after="0"/>
      </w:pPr>
      <w:r>
        <w:rPr/>
        <w:t xml:space="preserve">三、亚太市场规模与增长动力</w:t>
      </w:r>
    </w:p>
    <w:p>
      <w:pPr>
        <w:spacing w:before="75" w:after="0"/>
      </w:pPr>
      <w:r>
        <w:rPr/>
        <w:t xml:space="preserve">四、其他地区市场潜力与发展空间</w:t>
      </w:r>
    </w:p>
    <w:p>
      <w:pPr>
        <w:spacing w:before="75" w:after="0"/>
      </w:pPr>
      <w:r>
        <w:rPr/>
        <w:t xml:space="preserve">第三节 全球汽车芯片行业技术发展现状</w:t>
      </w:r>
    </w:p>
    <w:p>
      <w:pPr>
        <w:spacing w:before="75" w:after="0"/>
      </w:pPr>
      <w:r>
        <w:rPr/>
        <w:t xml:space="preserve">一、先进制程在车规芯片中的渗透</w:t>
      </w:r>
    </w:p>
    <w:p>
      <w:pPr>
        <w:spacing w:before="75" w:after="0"/>
      </w:pPr>
      <w:r>
        <w:rPr/>
        <w:t xml:space="preserve">二、车规级封装测试技术发展水平</w:t>
      </w:r>
    </w:p>
    <w:p>
      <w:pPr>
        <w:spacing w:before="75" w:after="0"/>
      </w:pPr>
      <w:r>
        <w:rPr/>
        <w:t xml:space="preserve">三、功能安全认证体系全球实施情况</w:t>
      </w:r>
    </w:p>
    <w:p>
      <w:pPr>
        <w:spacing w:before="75" w:after="0"/>
      </w:pPr>
      <w:r>
        <w:rPr/>
        <w:t xml:space="preserve">第四节 全球汽车芯片行业发展趋势展望</w:t>
      </w:r>
    </w:p>
    <w:p>
      <w:pPr>
        <w:spacing w:before="75" w:after="0"/>
      </w:pPr>
      <w:r>
        <w:rPr/>
        <w:t xml:space="preserve">一、全球汽车电动化对芯片需求拉动</w:t>
      </w:r>
    </w:p>
    <w:p>
      <w:pPr>
        <w:spacing w:before="75" w:after="0"/>
      </w:pPr>
      <w:r>
        <w:rPr/>
        <w:t xml:space="preserve">二、全球汽车智能化对算力需求推动</w:t>
      </w:r>
    </w:p>
    <w:p>
      <w:pPr>
        <w:spacing w:before="75" w:after="0"/>
      </w:pPr>
      <w:r>
        <w:rPr/>
        <w:t xml:space="preserve">三、全球供应链区域化重构趋势</w:t>
      </w:r>
    </w:p>
    <w:p>
      <w:pPr>
        <w:spacing w:before="75" w:after="0"/>
      </w:pPr>
      <w:r>
        <w:rPr/>
        <w:t xml:space="preserve">四、全球汽车芯片标准化发展方向</w:t>
      </w:r>
    </w:p>
    <w:p>
      <w:pPr>
        <w:spacing w:before="75" w:after="0"/>
      </w:pPr>
      <w:r>
        <w:rPr>
          <w:b w:val="1"/>
          <w:bCs w:val="1"/>
        </w:rPr>
        <w:t xml:space="preserve">第三章 中国汽车芯片行业发展环境分析</w:t>
      </w:r>
    </w:p>
    <w:p>
      <w:pPr>
        <w:spacing w:before="75" w:after="0"/>
      </w:pPr>
      <w:r>
        <w:rPr/>
        <w:t xml:space="preserve">第一节 宏观经济环境对汽车芯片行业的影响</w:t>
      </w:r>
    </w:p>
    <w:p>
      <w:pPr>
        <w:spacing w:before="75" w:after="0"/>
      </w:pPr>
      <w:r>
        <w:rPr/>
        <w:t xml:space="preserve">一、国内生产总值增长与汽车消费关联</w:t>
      </w:r>
    </w:p>
    <w:p>
      <w:pPr>
        <w:spacing w:before="75" w:after="0"/>
      </w:pPr>
      <w:r>
        <w:rPr/>
        <w:t xml:space="preserve">二、居民消费升级对智能汽车需求影响</w:t>
      </w:r>
    </w:p>
    <w:p>
      <w:pPr>
        <w:spacing w:before="75" w:after="0"/>
      </w:pPr>
      <w:r>
        <w:rPr/>
        <w:t xml:space="preserve">三、制造业投资增长对芯片产业拉动</w:t>
      </w:r>
    </w:p>
    <w:p>
      <w:pPr>
        <w:spacing w:before="75" w:after="0"/>
      </w:pPr>
      <w:r>
        <w:rPr/>
        <w:t xml:space="preserve">四、国际贸易环境变化对供应链冲击</w:t>
      </w:r>
    </w:p>
    <w:p>
      <w:pPr>
        <w:spacing w:before="75" w:after="0"/>
      </w:pPr>
      <w:r>
        <w:rPr/>
        <w:t xml:space="preserve">第二节 社会消费环境分析</w:t>
      </w:r>
    </w:p>
    <w:p>
      <w:pPr>
        <w:spacing w:before="75" w:after="0"/>
      </w:pPr>
      <w:r>
        <w:rPr/>
        <w:t xml:space="preserve">一、新能源汽车消费渗透率持续提升</w:t>
      </w:r>
    </w:p>
    <w:p>
      <w:pPr>
        <w:spacing w:before="75" w:after="0"/>
      </w:pPr>
      <w:r>
        <w:rPr/>
        <w:t xml:space="preserve">二、智能驾驶功能成为购车决策因素</w:t>
      </w:r>
    </w:p>
    <w:p>
      <w:pPr>
        <w:spacing w:before="75" w:after="0"/>
      </w:pPr>
      <w:r>
        <w:rPr/>
        <w:t xml:space="preserve">三、消费者对车载芯片性能关注度提高</w:t>
      </w:r>
    </w:p>
    <w:p>
      <w:pPr>
        <w:spacing w:before="75" w:after="0"/>
      </w:pPr>
      <w:r>
        <w:rPr/>
        <w:t xml:space="preserve">四、国产替代消费认知逐步建立</w:t>
      </w:r>
    </w:p>
    <w:p>
      <w:pPr>
        <w:spacing w:before="75" w:after="0"/>
      </w:pPr>
      <w:r>
        <w:rPr/>
        <w:t xml:space="preserve">第三节 技术环境对汽车芯片行业的影响</w:t>
      </w:r>
    </w:p>
    <w:p>
      <w:pPr>
        <w:spacing w:before="75" w:after="0"/>
      </w:pPr>
      <w:r>
        <w:rPr/>
        <w:t xml:space="preserve">一、国产eda工具链发展成熟度分析</w:t>
      </w:r>
    </w:p>
    <w:p>
      <w:pPr>
        <w:spacing w:before="75" w:after="0"/>
      </w:pPr>
      <w:r>
        <w:rPr/>
        <w:t xml:space="preserve">二、先进制程代工能力突破进展</w:t>
      </w:r>
    </w:p>
    <w:p>
      <w:pPr>
        <w:spacing w:before="75" w:after="0"/>
      </w:pPr>
      <w:r>
        <w:rPr/>
        <w:t xml:space="preserve">三、车规级认证实验室建设情况</w:t>
      </w:r>
    </w:p>
    <w:p>
      <w:pPr>
        <w:spacing w:before="75" w:after="0"/>
      </w:pPr>
      <w:r>
        <w:rPr/>
        <w:t xml:space="preserve">四、人工智能算法对芯片架构影响</w:t>
      </w:r>
    </w:p>
    <w:p>
      <w:pPr>
        <w:spacing w:before="75" w:after="0"/>
      </w:pPr>
      <w:r>
        <w:rPr>
          <w:b w:val="1"/>
          <w:bCs w:val="1"/>
        </w:rPr>
        <w:t xml:space="preserve">第四章 中国汽车芯片行业发展现状全景调研</w:t>
      </w:r>
    </w:p>
    <w:p>
      <w:pPr>
        <w:spacing w:before="75" w:after="0"/>
      </w:pPr>
      <w:r>
        <w:rPr/>
        <w:t xml:space="preserve">第一节 中国汽车芯片行业发展历程回顾</w:t>
      </w:r>
    </w:p>
    <w:p>
      <w:pPr>
        <w:spacing w:before="75" w:after="0"/>
      </w:pPr>
      <w:r>
        <w:rPr/>
        <w:t xml:space="preserve">一、起步阶段依赖进口特征</w:t>
      </w:r>
    </w:p>
    <w:p>
      <w:pPr>
        <w:spacing w:before="75" w:after="0"/>
      </w:pPr>
      <w:r>
        <w:rPr/>
        <w:t xml:space="preserve">二、加速成长期国产化探索</w:t>
      </w:r>
    </w:p>
    <w:p>
      <w:pPr>
        <w:spacing w:before="75" w:after="0"/>
      </w:pPr>
      <w:r>
        <w:rPr/>
        <w:t xml:space="preserve">三、供需失衡期结构性矛盾</w:t>
      </w:r>
    </w:p>
    <w:p>
      <w:pPr>
        <w:spacing w:before="75" w:after="0"/>
      </w:pPr>
      <w:r>
        <w:rPr/>
        <w:t xml:space="preserve">四、高质量发展期系统性突破</w:t>
      </w:r>
    </w:p>
    <w:p>
      <w:pPr>
        <w:spacing w:before="75" w:after="0"/>
      </w:pPr>
      <w:r>
        <w:rPr/>
        <w:t xml:space="preserve">第二节 中国汽车芯片行业市场规模分析</w:t>
      </w:r>
    </w:p>
    <w:p>
      <w:pPr>
        <w:spacing w:before="75" w:after="0"/>
      </w:pPr>
      <w:r>
        <w:rPr/>
        <w:t xml:space="preserve">一、国内汽车芯片市场总体规模</w:t>
      </w:r>
    </w:p>
    <w:p>
      <w:pPr>
        <w:spacing w:before="75" w:after="0"/>
      </w:pPr>
      <w:r>
        <w:rPr/>
        <w:t xml:space="preserve">二、细分品类市场规模结构对比</w:t>
      </w:r>
    </w:p>
    <w:p>
      <w:pPr>
        <w:spacing w:before="75" w:after="0"/>
      </w:pPr>
      <w:r>
        <w:rPr/>
        <w:t xml:space="preserve">三、不同应用领域市场规模分布</w:t>
      </w:r>
    </w:p>
    <w:p>
      <w:pPr>
        <w:spacing w:before="75" w:after="0"/>
      </w:pPr>
      <w:r>
        <w:rPr/>
        <w:t xml:space="preserve">四、不同价格层级市场规模占比</w:t>
      </w:r>
    </w:p>
    <w:p>
      <w:pPr>
        <w:spacing w:before="75" w:after="0"/>
      </w:pPr>
      <w:r>
        <w:rPr/>
        <w:t xml:space="preserve">第三节 中国汽车芯片行业供需格局分析</w:t>
      </w:r>
    </w:p>
    <w:p>
      <w:pPr>
        <w:spacing w:before="75" w:after="0"/>
      </w:pPr>
      <w:r>
        <w:rPr/>
        <w:t xml:space="preserve">一、国内汽车芯片产能建设进展</w:t>
      </w:r>
    </w:p>
    <w:p>
      <w:pPr>
        <w:spacing w:before="75" w:after="0"/>
      </w:pPr>
      <w:r>
        <w:rPr/>
        <w:t xml:space="preserve">二、国内汽车芯片产量与自给率</w:t>
      </w:r>
    </w:p>
    <w:p>
      <w:pPr>
        <w:spacing w:before="75" w:after="0"/>
      </w:pPr>
      <w:r>
        <w:rPr/>
        <w:t xml:space="preserve">三、国内汽车芯片需求总量与缺口</w:t>
      </w:r>
    </w:p>
    <w:p>
      <w:pPr>
        <w:spacing w:before="75" w:after="0"/>
      </w:pPr>
      <w:r>
        <w:rPr/>
        <w:t xml:space="preserve">四、供需结构性矛盾与缓解路径</w:t>
      </w:r>
    </w:p>
    <w:p>
      <w:pPr>
        <w:spacing w:before="75" w:after="0"/>
      </w:pPr>
      <w:r>
        <w:rPr/>
        <w:t xml:space="preserve">第四节 中国汽车芯片行业进出口贸易分析</w:t>
      </w:r>
    </w:p>
    <w:p>
      <w:pPr>
        <w:spacing w:before="75" w:after="0"/>
      </w:pPr>
      <w:r>
        <w:rPr/>
        <w:t xml:space="preserve">一、汽车芯片进口规模与来源地分布</w:t>
      </w:r>
    </w:p>
    <w:p>
      <w:pPr>
        <w:spacing w:before="75" w:after="0"/>
      </w:pPr>
      <w:r>
        <w:rPr/>
        <w:t xml:space="preserve">二、汽车芯片出口规模与目的地分析</w:t>
      </w:r>
    </w:p>
    <w:p>
      <w:pPr>
        <w:spacing w:before="75" w:after="0"/>
      </w:pPr>
      <w:r>
        <w:rPr/>
        <w:t xml:space="preserve">三、进出口产品结构变化趋势</w:t>
      </w:r>
    </w:p>
    <w:p>
      <w:pPr>
        <w:spacing w:before="75" w:after="0"/>
      </w:pPr>
      <w:r>
        <w:rPr/>
        <w:t xml:space="preserve">四、贸易逆差演变与收窄展望</w:t>
      </w:r>
    </w:p>
    <w:p>
      <w:pPr>
        <w:spacing w:before="75" w:after="0"/>
      </w:pPr>
      <w:r>
        <w:rPr>
          <w:b w:val="1"/>
          <w:bCs w:val="1"/>
        </w:rPr>
        <w:t xml:space="preserve">第五章 中国汽车芯片行业产业链全景分析</w:t>
      </w:r>
    </w:p>
    <w:p>
      <w:pPr>
        <w:spacing w:before="75" w:after="0"/>
      </w:pPr>
      <w:r>
        <w:rPr/>
        <w:t xml:space="preserve">第一节 汽车芯片产业链结构总览</w:t>
      </w:r>
    </w:p>
    <w:p>
      <w:pPr>
        <w:spacing w:before="75" w:after="0"/>
      </w:pPr>
      <w:r>
        <w:rPr/>
        <w:t xml:space="preserve">一、产业链上下游核心环节划分</w:t>
      </w:r>
    </w:p>
    <w:p>
      <w:pPr>
        <w:spacing w:before="75" w:after="0"/>
      </w:pPr>
      <w:r>
        <w:rPr/>
        <w:t xml:space="preserve">二、各环节价值占比与利润分布</w:t>
      </w:r>
    </w:p>
    <w:p>
      <w:pPr>
        <w:spacing w:before="75" w:after="0"/>
      </w:pPr>
      <w:r>
        <w:rPr/>
        <w:t xml:space="preserve">三、产业链协同关系与传导机制</w:t>
      </w:r>
    </w:p>
    <w:p>
      <w:pPr>
        <w:spacing w:before="75" w:after="0"/>
      </w:pPr>
      <w:r>
        <w:rPr/>
        <w:t xml:space="preserve">四、产业链薄弱环节与卡点分析</w:t>
      </w:r>
    </w:p>
    <w:p>
      <w:pPr>
        <w:spacing w:before="75" w:after="0"/>
      </w:pPr>
      <w:r>
        <w:rPr/>
        <w:t xml:space="preserve">第二节 上游ip与eda工具市场分析</w:t>
      </w:r>
    </w:p>
    <w:p>
      <w:pPr>
        <w:spacing w:before="75" w:after="0"/>
      </w:pPr>
      <w:r>
        <w:rPr/>
        <w:t xml:space="preserve">一、半导体ip授权市场供应格局</w:t>
      </w:r>
    </w:p>
    <w:p>
      <w:pPr>
        <w:spacing w:before="75" w:after="0"/>
      </w:pPr>
      <w:r>
        <w:rPr/>
        <w:t xml:space="preserve">二、国产eda工具发展水平与差距</w:t>
      </w:r>
    </w:p>
    <w:p>
      <w:pPr>
        <w:spacing w:before="75" w:after="0"/>
      </w:pPr>
      <w:r>
        <w:rPr/>
        <w:t xml:space="preserve">三、车规级ip核开发与验证进展</w:t>
      </w:r>
    </w:p>
    <w:p>
      <w:pPr>
        <w:spacing w:before="75" w:after="0"/>
      </w:pPr>
      <w:r>
        <w:rPr/>
        <w:t xml:space="preserve">四、上游工具对芯片设计的制约</w:t>
      </w:r>
    </w:p>
    <w:p>
      <w:pPr>
        <w:spacing w:before="75" w:after="0"/>
      </w:pPr>
      <w:r>
        <w:rPr/>
        <w:t xml:space="preserve">第三节 中游芯片设计与制造环节分析</w:t>
      </w:r>
    </w:p>
    <w:p>
      <w:pPr>
        <w:spacing w:before="75" w:after="0"/>
      </w:pPr>
      <w:r>
        <w:rPr/>
        <w:t xml:space="preserve">一、国内汽车芯片设计企业发展现状</w:t>
      </w:r>
    </w:p>
    <w:p>
      <w:pPr>
        <w:spacing w:before="75" w:after="0"/>
      </w:pPr>
      <w:r>
        <w:rPr/>
        <w:t xml:space="preserve">二、晶圆代工产能与车规级产线布局</w:t>
      </w:r>
    </w:p>
    <w:p>
      <w:pPr>
        <w:spacing w:before="75" w:after="0"/>
      </w:pPr>
      <w:r>
        <w:rPr/>
        <w:t xml:space="preserve">三、封装测试企业车规级能力建设</w:t>
      </w:r>
    </w:p>
    <w:p>
      <w:pPr>
        <w:spacing w:before="75" w:after="0"/>
      </w:pPr>
      <w:r>
        <w:rPr/>
        <w:t xml:space="preserve">四、idm模式与fabless模式对比</w:t>
      </w:r>
    </w:p>
    <w:p>
      <w:pPr>
        <w:spacing w:before="75" w:after="0"/>
      </w:pPr>
      <w:r>
        <w:rPr/>
        <w:t xml:space="preserve">第四节 下游整车应用与系统集成分析</w:t>
      </w:r>
    </w:p>
    <w:p>
      <w:pPr>
        <w:spacing w:before="75" w:after="0"/>
      </w:pPr>
      <w:r>
        <w:rPr/>
        <w:t xml:space="preserve">一、整车厂芯片采购模式与策略变化</w:t>
      </w:r>
    </w:p>
    <w:p>
      <w:pPr>
        <w:spacing w:before="75" w:after="0"/>
      </w:pPr>
      <w:r>
        <w:rPr/>
        <w:t xml:space="preserve">二、tier1供应商芯片集成方案分析</w:t>
      </w:r>
    </w:p>
    <w:p>
      <w:pPr>
        <w:spacing w:before="75" w:after="0"/>
      </w:pPr>
      <w:r>
        <w:rPr/>
        <w:t xml:space="preserve">三、芯片选型与供应链管理体系</w:t>
      </w:r>
    </w:p>
    <w:p>
      <w:pPr>
        <w:spacing w:before="75" w:after="0"/>
      </w:pPr>
      <w:r>
        <w:rPr/>
        <w:t xml:space="preserve">四、整车厂自研芯片趋势与影响</w:t>
      </w:r>
    </w:p>
    <w:p>
      <w:pPr>
        <w:spacing w:before="75" w:after="0"/>
      </w:pPr>
      <w:r>
        <w:rPr>
          <w:b w:val="1"/>
          <w:bCs w:val="1"/>
        </w:rPr>
        <w:t xml:space="preserve">第六章 中国汽车芯片上游核心材料与装备市场分析</w:t>
      </w:r>
    </w:p>
    <w:p>
      <w:pPr>
        <w:spacing w:before="75" w:after="0"/>
      </w:pPr>
      <w:r>
        <w:rPr/>
        <w:t xml:space="preserve">第一节 半导体硅片与特种材料市场</w:t>
      </w:r>
    </w:p>
    <w:p>
      <w:pPr>
        <w:spacing w:before="75" w:after="0"/>
      </w:pPr>
      <w:r>
        <w:rPr/>
        <w:t xml:space="preserve">一、车规级硅片供应格局与价格走势</w:t>
      </w:r>
    </w:p>
    <w:p>
      <w:pPr>
        <w:spacing w:before="75" w:after="0"/>
      </w:pPr>
      <w:r>
        <w:rPr/>
        <w:t xml:space="preserve">二、碳化硅材料市场供需与技术进展</w:t>
      </w:r>
    </w:p>
    <w:p>
      <w:pPr>
        <w:spacing w:before="75" w:after="0"/>
      </w:pPr>
      <w:r>
        <w:rPr/>
        <w:t xml:space="preserve">三、氮化镓材料在汽车领域应用探索</w:t>
      </w:r>
    </w:p>
    <w:p>
      <w:pPr>
        <w:spacing w:before="75" w:after="0"/>
      </w:pPr>
      <w:r>
        <w:rPr/>
        <w:t xml:space="preserve">四、特种封装基板材料市场发展</w:t>
      </w:r>
    </w:p>
    <w:p>
      <w:pPr>
        <w:spacing w:before="75" w:after="0"/>
      </w:pPr>
      <w:r>
        <w:rPr/>
        <w:t xml:space="preserve">第二节 半导体制造设备市场分析</w:t>
      </w:r>
    </w:p>
    <w:p>
      <w:pPr>
        <w:spacing w:before="75" w:after="0"/>
      </w:pPr>
      <w:r>
        <w:rPr/>
        <w:t xml:space="preserve">一、光刻设备供应格局与国产替代</w:t>
      </w:r>
    </w:p>
    <w:p>
      <w:pPr>
        <w:spacing w:before="75" w:after="0"/>
      </w:pPr>
      <w:r>
        <w:rPr/>
        <w:t xml:space="preserve">二、刻蚀与薄膜沉积设备市场现状</w:t>
      </w:r>
    </w:p>
    <w:p>
      <w:pPr>
        <w:spacing w:before="75" w:after="0"/>
      </w:pPr>
      <w:r>
        <w:rPr/>
        <w:t xml:space="preserve">三、检测设备与量测仪器市场分析</w:t>
      </w:r>
    </w:p>
    <w:p>
      <w:pPr>
        <w:spacing w:before="75" w:after="0"/>
      </w:pPr>
      <w:r>
        <w:rPr/>
        <w:t xml:space="preserve">四、设备国产化率提升路径与节奏</w:t>
      </w:r>
    </w:p>
    <w:p>
      <w:pPr>
        <w:spacing w:before="75" w:after="0"/>
      </w:pPr>
      <w:r>
        <w:rPr/>
        <w:t xml:space="preserve">第三节 封装材料与辅料市场分析</w:t>
      </w:r>
    </w:p>
    <w:p>
      <w:pPr>
        <w:spacing w:before="75" w:after="0"/>
      </w:pPr>
      <w:r>
        <w:rPr/>
        <w:t xml:space="preserve">一、车规级封装引线框架市场供应</w:t>
      </w:r>
    </w:p>
    <w:p>
      <w:pPr>
        <w:spacing w:before="75" w:after="0"/>
      </w:pPr>
      <w:r>
        <w:rPr/>
        <w:t xml:space="preserve">二、高端封装胶与底部填充材料</w:t>
      </w:r>
    </w:p>
    <w:p>
      <w:pPr>
        <w:spacing w:before="75" w:after="0"/>
      </w:pPr>
      <w:r>
        <w:rPr/>
        <w:t xml:space="preserve">三、散热材料与热管理解决方案</w:t>
      </w:r>
    </w:p>
    <w:p>
      <w:pPr>
        <w:spacing w:before="75" w:after="0"/>
      </w:pPr>
      <w:r>
        <w:rPr/>
        <w:t xml:space="preserve">四、车规级测试插座与老化板市场</w:t>
      </w:r>
    </w:p>
    <w:p>
      <w:pPr>
        <w:spacing w:before="75" w:after="0"/>
      </w:pPr>
      <w:r>
        <w:rPr/>
        <w:t xml:space="preserve">第四节 上游材料与装备对行业的影响分析</w:t>
      </w:r>
    </w:p>
    <w:p>
      <w:pPr>
        <w:spacing w:before="75" w:after="0"/>
      </w:pPr>
      <w:r>
        <w:rPr/>
        <w:t xml:space="preserve">一、材料成本对芯片定价的传导效应</w:t>
      </w:r>
    </w:p>
    <w:p>
      <w:pPr>
        <w:spacing w:before="75" w:after="0"/>
      </w:pPr>
      <w:r>
        <w:rPr/>
        <w:t xml:space="preserve">二、设备交付周期对产能扩张的影响</w:t>
      </w:r>
    </w:p>
    <w:p>
      <w:pPr>
        <w:spacing w:before="75" w:after="0"/>
      </w:pPr>
      <w:r>
        <w:rPr/>
        <w:t xml:space="preserve">三、材料品质对芯片可靠性的作用</w:t>
      </w:r>
    </w:p>
    <w:p>
      <w:pPr>
        <w:spacing w:before="75" w:after="0"/>
      </w:pPr>
      <w:r>
        <w:rPr/>
        <w:t xml:space="preserve">四、上游国产化对供应链安全的意义</w:t>
      </w:r>
    </w:p>
    <w:p>
      <w:pPr>
        <w:spacing w:before="75" w:after="0"/>
      </w:pPr>
      <w:r>
        <w:rPr>
          <w:b w:val="1"/>
          <w:bCs w:val="1"/>
        </w:rPr>
        <w:t xml:space="preserve">第七章 中国汽车芯片下游应用领域深度分析</w:t>
      </w:r>
    </w:p>
    <w:p>
      <w:pPr>
        <w:spacing w:before="75" w:after="0"/>
      </w:pPr>
      <w:r>
        <w:rPr/>
        <w:t xml:space="preserve">第一节 动力与新能源系统芯片应用分析</w:t>
      </w:r>
    </w:p>
    <w:p>
      <w:pPr>
        <w:spacing w:before="75" w:after="0"/>
      </w:pPr>
      <w:r>
        <w:rPr/>
        <w:t xml:space="preserve">一、电池管理系统芯片需求与技术要求</w:t>
      </w:r>
    </w:p>
    <w:p>
      <w:pPr>
        <w:spacing w:before="75" w:after="0"/>
      </w:pPr>
      <w:r>
        <w:rPr/>
        <w:t xml:space="preserve">二、电机控制器芯片应用现状与趋势</w:t>
      </w:r>
    </w:p>
    <w:p>
      <w:pPr>
        <w:spacing w:before="75" w:after="0"/>
      </w:pPr>
      <w:r>
        <w:rPr/>
        <w:t xml:space="preserve">三、车载充电与电源管理芯片市场</w:t>
      </w:r>
    </w:p>
    <w:p>
      <w:pPr>
        <w:spacing w:before="75" w:after="0"/>
      </w:pPr>
      <w:r>
        <w:rPr/>
        <w:t xml:space="preserve">四、整车控制器芯片需求演变</w:t>
      </w:r>
    </w:p>
    <w:p>
      <w:pPr>
        <w:spacing w:before="75" w:after="0"/>
      </w:pPr>
      <w:r>
        <w:rPr/>
        <w:t xml:space="preserve">第二节 智能驾驶与adas系统芯片应用分析</w:t>
      </w:r>
    </w:p>
    <w:p>
      <w:pPr>
        <w:spacing w:before="75" w:after="0"/>
      </w:pPr>
      <w:r>
        <w:rPr/>
        <w:t xml:space="preserve">一、自动驾驶域控制器芯片市场规模</w:t>
      </w:r>
    </w:p>
    <w:p>
      <w:pPr>
        <w:spacing w:before="75" w:after="0"/>
      </w:pPr>
      <w:r>
        <w:rPr/>
        <w:t xml:space="preserve">二、毫米波雷达芯片需求与技术演进</w:t>
      </w:r>
    </w:p>
    <w:p>
      <w:pPr>
        <w:spacing w:before="75" w:after="0"/>
      </w:pPr>
      <w:r>
        <w:rPr/>
        <w:t xml:space="preserve">三、激光雷达核心芯片发展现状</w:t>
      </w:r>
    </w:p>
    <w:p>
      <w:pPr>
        <w:spacing w:before="75" w:after="0"/>
      </w:pPr>
      <w:r>
        <w:rPr/>
        <w:t xml:space="preserve">四、视觉感知芯片应用与算力需求</w:t>
      </w:r>
    </w:p>
    <w:p>
      <w:pPr>
        <w:spacing w:before="75" w:after="0"/>
      </w:pPr>
      <w:r>
        <w:rPr/>
        <w:t xml:space="preserve">第三节 智能座舱与信息娱乐系统芯片应用分析</w:t>
      </w:r>
    </w:p>
    <w:p>
      <w:pPr>
        <w:spacing w:before="75" w:after="0"/>
      </w:pPr>
      <w:r>
        <w:rPr/>
        <w:t xml:space="preserve">一、座舱域控制器芯片市场竞争格局</w:t>
      </w:r>
    </w:p>
    <w:p>
      <w:pPr>
        <w:spacing w:before="75" w:after="0"/>
      </w:pPr>
      <w:r>
        <w:rPr/>
        <w:t xml:space="preserve">二、车载显示驱动芯片需求增长分析</w:t>
      </w:r>
    </w:p>
    <w:p>
      <w:pPr>
        <w:spacing w:before="75" w:after="0"/>
      </w:pPr>
      <w:r>
        <w:rPr/>
        <w:t xml:space="preserve">三、车载音频处理芯片应用现状</w:t>
      </w:r>
    </w:p>
    <w:p>
      <w:pPr>
        <w:spacing w:before="75" w:after="0"/>
      </w:pPr>
      <w:r>
        <w:rPr/>
        <w:t xml:space="preserve">四、车联网通信芯片需求与标准演进</w:t>
      </w:r>
    </w:p>
    <w:p>
      <w:pPr>
        <w:spacing w:before="75" w:after="0"/>
      </w:pPr>
      <w:r>
        <w:rPr/>
        <w:t xml:space="preserve">第四节 车身电子与安全系统芯片应用分析</w:t>
      </w:r>
    </w:p>
    <w:p>
      <w:pPr>
        <w:spacing w:before="75" w:after="0"/>
      </w:pPr>
      <w:r>
        <w:rPr/>
        <w:t xml:space="preserve">一、车身域控制器芯片集成化趋势</w:t>
      </w:r>
    </w:p>
    <w:p>
      <w:pPr>
        <w:spacing w:before="75" w:after="0"/>
      </w:pPr>
      <w:r>
        <w:rPr/>
        <w:t xml:space="preserve">二、安全气囊与碰撞检测芯片需求</w:t>
      </w:r>
    </w:p>
    <w:p>
      <w:pPr>
        <w:spacing w:before="75" w:after="0"/>
      </w:pPr>
      <w:r>
        <w:rPr/>
        <w:t xml:space="preserve">三、车灯控制芯片市场与技术发展</w:t>
      </w:r>
    </w:p>
    <w:p>
      <w:pPr>
        <w:spacing w:before="75" w:after="0"/>
      </w:pPr>
      <w:r>
        <w:rPr/>
        <w:t xml:space="preserve">四、胎压监测与传感器芯片市场分析</w:t>
      </w:r>
    </w:p>
    <w:p>
      <w:pPr>
        <w:spacing w:before="75" w:after="0"/>
      </w:pPr>
      <w:r>
        <w:rPr>
          <w:b w:val="1"/>
          <w:bCs w:val="1"/>
        </w:rPr>
        <w:t xml:space="preserve">第八章 中国汽车芯片行业竞争格局深度分析</w:t>
      </w:r>
    </w:p>
    <w:p>
      <w:pPr>
        <w:spacing w:before="75" w:after="0"/>
      </w:pPr>
      <w:r>
        <w:rPr/>
        <w:t xml:space="preserve">第一节 汽车芯片行业市场竞争格局总览</w:t>
      </w:r>
    </w:p>
    <w:p>
      <w:pPr>
        <w:spacing w:before="75" w:after="0"/>
      </w:pPr>
      <w:r>
        <w:rPr/>
        <w:t xml:space="preserve">一、行业整体市场集中度分析</w:t>
      </w:r>
    </w:p>
    <w:p>
      <w:pPr>
        <w:spacing w:before="75" w:after="0"/>
      </w:pPr>
      <w:r>
        <w:rPr/>
        <w:t xml:space="preserve">二、不同梯队企业竞争态势</w:t>
      </w:r>
    </w:p>
    <w:p>
      <w:pPr>
        <w:spacing w:before="75" w:after="0"/>
      </w:pPr>
      <w:r>
        <w:rPr/>
        <w:t xml:space="preserve">三、国产企业与外资企业份额对比</w:t>
      </w:r>
    </w:p>
    <w:p>
      <w:pPr>
        <w:spacing w:before="75" w:after="0"/>
      </w:pPr>
      <w:r>
        <w:rPr/>
        <w:t xml:space="preserve">四、竞争格局历史演变与未来走向</w:t>
      </w:r>
    </w:p>
    <w:p>
      <w:pPr>
        <w:spacing w:before="75" w:after="0"/>
      </w:pPr>
      <w:r>
        <w:rPr/>
        <w:t xml:space="preserve">第二节 国际芯片巨头在华竞争分析</w:t>
      </w:r>
    </w:p>
    <w:p>
      <w:pPr>
        <w:spacing w:before="75" w:after="0"/>
      </w:pPr>
      <w:r>
        <w:rPr/>
        <w:t xml:space="preserve">一、欧洲系芯片企业在华市场布局</w:t>
      </w:r>
    </w:p>
    <w:p>
      <w:pPr>
        <w:spacing w:before="75" w:after="0"/>
      </w:pPr>
      <w:r>
        <w:rPr/>
        <w:t xml:space="preserve">二、美国系芯片企业在华产品策略</w:t>
      </w:r>
    </w:p>
    <w:p>
      <w:pPr>
        <w:spacing w:before="75" w:after="0"/>
      </w:pPr>
      <w:r>
        <w:rPr/>
        <w:t xml:space="preserve">三、日韩系芯片企业在华渠道建设</w:t>
      </w:r>
    </w:p>
    <w:p>
      <w:pPr>
        <w:spacing w:before="75" w:after="0"/>
      </w:pPr>
      <w:r>
        <w:rPr/>
        <w:t xml:space="preserve">四、国际企业本土化战略深化趋势</w:t>
      </w:r>
    </w:p>
    <w:p>
      <w:pPr>
        <w:spacing w:before="75" w:after="0"/>
      </w:pPr>
      <w:r>
        <w:rPr/>
        <w:t xml:space="preserve">第三节 国内头部芯片企业竞争力分析</w:t>
      </w:r>
    </w:p>
    <w:p>
      <w:pPr>
        <w:spacing w:before="75" w:after="0"/>
      </w:pPr>
      <w:r>
        <w:rPr/>
        <w:t xml:space="preserve">一、国内头部企业市场份额与排名</w:t>
      </w:r>
    </w:p>
    <w:p>
      <w:pPr>
        <w:spacing w:before="75" w:after="0"/>
      </w:pPr>
      <w:r>
        <w:rPr/>
        <w:t xml:space="preserve">二、头部企业产品矩阵与技术路线</w:t>
      </w:r>
    </w:p>
    <w:p>
      <w:pPr>
        <w:spacing w:before="75" w:after="0"/>
      </w:pPr>
      <w:r>
        <w:rPr/>
        <w:t xml:space="preserve">三、头部企业客户结构与绑定深度</w:t>
      </w:r>
    </w:p>
    <w:p>
      <w:pPr>
        <w:spacing w:before="75" w:after="0"/>
      </w:pPr>
      <w:r>
        <w:rPr/>
        <w:t xml:space="preserve">四、头部企业盈利能力与研发投入</w:t>
      </w:r>
    </w:p>
    <w:p>
      <w:pPr>
        <w:spacing w:before="75" w:after="0"/>
      </w:pPr>
      <w:r>
        <w:rPr/>
        <w:t xml:space="preserve">第四节 中小芯片企业与新进入者竞争策略</w:t>
      </w:r>
    </w:p>
    <w:p>
      <w:pPr>
        <w:spacing w:before="75" w:after="0"/>
      </w:pPr>
      <w:r>
        <w:rPr/>
        <w:t xml:space="preserve">一、中小企业细分赛道差异化路径</w:t>
      </w:r>
    </w:p>
    <w:p>
      <w:pPr>
        <w:spacing w:before="75" w:after="0"/>
      </w:pPr>
      <w:r>
        <w:rPr/>
        <w:t xml:space="preserve">二、跨界进入者资源整合模式分析</w:t>
      </w:r>
    </w:p>
    <w:p>
      <w:pPr>
        <w:spacing w:before="75" w:after="0"/>
      </w:pPr>
      <w:r>
        <w:rPr/>
        <w:t xml:space="preserve">三、初创企业融资与发展节奏分析</w:t>
      </w:r>
    </w:p>
    <w:p>
      <w:pPr>
        <w:spacing w:before="75" w:after="0"/>
      </w:pPr>
      <w:r>
        <w:rPr/>
        <w:t xml:space="preserve">四、区域特色企业深耕策略分析</w:t>
      </w:r>
    </w:p>
    <w:p>
      <w:pPr>
        <w:spacing w:before="75" w:after="0"/>
      </w:pPr>
      <w:r>
        <w:rPr>
          <w:b w:val="1"/>
          <w:bCs w:val="1"/>
        </w:rPr>
        <w:t xml:space="preserve">第九章 中国汽车芯片行业重点企业个案分析</w:t>
      </w:r>
    </w:p>
    <w:p>
      <w:pPr>
        <w:spacing w:before="75" w:after="0"/>
      </w:pPr>
      <w:r>
        <w:rPr/>
        <w:t xml:space="preserve">第一节 国际领先企业在华经营分析</w:t>
      </w:r>
    </w:p>
    <w:p>
      <w:pPr>
        <w:spacing w:before="75" w:after="0"/>
      </w:pPr>
      <w:r>
        <w:rPr/>
        <w:t xml:space="preserve">一、英飞凌在华业务布局与经营表现</w:t>
      </w:r>
    </w:p>
    <w:p>
      <w:pPr>
        <w:spacing w:before="75" w:after="0"/>
      </w:pPr>
      <w:r>
        <w:rPr/>
        <w:t xml:space="preserve">二、恩智浦在华产品线与市场策略</w:t>
      </w:r>
    </w:p>
    <w:p>
      <w:pPr>
        <w:spacing w:before="75" w:after="0"/>
      </w:pPr>
      <w:r>
        <w:rPr/>
        <w:t xml:space="preserve">三、德州仪器在华汽车业务发展分析</w:t>
      </w:r>
    </w:p>
    <w:p>
      <w:pPr>
        <w:spacing w:before="75" w:after="0"/>
      </w:pPr>
      <w:r>
        <w:rPr/>
        <w:t xml:space="preserve">四、瑞萨电子在华市场竞争策略</w:t>
      </w:r>
    </w:p>
    <w:p>
      <w:pPr>
        <w:spacing w:before="75" w:after="0"/>
      </w:pPr>
      <w:r>
        <w:rPr/>
        <w:t xml:space="preserve">第二节 国内计算与控制芯片企业分析</w:t>
      </w:r>
    </w:p>
    <w:p>
      <w:pPr>
        <w:spacing w:before="75" w:after="0"/>
      </w:pPr>
      <w:r>
        <w:rPr/>
        <w:t xml:space="preserve">一、华为海思汽车芯片业务发展概况</w:t>
      </w:r>
    </w:p>
    <w:p>
      <w:pPr>
        <w:spacing w:before="75" w:after="0"/>
      </w:pPr>
      <w:r>
        <w:rPr/>
        <w:t xml:space="preserve">二、地平线智能驾驶芯片竞争力分析</w:t>
      </w:r>
    </w:p>
    <w:p>
      <w:pPr>
        <w:spacing w:before="75" w:after="0"/>
      </w:pPr>
      <w:r>
        <w:rPr/>
        <w:t xml:space="preserve">三、黑芝麻智能产品矩阵与市场表现</w:t>
      </w:r>
    </w:p>
    <w:p>
      <w:pPr>
        <w:spacing w:before="75" w:after="0"/>
      </w:pPr>
      <w:r>
        <w:rPr/>
        <w:t xml:space="preserve">四、芯驰科技车规芯片经营分析</w:t>
      </w:r>
    </w:p>
    <w:p>
      <w:pPr>
        <w:spacing w:before="75" w:after="0"/>
      </w:pPr>
      <w:r>
        <w:rPr/>
        <w:t xml:space="preserve">第三节 国内功率与模拟芯片企业分析</w:t>
      </w:r>
    </w:p>
    <w:p>
      <w:pPr>
        <w:spacing w:before="75" w:after="0"/>
      </w:pPr>
      <w:r>
        <w:rPr/>
        <w:t xml:space="preserve">一、比亚迪半导体功率器件业务分析</w:t>
      </w:r>
    </w:p>
    <w:p>
      <w:pPr>
        <w:spacing w:before="75" w:after="0"/>
      </w:pPr>
      <w:r>
        <w:rPr/>
        <w:t xml:space="preserve">二、斯达半导车规级模块发展状况</w:t>
      </w:r>
    </w:p>
    <w:p>
      <w:pPr>
        <w:spacing w:before="75" w:after="0"/>
      </w:pPr>
      <w:r>
        <w:rPr/>
        <w:t xml:space="preserve">三、圣邦股份车规模拟芯片布局分析</w:t>
      </w:r>
    </w:p>
    <w:p>
      <w:pPr>
        <w:spacing w:before="75" w:after="0"/>
      </w:pPr>
      <w:r>
        <w:rPr/>
        <w:t xml:space="preserve">四、纳芯微车规传感器芯片经营表现</w:t>
      </w:r>
    </w:p>
    <w:p>
      <w:pPr>
        <w:spacing w:before="75" w:after="0"/>
      </w:pPr>
      <w:r>
        <w:rPr/>
        <w:t xml:space="preserve">第四节 国内存储与通信芯片企业分析</w:t>
      </w:r>
    </w:p>
    <w:p>
      <w:pPr>
        <w:spacing w:before="75" w:after="0"/>
      </w:pPr>
      <w:r>
        <w:rPr/>
        <w:t xml:space="preserve">一、兆易创新车规存储芯片发展分析</w:t>
      </w:r>
    </w:p>
    <w:p>
      <w:pPr>
        <w:spacing w:before="75" w:after="0"/>
      </w:pPr>
      <w:r>
        <w:rPr/>
        <w:t xml:space="preserve">二、北京君正车载存储业务经营表现</w:t>
      </w:r>
    </w:p>
    <w:p>
      <w:pPr>
        <w:spacing w:before="75" w:after="0"/>
      </w:pPr>
      <w:r>
        <w:rPr/>
        <w:t xml:space="preserve">三、芯力特车规通信芯片市场表现</w:t>
      </w:r>
    </w:p>
    <w:p>
      <w:pPr>
        <w:spacing w:before="75" w:after="0"/>
      </w:pPr>
      <w:r>
        <w:rPr/>
        <w:t xml:space="preserve">四、裕太微车载以太网芯片竞争力分析</w:t>
      </w:r>
    </w:p>
    <w:p>
      <w:pPr>
        <w:spacing w:before="75" w:after="0"/>
      </w:pPr>
      <w:r>
        <w:rPr>
          <w:b w:val="1"/>
          <w:bCs w:val="1"/>
        </w:rPr>
        <w:t xml:space="preserve">第十章 汽车芯片关键技术与产品创新趋势分析</w:t>
      </w:r>
    </w:p>
    <w:p>
      <w:pPr>
        <w:spacing w:before="75" w:after="0"/>
      </w:pPr>
      <w:r>
        <w:rPr/>
        <w:t xml:space="preserve">第一节 汽车芯片架构创新趋势</w:t>
      </w:r>
    </w:p>
    <w:p>
      <w:pPr>
        <w:spacing w:before="75" w:after="0"/>
      </w:pPr>
      <w:r>
        <w:rPr/>
        <w:t xml:space="preserve">一、域控制器架构向中央计算演进</w:t>
      </w:r>
    </w:p>
    <w:p>
      <w:pPr>
        <w:spacing w:before="75" w:after="0"/>
      </w:pPr>
      <w:r>
        <w:rPr/>
        <w:t xml:space="preserve">二、异构计算架构在车规芯片应用</w:t>
      </w:r>
    </w:p>
    <w:p>
      <w:pPr>
        <w:spacing w:before="75" w:after="0"/>
      </w:pPr>
      <w:r>
        <w:rPr/>
        <w:t xml:space="preserve">三、软件定义汽车对芯片架构新要求</w:t>
      </w:r>
    </w:p>
    <w:p>
      <w:pPr>
        <w:spacing w:before="75" w:after="0"/>
      </w:pPr>
      <w:r>
        <w:rPr/>
        <w:t xml:space="preserve">四、开放架构生态建设与发展路径</w:t>
      </w:r>
    </w:p>
    <w:p>
      <w:pPr>
        <w:spacing w:before="75" w:after="0"/>
      </w:pPr>
      <w:r>
        <w:rPr/>
        <w:t xml:space="preserve">第二节 汽车芯片制程与封装技术创新</w:t>
      </w:r>
    </w:p>
    <w:p>
      <w:pPr>
        <w:spacing w:before="75" w:after="0"/>
      </w:pPr>
      <w:r>
        <w:rPr/>
        <w:t xml:space="preserve">一、先进制程在车规芯片应用节奏</w:t>
      </w:r>
    </w:p>
    <w:p>
      <w:pPr>
        <w:spacing w:before="75" w:after="0"/>
      </w:pPr>
      <w:r>
        <w:rPr/>
        <w:t xml:space="preserve">二、先进封装技术提升芯片集成度</w:t>
      </w:r>
    </w:p>
    <w:p>
      <w:pPr>
        <w:spacing w:before="75" w:after="0"/>
      </w:pPr>
      <w:r>
        <w:rPr/>
        <w:t xml:space="preserve">三、三维封装与系统级封装进展</w:t>
      </w:r>
    </w:p>
    <w:p>
      <w:pPr>
        <w:spacing w:before="75" w:after="0"/>
      </w:pPr>
      <w:r>
        <w:rPr/>
        <w:t xml:space="preserve">四、芯粒技术在汽车芯片应用前景</w:t>
      </w:r>
    </w:p>
    <w:p>
      <w:pPr>
        <w:spacing w:before="75" w:after="0"/>
      </w:pPr>
      <w:r>
        <w:rPr/>
        <w:t xml:space="preserve">第三节 汽车芯片功能安全与可靠性技术</w:t>
      </w:r>
    </w:p>
    <w:p>
      <w:pPr>
        <w:spacing w:before="75" w:after="0"/>
      </w:pPr>
      <w:r>
        <w:rPr/>
        <w:t xml:space="preserve">一、功能安全等级与芯片设计方法</w:t>
      </w:r>
    </w:p>
    <w:p>
      <w:pPr>
        <w:spacing w:before="75" w:after="0"/>
      </w:pPr>
      <w:r>
        <w:rPr/>
        <w:t xml:space="preserve">二、冗余设计与故障检测技术进展</w:t>
      </w:r>
    </w:p>
    <w:p>
      <w:pPr>
        <w:spacing w:before="75" w:after="0"/>
      </w:pPr>
      <w:r>
        <w:rPr/>
        <w:t xml:space="preserve">三、电磁兼容与抗干扰技术提升</w:t>
      </w:r>
    </w:p>
    <w:p>
      <w:pPr>
        <w:spacing w:before="75" w:after="0"/>
      </w:pPr>
      <w:r>
        <w:rPr/>
        <w:t xml:space="preserve">四、老化测试与寿命预测技术发展</w:t>
      </w:r>
    </w:p>
    <w:p>
      <w:pPr>
        <w:spacing w:before="75" w:after="0"/>
      </w:pPr>
      <w:r>
        <w:rPr/>
        <w:t xml:space="preserve">第四节 新兴技术在汽车芯片中的融合应用</w:t>
      </w:r>
    </w:p>
    <w:p>
      <w:pPr>
        <w:spacing w:before="75" w:after="0"/>
      </w:pPr>
      <w:r>
        <w:rPr/>
        <w:t xml:space="preserve">一、人工智能加速器在车端部署</w:t>
      </w:r>
    </w:p>
    <w:p>
      <w:pPr>
        <w:spacing w:before="75" w:after="0"/>
      </w:pPr>
      <w:r>
        <w:rPr/>
        <w:t xml:space="preserve">二、边缘计算能力在车载芯片嵌入</w:t>
      </w:r>
    </w:p>
    <w:p>
      <w:pPr>
        <w:spacing w:before="75" w:after="0"/>
      </w:pPr>
      <w:r>
        <w:rPr/>
        <w:t xml:space="preserve">三、量子随机数生成芯片安全应用</w:t>
      </w:r>
    </w:p>
    <w:p>
      <w:pPr>
        <w:spacing w:before="75" w:after="0"/>
      </w:pPr>
      <w:r>
        <w:rPr/>
        <w:t xml:space="preserve">四、数字孪生技术在芯片开发应用</w:t>
      </w:r>
    </w:p>
    <w:p>
      <w:pPr>
        <w:spacing w:before="75" w:after="0"/>
      </w:pPr>
      <w:r>
        <w:rPr>
          <w:b w:val="1"/>
          <w:bCs w:val="1"/>
        </w:rPr>
        <w:t xml:space="preserve">第十一章 中国汽车芯片行业营销渠道与客户体系分析</w:t>
      </w:r>
    </w:p>
    <w:p>
      <w:pPr>
        <w:spacing w:before="75" w:after="0"/>
      </w:pPr>
      <w:r>
        <w:rPr/>
        <w:t xml:space="preserve">第一节 汽车芯片行业销售模式分析</w:t>
      </w:r>
    </w:p>
    <w:p>
      <w:pPr>
        <w:spacing w:before="75" w:after="0"/>
      </w:pPr>
      <w:r>
        <w:rPr/>
        <w:t xml:space="preserve">一、直销模式在头部客户中的应用</w:t>
      </w:r>
    </w:p>
    <w:p>
      <w:pPr>
        <w:spacing w:before="75" w:after="0"/>
      </w:pPr>
      <w:r>
        <w:rPr/>
        <w:t xml:space="preserve">二、分销商渠道体系与覆盖能力</w:t>
      </w:r>
    </w:p>
    <w:p>
      <w:pPr>
        <w:spacing w:before="75" w:after="0"/>
      </w:pPr>
      <w:r>
        <w:rPr/>
        <w:t xml:space="preserve">三、线上元器件平台在汽车芯片渗透</w:t>
      </w:r>
    </w:p>
    <w:p>
      <w:pPr>
        <w:spacing w:before="75" w:after="0"/>
      </w:pPr>
      <w:r>
        <w:rPr/>
        <w:t xml:space="preserve">四、不同销售模式优劣势对比</w:t>
      </w:r>
    </w:p>
    <w:p>
      <w:pPr>
        <w:spacing w:before="75" w:after="0"/>
      </w:pPr>
      <w:r>
        <w:rPr/>
        <w:t xml:space="preserve">第二节 汽车芯片行业客户开发策略分析</w:t>
      </w:r>
    </w:p>
    <w:p>
      <w:pPr>
        <w:spacing w:before="75" w:after="0"/>
      </w:pPr>
      <w:r>
        <w:rPr/>
        <w:t xml:space="preserve">一、整车厂客户准入与认证流程</w:t>
      </w:r>
    </w:p>
    <w:p>
      <w:pPr>
        <w:spacing w:before="75" w:after="0"/>
      </w:pPr>
      <w:r>
        <w:rPr/>
        <w:t xml:space="preserve">二、一级供应商客户合作模式分析</w:t>
      </w:r>
    </w:p>
    <w:p>
      <w:pPr>
        <w:spacing w:before="75" w:after="0"/>
      </w:pPr>
      <w:r>
        <w:rPr/>
        <w:t xml:space="preserve">三、客户定制化需求响应能力建设</w:t>
      </w:r>
    </w:p>
    <w:p>
      <w:pPr>
        <w:spacing w:before="75" w:after="0"/>
      </w:pPr>
      <w:r>
        <w:rPr/>
        <w:t xml:space="preserve">四、战略客户深度绑定合作机制</w:t>
      </w:r>
    </w:p>
    <w:p>
      <w:pPr>
        <w:spacing w:before="75" w:after="0"/>
      </w:pPr>
      <w:r>
        <w:rPr/>
        <w:t xml:space="preserve">第三节 汽车芯片行业品牌建设策略分析</w:t>
      </w:r>
    </w:p>
    <w:p>
      <w:pPr>
        <w:spacing w:before="75" w:after="0"/>
      </w:pPr>
      <w:r>
        <w:rPr/>
        <w:t xml:space="preserve">一、技术品牌塑造与行业影响力建设</w:t>
      </w:r>
    </w:p>
    <w:p>
      <w:pPr>
        <w:spacing w:before="75" w:after="0"/>
      </w:pPr>
      <w:r>
        <w:rPr/>
        <w:t xml:space="preserve">二、车规认证背书对品牌信任影响</w:t>
      </w:r>
    </w:p>
    <w:p>
      <w:pPr>
        <w:spacing w:before="75" w:after="0"/>
      </w:pPr>
      <w:r>
        <w:rPr/>
        <w:t xml:space="preserve">三、行业生态合作与品牌联合推广</w:t>
      </w:r>
    </w:p>
    <w:p>
      <w:pPr>
        <w:spacing w:before="75" w:after="0"/>
      </w:pPr>
      <w:r>
        <w:rPr/>
        <w:t xml:space="preserve">四、品牌危机管理与供应链信任维护</w:t>
      </w:r>
    </w:p>
    <w:p>
      <w:pPr>
        <w:spacing w:before="75" w:after="0"/>
      </w:pPr>
      <w:r>
        <w:rPr/>
        <w:t xml:space="preserve">第四节 汽车芯片行业售后服务与技术支持</w:t>
      </w:r>
    </w:p>
    <w:p>
      <w:pPr>
        <w:spacing w:before="75" w:after="0"/>
      </w:pPr>
      <w:r>
        <w:rPr/>
        <w:t xml:space="preserve">一、现场技术支持与驻场服务模式</w:t>
      </w:r>
    </w:p>
    <w:p>
      <w:pPr>
        <w:spacing w:before="75" w:after="0"/>
      </w:pPr>
      <w:r>
        <w:rPr/>
        <w:t xml:space="preserve">二、芯片失效分析与质量追溯体系</w:t>
      </w:r>
    </w:p>
    <w:p>
      <w:pPr>
        <w:spacing w:before="75" w:after="0"/>
      </w:pPr>
      <w:r>
        <w:rPr/>
        <w:t xml:space="preserve">三、客户培训与开发者生态建设</w:t>
      </w:r>
    </w:p>
    <w:p>
      <w:pPr>
        <w:spacing w:before="75" w:after="0"/>
      </w:pPr>
      <w:r>
        <w:rPr/>
        <w:t xml:space="preserve">四、全生命周期服务价值提升路径</w:t>
      </w:r>
    </w:p>
    <w:p>
      <w:pPr>
        <w:spacing w:before="75" w:after="0"/>
      </w:pPr>
      <w:r>
        <w:rPr>
          <w:b w:val="1"/>
          <w:bCs w:val="1"/>
        </w:rPr>
        <w:t xml:space="preserve">第十二章 中国汽车芯片行业区域市场与产业集群分析</w:t>
      </w:r>
    </w:p>
    <w:p>
      <w:pPr>
        <w:spacing w:before="75" w:after="0"/>
      </w:pPr>
      <w:r>
        <w:rPr/>
        <w:t xml:space="preserve">第一节 长三角地区汽车芯片产业发展分析</w:t>
      </w:r>
    </w:p>
    <w:p>
      <w:pPr>
        <w:spacing w:before="75" w:after="0"/>
      </w:pPr>
      <w:r>
        <w:rPr/>
        <w:t xml:space="preserve">一、长三角汽车芯片产业规模与占比</w:t>
      </w:r>
    </w:p>
    <w:p>
      <w:pPr>
        <w:spacing w:before="75" w:after="0"/>
      </w:pPr>
      <w:r>
        <w:rPr/>
        <w:t xml:space="preserve">二、上海汽车芯片设计与研发中心集聚</w:t>
      </w:r>
    </w:p>
    <w:p>
      <w:pPr>
        <w:spacing w:before="75" w:after="0"/>
      </w:pPr>
      <w:r>
        <w:rPr/>
        <w:t xml:space="preserve">三、江苏汽车芯片制造与封测基地布局</w:t>
      </w:r>
    </w:p>
    <w:p>
      <w:pPr>
        <w:spacing w:before="75" w:after="0"/>
      </w:pPr>
      <w:r>
        <w:rPr/>
        <w:t xml:space="preserve">四、浙江汽车芯片应用与配套生态</w:t>
      </w:r>
    </w:p>
    <w:p>
      <w:pPr>
        <w:spacing w:before="75" w:after="0"/>
      </w:pPr>
      <w:r>
        <w:rPr/>
        <w:t xml:space="preserve">第二节 珠三角地区汽车芯片产业发展分析</w:t>
      </w:r>
    </w:p>
    <w:p>
      <w:pPr>
        <w:spacing w:before="75" w:after="0"/>
      </w:pPr>
      <w:r>
        <w:rPr/>
        <w:t xml:space="preserve">一、珠三角汽车芯片产业总体规模</w:t>
      </w:r>
    </w:p>
    <w:p>
      <w:pPr>
        <w:spacing w:before="75" w:after="0"/>
      </w:pPr>
      <w:r>
        <w:rPr/>
        <w:t xml:space="preserve">二、深圳汽车芯片设计企业集聚效应</w:t>
      </w:r>
    </w:p>
    <w:p>
      <w:pPr>
        <w:spacing w:before="75" w:after="0"/>
      </w:pPr>
      <w:r>
        <w:rPr/>
        <w:t xml:space="preserve">三、广州汽车芯片应用市场需求分析</w:t>
      </w:r>
    </w:p>
    <w:p>
      <w:pPr>
        <w:spacing w:before="75" w:after="0"/>
      </w:pPr>
      <w:r>
        <w:rPr/>
        <w:t xml:space="preserve">四、珠三角产业链协同发展现状</w:t>
      </w:r>
    </w:p>
    <w:p>
      <w:pPr>
        <w:spacing w:before="75" w:after="0"/>
      </w:pPr>
      <w:r>
        <w:rPr/>
        <w:t xml:space="preserve">第三节 京津冀地区汽车芯片产业发展分析</w:t>
      </w:r>
    </w:p>
    <w:p>
      <w:pPr>
        <w:spacing w:before="75" w:after="0"/>
      </w:pPr>
      <w:r>
        <w:rPr/>
        <w:t xml:space="preserve">一、京津冀汽车芯片研发资源集聚优势</w:t>
      </w:r>
    </w:p>
    <w:p>
      <w:pPr>
        <w:spacing w:before="75" w:after="0"/>
      </w:pPr>
      <w:r>
        <w:rPr/>
        <w:t xml:space="preserve">二、北京汽车芯片创新平台与人才储备</w:t>
      </w:r>
    </w:p>
    <w:p>
      <w:pPr>
        <w:spacing w:before="75" w:after="0"/>
      </w:pPr>
      <w:r>
        <w:rPr/>
        <w:t xml:space="preserve">三、天津汽车芯片制造与测试能力建设</w:t>
      </w:r>
    </w:p>
    <w:p>
      <w:pPr>
        <w:spacing w:before="75" w:after="0"/>
      </w:pPr>
      <w:r>
        <w:rPr/>
        <w:t xml:space="preserve">四、区域协同发展机制与联动</w:t>
      </w:r>
    </w:p>
    <w:p>
      <w:pPr>
        <w:spacing w:before="75" w:after="0"/>
      </w:pPr>
      <w:r>
        <w:rPr/>
        <w:t xml:space="preserve">第四节 中西部地区汽车芯片产业发展分析</w:t>
      </w:r>
    </w:p>
    <w:p>
      <w:pPr>
        <w:spacing w:before="75" w:after="0"/>
      </w:pPr>
      <w:r>
        <w:rPr/>
        <w:t xml:space="preserve">一、中西部汽车芯片产业发展现状</w:t>
      </w:r>
    </w:p>
    <w:p>
      <w:pPr>
        <w:spacing w:before="75" w:after="0"/>
      </w:pPr>
      <w:r>
        <w:rPr/>
        <w:t xml:space="preserve">二、成渝地区汽车芯片产业链布局</w:t>
      </w:r>
    </w:p>
    <w:p>
      <w:pPr>
        <w:spacing w:before="75" w:after="0"/>
      </w:pPr>
      <w:r>
        <w:rPr/>
        <w:t xml:space="preserve">三、武汉光谷汽车芯片创新资源分析</w:t>
      </w:r>
    </w:p>
    <w:p>
      <w:pPr>
        <w:spacing w:before="75" w:after="0"/>
      </w:pPr>
      <w:r>
        <w:rPr/>
        <w:t xml:space="preserve">四、中西部地区产业发展机遇与挑战</w:t>
      </w:r>
    </w:p>
    <w:p>
      <w:pPr>
        <w:spacing w:before="75" w:after="0"/>
      </w:pPr>
      <w:r>
        <w:rPr>
          <w:b w:val="1"/>
          <w:bCs w:val="1"/>
        </w:rPr>
        <w:t xml:space="preserve">第十三章 中国汽车芯片行业标准体系与质量管控分析</w:t>
      </w:r>
    </w:p>
    <w:p>
      <w:pPr>
        <w:spacing w:before="75" w:after="0"/>
      </w:pPr>
      <w:r>
        <w:rPr/>
        <w:t xml:space="preserve">第一节 汽车芯片行业标准体系建设现状</w:t>
      </w:r>
    </w:p>
    <w:p>
      <w:pPr>
        <w:spacing w:before="75" w:after="0"/>
      </w:pPr>
      <w:r>
        <w:rPr/>
        <w:t xml:space="preserve">一、国际车规芯片标准体系框架</w:t>
      </w:r>
    </w:p>
    <w:p>
      <w:pPr>
        <w:spacing w:before="75" w:after="0"/>
      </w:pPr>
      <w:r>
        <w:rPr/>
        <w:t xml:space="preserve">二、国内车规芯片标准制定进展</w:t>
      </w:r>
    </w:p>
    <w:p>
      <w:pPr>
        <w:spacing w:before="75" w:after="0"/>
      </w:pPr>
      <w:r>
        <w:rPr/>
        <w:t xml:space="preserve">三、车规认证体系与测试规范</w:t>
      </w:r>
    </w:p>
    <w:p>
      <w:pPr>
        <w:spacing w:before="75" w:after="0"/>
      </w:pPr>
      <w:r>
        <w:rPr/>
        <w:t xml:space="preserve">四、标准体系对行业发展的引导</w:t>
      </w:r>
    </w:p>
    <w:p>
      <w:pPr>
        <w:spacing w:before="75" w:after="0"/>
      </w:pPr>
      <w:r>
        <w:rPr/>
        <w:t xml:space="preserve">第二节 汽车芯片质量管控体系分析</w:t>
      </w:r>
    </w:p>
    <w:p>
      <w:pPr>
        <w:spacing w:before="75" w:after="0"/>
      </w:pPr>
      <w:r>
        <w:rPr/>
        <w:t xml:space="preserve">一、零缺陷质量管理理念与实施</w:t>
      </w:r>
    </w:p>
    <w:p>
      <w:pPr>
        <w:spacing w:before="75" w:after="0"/>
      </w:pPr>
      <w:r>
        <w:rPr/>
        <w:t xml:space="preserve">二、全流程质量追溯系统建设</w:t>
      </w:r>
    </w:p>
    <w:p>
      <w:pPr>
        <w:spacing w:before="75" w:after="0"/>
      </w:pPr>
      <w:r>
        <w:rPr/>
        <w:t xml:space="preserve">三、车规级可靠性测试能力建设</w:t>
      </w:r>
    </w:p>
    <w:p>
      <w:pPr>
        <w:spacing w:before="75" w:after="0"/>
      </w:pPr>
      <w:r>
        <w:rPr/>
        <w:t xml:space="preserve">四、供应链质量协同管理机制</w:t>
      </w:r>
    </w:p>
    <w:p>
      <w:pPr>
        <w:spacing w:before="75" w:after="0"/>
      </w:pPr>
      <w:r>
        <w:rPr/>
        <w:t xml:space="preserve">第三节 汽车芯片功能安全认证分析</w:t>
      </w:r>
    </w:p>
    <w:p>
      <w:pPr>
        <w:spacing w:before="75" w:after="0"/>
      </w:pPr>
      <w:r>
        <w:rPr/>
        <w:t xml:space="preserve">一、功能安全认证流程与周期</w:t>
      </w:r>
    </w:p>
    <w:p>
      <w:pPr>
        <w:spacing w:before="75" w:after="0"/>
      </w:pPr>
      <w:r>
        <w:rPr/>
        <w:t xml:space="preserve">二、功能安全认证对企业的影响</w:t>
      </w:r>
    </w:p>
    <w:p>
      <w:pPr>
        <w:spacing w:before="75" w:after="0"/>
      </w:pPr>
      <w:r>
        <w:rPr/>
        <w:t xml:space="preserve">三、国内外认证机构服务能力对比</w:t>
      </w:r>
    </w:p>
    <w:p>
      <w:pPr>
        <w:spacing w:before="75" w:after="0"/>
      </w:pPr>
      <w:r>
        <w:rPr/>
        <w:t xml:space="preserve">四、功能安全认证趋势与发展方向</w:t>
      </w:r>
    </w:p>
    <w:p>
      <w:pPr>
        <w:spacing w:before="75" w:after="0"/>
      </w:pPr>
      <w:r>
        <w:rPr/>
        <w:t xml:space="preserve">第四节 汽车芯片信息安全标准分析</w:t>
      </w:r>
    </w:p>
    <w:p>
      <w:pPr>
        <w:spacing w:before="75" w:after="0"/>
      </w:pPr>
      <w:r>
        <w:rPr/>
        <w:t xml:space="preserve">一、车载芯片信息安全威胁分析</w:t>
      </w:r>
    </w:p>
    <w:p>
      <w:pPr>
        <w:spacing w:before="75" w:after="0"/>
      </w:pPr>
      <w:r>
        <w:rPr/>
        <w:t xml:space="preserve">二、硬件安全模块技术标准与要求</w:t>
      </w:r>
    </w:p>
    <w:p>
      <w:pPr>
        <w:spacing w:before="75" w:after="0"/>
      </w:pPr>
      <w:r>
        <w:rPr/>
        <w:t xml:space="preserve">三、安全启动与安全通信机制</w:t>
      </w:r>
    </w:p>
    <w:p>
      <w:pPr>
        <w:spacing w:before="75" w:after="0"/>
      </w:pPr>
      <w:r>
        <w:rPr/>
        <w:t xml:space="preserve">四、信息安全标准体系建设进展</w:t>
      </w:r>
    </w:p>
    <w:p>
      <w:pPr>
        <w:spacing w:before="75" w:after="0"/>
      </w:pPr>
      <w:r>
        <w:rPr>
          <w:b w:val="1"/>
          <w:bCs w:val="1"/>
        </w:rPr>
        <w:t xml:space="preserve">第十四章 2026-2031年中国汽车芯片行业发展前景与市场预测</w:t>
      </w:r>
    </w:p>
    <w:p>
      <w:pPr>
        <w:spacing w:before="75" w:after="0"/>
      </w:pPr>
      <w:r>
        <w:rPr/>
        <w:t xml:space="preserve">第一节 汽车芯片行业发展驱动因素分析</w:t>
      </w:r>
    </w:p>
    <w:p>
      <w:pPr>
        <w:spacing w:before="75" w:after="0"/>
      </w:pPr>
      <w:r>
        <w:rPr/>
        <w:t xml:space="preserve">一、新能源渗透率提升带来增量需求</w:t>
      </w:r>
    </w:p>
    <w:p>
      <w:pPr>
        <w:spacing w:before="75" w:after="0"/>
      </w:pPr>
      <w:r>
        <w:rPr/>
        <w:t xml:space="preserve">二、智能驾驶等级提升对算力要求</w:t>
      </w:r>
    </w:p>
    <w:p>
      <w:pPr>
        <w:spacing w:before="75" w:after="0"/>
      </w:pPr>
      <w:r>
        <w:rPr/>
        <w:t xml:space="preserve">三、电子电气架构升级创造新空间</w:t>
      </w:r>
    </w:p>
    <w:p>
      <w:pPr>
        <w:spacing w:before="75" w:after="0"/>
      </w:pPr>
      <w:r>
        <w:rPr/>
        <w:t xml:space="preserve">四、国产替代加速释放市场机遇</w:t>
      </w:r>
    </w:p>
    <w:p>
      <w:pPr>
        <w:spacing w:before="75" w:after="0"/>
      </w:pPr>
      <w:r>
        <w:rPr/>
        <w:t xml:space="preserve">第二节 汽车芯片行业发展制约因素分析</w:t>
      </w:r>
    </w:p>
    <w:p>
      <w:pPr>
        <w:spacing w:before="75" w:after="0"/>
      </w:pPr>
      <w:r>
        <w:rPr/>
        <w:t xml:space="preserve">一、先进制程产能不足对供给制约</w:t>
      </w:r>
    </w:p>
    <w:p>
      <w:pPr>
        <w:spacing w:before="75" w:after="0"/>
      </w:pPr>
      <w:r>
        <w:rPr/>
        <w:t xml:space="preserve">二、车规认证周期长对产品上市影响</w:t>
      </w:r>
    </w:p>
    <w:p>
      <w:pPr>
        <w:spacing w:before="75" w:after="0"/>
      </w:pPr>
      <w:r>
        <w:rPr/>
        <w:t xml:space="preserve">三、人才短缺对研发效率的限制</w:t>
      </w:r>
    </w:p>
    <w:p>
      <w:pPr>
        <w:spacing w:before="75" w:after="0"/>
      </w:pPr>
      <w:r>
        <w:rPr/>
        <w:t xml:space="preserve">四、国际竞争加剧对利润空间挤压</w:t>
      </w:r>
    </w:p>
    <w:p>
      <w:pPr>
        <w:spacing w:before="75" w:after="0"/>
      </w:pPr>
      <w:r>
        <w:rPr/>
        <w:t xml:space="preserve">第三节 2026-2031年汽车芯片市场规模预测</w:t>
      </w:r>
    </w:p>
    <w:p>
      <w:pPr>
        <w:spacing w:before="75" w:after="0"/>
      </w:pPr>
      <w:r>
        <w:rPr/>
        <w:t xml:space="preserve">一、中国汽车芯片市场总体规模预测</w:t>
      </w:r>
    </w:p>
    <w:p>
      <w:pPr>
        <w:spacing w:before="75" w:after="0"/>
      </w:pPr>
      <w:r>
        <w:rPr/>
        <w:t xml:space="preserve">二、计算类芯片市场规模增长预测</w:t>
      </w:r>
    </w:p>
    <w:p>
      <w:pPr>
        <w:spacing w:before="75" w:after="0"/>
      </w:pPr>
      <w:r>
        <w:rPr/>
        <w:t xml:space="preserve">三、功率类芯片市场规模增长预测</w:t>
      </w:r>
    </w:p>
    <w:p>
      <w:pPr>
        <w:spacing w:before="75" w:after="0"/>
      </w:pPr>
      <w:r>
        <w:rPr/>
        <w:t xml:space="preserve">四、模拟与传感器芯片市场规模预测</w:t>
      </w:r>
    </w:p>
    <w:p>
      <w:pPr>
        <w:spacing w:before="75" w:after="0"/>
      </w:pPr>
      <w:r>
        <w:rPr/>
        <w:t xml:space="preserve">第四节 2026-2031年汽车芯片行业发展趋势预测</w:t>
      </w:r>
    </w:p>
    <w:p>
      <w:pPr>
        <w:spacing w:before="75" w:after="0"/>
      </w:pPr>
      <w:r>
        <w:rPr/>
        <w:t xml:space="preserve">一、汽车芯片国产替代进程节奏预测</w:t>
      </w:r>
    </w:p>
    <w:p>
      <w:pPr>
        <w:spacing w:before="75" w:after="0"/>
      </w:pPr>
      <w:r>
        <w:rPr/>
        <w:t xml:space="preserve">二、芯片集成化与系统级方案趋势</w:t>
      </w:r>
    </w:p>
    <w:p>
      <w:pPr>
        <w:spacing w:before="75" w:after="0"/>
      </w:pPr>
      <w:r>
        <w:rPr/>
        <w:t xml:space="preserve">三、供应链多元化与区域化重构趋势</w:t>
      </w:r>
    </w:p>
    <w:p>
      <w:pPr>
        <w:spacing w:before="75" w:after="0"/>
      </w:pPr>
      <w:r>
        <w:rPr/>
        <w:t xml:space="preserve">四、行业并购整合与集中度提升预测</w:t>
      </w:r>
    </w:p>
    <w:p>
      <w:pPr>
        <w:spacing w:before="75" w:after="0"/>
      </w:pPr>
      <w:r>
        <w:rPr>
          <w:b w:val="1"/>
          <w:bCs w:val="1"/>
        </w:rPr>
        <w:t xml:space="preserve">第十五章 中国汽车芯片行业投资现状与机会分析</w:t>
      </w:r>
    </w:p>
    <w:p>
      <w:pPr>
        <w:spacing w:before="75" w:after="0"/>
      </w:pPr>
      <w:r>
        <w:rPr/>
        <w:t xml:space="preserve">第一节 汽车芯片行业投资现状分析</w:t>
      </w:r>
    </w:p>
    <w:p>
      <w:pPr>
        <w:spacing w:before="75" w:after="0"/>
      </w:pPr>
      <w:r>
        <w:rPr/>
        <w:t xml:space="preserve">一、行业投资规模与增长走势</w:t>
      </w:r>
    </w:p>
    <w:p>
      <w:pPr>
        <w:spacing w:before="75" w:after="0"/>
      </w:pPr>
      <w:r>
        <w:rPr/>
        <w:t xml:space="preserve">二、投资主体结构构成分析</w:t>
      </w:r>
    </w:p>
    <w:p>
      <w:pPr>
        <w:spacing w:before="75" w:after="0"/>
      </w:pPr>
      <w:r>
        <w:rPr/>
        <w:t xml:space="preserve">三、投资热点赛道与阶段分布</w:t>
      </w:r>
    </w:p>
    <w:p>
      <w:pPr>
        <w:spacing w:before="75" w:after="0"/>
      </w:pPr>
      <w:r>
        <w:rPr/>
        <w:t xml:space="preserve">四、投资区域集中与扩散特征</w:t>
      </w:r>
    </w:p>
    <w:p>
      <w:pPr>
        <w:spacing w:before="75" w:after="0"/>
      </w:pPr>
      <w:r>
        <w:rPr/>
        <w:t xml:space="preserve">第二节 汽车芯片行业投资机会分析</w:t>
      </w:r>
    </w:p>
    <w:p>
      <w:pPr>
        <w:spacing w:before="75" w:after="0"/>
      </w:pPr>
      <w:r>
        <w:rPr/>
        <w:t xml:space="preserve">一、智能驾驶芯片赛道投资机会</w:t>
      </w:r>
    </w:p>
    <w:p>
      <w:pPr>
        <w:spacing w:before="75" w:after="0"/>
      </w:pPr>
      <w:r>
        <w:rPr/>
        <w:t xml:space="preserve">二、车规级功率半导体投资机会</w:t>
      </w:r>
    </w:p>
    <w:p>
      <w:pPr>
        <w:spacing w:before="75" w:after="0"/>
      </w:pPr>
      <w:r>
        <w:rPr/>
        <w:t xml:space="preserve">三、车载通信芯片细分赛道机会</w:t>
      </w:r>
    </w:p>
    <w:p>
      <w:pPr>
        <w:spacing w:before="75" w:after="0"/>
      </w:pPr>
      <w:r>
        <w:rPr/>
        <w:t xml:space="preserve">四、汽车芯片上游设备材料机会</w:t>
      </w:r>
    </w:p>
    <w:p>
      <w:pPr>
        <w:spacing w:before="75" w:after="0"/>
      </w:pPr>
      <w:r>
        <w:rPr/>
        <w:t xml:space="preserve">第三节 汽车芯片行业并购重组分析</w:t>
      </w:r>
    </w:p>
    <w:p>
      <w:pPr>
        <w:spacing w:before="75" w:after="0"/>
      </w:pPr>
      <w:r>
        <w:rPr/>
        <w:t xml:space="preserve">一、行业内并购重组事件回顾</w:t>
      </w:r>
    </w:p>
    <w:p>
      <w:pPr>
        <w:spacing w:before="75" w:after="0"/>
      </w:pPr>
      <w:r>
        <w:rPr/>
        <w:t xml:space="preserve">二、并购重组动因与整合模式</w:t>
      </w:r>
    </w:p>
    <w:p>
      <w:pPr>
        <w:spacing w:before="75" w:after="0"/>
      </w:pPr>
      <w:r>
        <w:rPr/>
        <w:t xml:space="preserve">三、跨界并购案例与效果评估</w:t>
      </w:r>
    </w:p>
    <w:p>
      <w:pPr>
        <w:spacing w:before="75" w:after="0"/>
      </w:pPr>
      <w:r>
        <w:rPr/>
        <w:t xml:space="preserve">四、未来并购重组方向与节奏预判</w:t>
      </w:r>
    </w:p>
    <w:p>
      <w:pPr>
        <w:spacing w:before="75" w:after="0"/>
      </w:pPr>
      <w:r>
        <w:rPr/>
        <w:t xml:space="preserve">第四节 汽车芯片行业资本市场表现分析</w:t>
      </w:r>
    </w:p>
    <w:p>
      <w:pPr>
        <w:spacing w:before="75" w:after="0"/>
      </w:pPr>
      <w:r>
        <w:rPr/>
        <w:t xml:space="preserve">一、上市汽车芯片企业市值表现</w:t>
      </w:r>
    </w:p>
    <w:p>
      <w:pPr>
        <w:spacing w:before="75" w:after="0"/>
      </w:pPr>
      <w:r>
        <w:rPr/>
        <w:t xml:space="preserve">二、汽车芯片企业ipo与再融资</w:t>
      </w:r>
    </w:p>
    <w:p>
      <w:pPr>
        <w:spacing w:before="75" w:after="0"/>
      </w:pPr>
      <w:r>
        <w:rPr/>
        <w:t xml:space="preserve">三、一二级市场估值水平对比</w:t>
      </w:r>
    </w:p>
    <w:p>
      <w:pPr>
        <w:spacing w:before="75" w:after="0"/>
      </w:pPr>
      <w:r>
        <w:rPr/>
        <w:t xml:space="preserve">四、资本市场对行业发展促进作用</w:t>
      </w:r>
    </w:p>
    <w:p>
      <w:pPr>
        <w:spacing w:before="75" w:after="0"/>
      </w:pPr>
      <w:r>
        <w:rPr>
          <w:b w:val="1"/>
          <w:bCs w:val="1"/>
        </w:rPr>
        <w:t xml:space="preserve">第十六章 中国汽车芯片行业投资风险预警与防范</w:t>
      </w:r>
    </w:p>
    <w:p>
      <w:pPr>
        <w:spacing w:before="75" w:after="0"/>
      </w:pPr>
      <w:r>
        <w:rPr/>
        <w:t xml:space="preserve">第一节 汽车芯片行业技术风险分析</w:t>
      </w:r>
    </w:p>
    <w:p>
      <w:pPr>
        <w:spacing w:before="75" w:after="0"/>
      </w:pPr>
      <w:r>
        <w:rPr/>
        <w:t xml:space="preserve">一、技术路线选择失误风险</w:t>
      </w:r>
    </w:p>
    <w:p>
      <w:pPr>
        <w:spacing w:before="75" w:after="0"/>
      </w:pPr>
      <w:r>
        <w:rPr/>
        <w:t xml:space="preserve">二、研发进度不及预期风险</w:t>
      </w:r>
    </w:p>
    <w:p>
      <w:pPr>
        <w:spacing w:before="75" w:after="0"/>
      </w:pPr>
      <w:r>
        <w:rPr/>
        <w:t xml:space="preserve">三、核心技术人员流失风险</w:t>
      </w:r>
    </w:p>
    <w:p>
      <w:pPr>
        <w:spacing w:before="75" w:after="0"/>
      </w:pPr>
      <w:r>
        <w:rPr/>
        <w:t xml:space="preserve">四、知识产权纠纷与侵权风险</w:t>
      </w:r>
    </w:p>
    <w:p>
      <w:pPr>
        <w:spacing w:before="75" w:after="0"/>
      </w:pPr>
      <w:r>
        <w:rPr/>
        <w:t xml:space="preserve">第二节 汽车芯片行业市场风险分析</w:t>
      </w:r>
    </w:p>
    <w:p>
      <w:pPr>
        <w:spacing w:before="75" w:after="0"/>
      </w:pPr>
      <w:r>
        <w:rPr/>
        <w:t xml:space="preserve">一、行业产能过剩与价格战风险</w:t>
      </w:r>
    </w:p>
    <w:p>
      <w:pPr>
        <w:spacing w:before="75" w:after="0"/>
      </w:pPr>
      <w:r>
        <w:rPr/>
        <w:t xml:space="preserve">二、下游需求波动与周期性风险</w:t>
      </w:r>
    </w:p>
    <w:p>
      <w:pPr>
        <w:spacing w:before="75" w:after="0"/>
      </w:pPr>
      <w:r>
        <w:rPr/>
        <w:t xml:space="preserve">三、国际巨头竞争策略调整风险</w:t>
      </w:r>
    </w:p>
    <w:p>
      <w:pPr>
        <w:spacing w:before="75" w:after="0"/>
      </w:pPr>
      <w:r>
        <w:rPr/>
        <w:t xml:space="preserve">四、客户集中度过高经营风险</w:t>
      </w:r>
    </w:p>
    <w:p>
      <w:pPr>
        <w:spacing w:before="75" w:after="0"/>
      </w:pPr>
      <w:r>
        <w:rPr/>
        <w:t xml:space="preserve">第三节 汽车芯片行业供应链风险分析</w:t>
      </w:r>
    </w:p>
    <w:p>
      <w:pPr>
        <w:spacing w:before="75" w:after="0"/>
      </w:pPr>
      <w:r>
        <w:rPr/>
        <w:t xml:space="preserve">一、上游关键材料与设备断供风险</w:t>
      </w:r>
    </w:p>
    <w:p>
      <w:pPr>
        <w:spacing w:before="75" w:after="0"/>
      </w:pPr>
      <w:r>
        <w:rPr/>
        <w:t xml:space="preserve">二、代工产能不足与交期风险</w:t>
      </w:r>
    </w:p>
    <w:p>
      <w:pPr>
        <w:spacing w:before="75" w:after="0"/>
      </w:pPr>
      <w:r>
        <w:rPr/>
        <w:t xml:space="preserve">三、地缘环境对供应链的影响</w:t>
      </w:r>
    </w:p>
    <w:p>
      <w:pPr>
        <w:spacing w:before="75" w:after="0"/>
      </w:pPr>
      <w:r>
        <w:rPr/>
        <w:t xml:space="preserve">四、突发事件冲击风险</w:t>
      </w:r>
    </w:p>
    <w:p>
      <w:pPr>
        <w:spacing w:before="75" w:after="0"/>
      </w:pPr>
      <w:r>
        <w:rPr/>
        <w:t xml:space="preserve">第四节 汽车芯片行业风险防范策略</w:t>
      </w:r>
    </w:p>
    <w:p>
      <w:pPr>
        <w:spacing w:before="75" w:after="0"/>
      </w:pPr>
      <w:r>
        <w:rPr/>
        <w:t xml:space="preserve">一、技术风险识别与管理体系建设</w:t>
      </w:r>
    </w:p>
    <w:p>
      <w:pPr>
        <w:spacing w:before="75" w:after="0"/>
      </w:pPr>
      <w:r>
        <w:rPr/>
        <w:t xml:space="preserve">二、市场风险预警指标与应对机制</w:t>
      </w:r>
    </w:p>
    <w:p>
      <w:pPr>
        <w:spacing w:before="75" w:after="0"/>
      </w:pPr>
      <w:r>
        <w:rPr/>
        <w:t xml:space="preserve">三、供应链韧性提升与备份策略</w:t>
      </w:r>
    </w:p>
    <w:p>
      <w:pPr>
        <w:spacing w:before="75" w:after="0"/>
      </w:pPr>
      <w:r>
        <w:rPr/>
        <w:t xml:space="preserve">四、合规经营与风险分散措施</w:t>
      </w:r>
    </w:p>
    <w:p>
      <w:pPr>
        <w:spacing w:before="75" w:after="0"/>
      </w:pPr>
      <w:r>
        <w:rPr>
          <w:b w:val="1"/>
          <w:bCs w:val="1"/>
        </w:rPr>
        <w:t xml:space="preserve">第十七章 中国汽车芯片行业投资策略与战略规划建议</w:t>
      </w:r>
    </w:p>
    <w:p>
      <w:pPr>
        <w:spacing w:before="75" w:after="0"/>
      </w:pPr>
      <w:r>
        <w:rPr/>
        <w:t xml:space="preserve">第一节 汽车芯片行业投资策略分析</w:t>
      </w:r>
    </w:p>
    <w:p>
      <w:pPr>
        <w:spacing w:before="75" w:after="0"/>
      </w:pPr>
      <w:r>
        <w:rPr/>
        <w:t xml:space="preserve">一、行业投资进入时机与节奏选择</w:t>
      </w:r>
    </w:p>
    <w:p>
      <w:pPr>
        <w:spacing w:before="75" w:after="0"/>
      </w:pPr>
      <w:r>
        <w:rPr/>
        <w:t xml:space="preserve">二、投资赛道优先级排序建议</w:t>
      </w:r>
    </w:p>
    <w:p>
      <w:pPr>
        <w:spacing w:before="75" w:after="0"/>
      </w:pPr>
      <w:r>
        <w:rPr/>
        <w:t xml:space="preserve">三、投资阶段配置策略建议</w:t>
      </w:r>
    </w:p>
    <w:p>
      <w:pPr>
        <w:spacing w:before="75" w:after="0"/>
      </w:pPr>
      <w:r>
        <w:rPr/>
        <w:t xml:space="preserve">四、投资规模与退出路径规划</w:t>
      </w:r>
    </w:p>
    <w:p>
      <w:pPr>
        <w:spacing w:before="75" w:after="0"/>
      </w:pPr>
      <w:r>
        <w:rPr/>
        <w:t xml:space="preserve">第二节 汽车芯片企业发展战略建议</w:t>
      </w:r>
    </w:p>
    <w:p>
      <w:pPr>
        <w:spacing w:before="75" w:after="0"/>
      </w:pPr>
      <w:r>
        <w:rPr/>
        <w:t xml:space="preserve">一、产品平台化与技术复用战略</w:t>
      </w:r>
    </w:p>
    <w:p>
      <w:pPr>
        <w:spacing w:before="75" w:after="0"/>
      </w:pPr>
      <w:r>
        <w:rPr/>
        <w:t xml:space="preserve">二、客户多元化与深度绑定并行战略</w:t>
      </w:r>
    </w:p>
    <w:p>
      <w:pPr>
        <w:spacing w:before="75" w:after="0"/>
      </w:pPr>
      <w:r>
        <w:rPr/>
        <w:t xml:space="preserve">三、产业链纵向延伸与协同战略</w:t>
      </w:r>
    </w:p>
    <w:p>
      <w:pPr>
        <w:spacing w:before="75" w:after="0"/>
      </w:pPr>
      <w:r>
        <w:rPr/>
        <w:t xml:space="preserve">四、国际化市场拓展战略布局</w:t>
      </w:r>
    </w:p>
    <w:p>
      <w:pPr>
        <w:spacing w:before="75" w:after="0"/>
      </w:pPr>
      <w:r>
        <w:rPr/>
        <w:t xml:space="preserve">第三节 不同类型企业的发展建议</w:t>
      </w:r>
    </w:p>
    <w:p>
      <w:pPr>
        <w:spacing w:before="75" w:after="0"/>
      </w:pPr>
      <w:r>
        <w:rPr/>
        <w:t xml:space="preserve">一、行业龙头企业持续领先策略建议</w:t>
      </w:r>
    </w:p>
    <w:p>
      <w:pPr>
        <w:spacing w:before="75" w:after="0"/>
      </w:pPr>
      <w:r>
        <w:rPr/>
        <w:t xml:space="preserve">二、成长型企业加速突破路径建议</w:t>
      </w:r>
    </w:p>
    <w:p>
      <w:pPr>
        <w:spacing w:before="75" w:after="0"/>
      </w:pPr>
      <w:r>
        <w:rPr/>
        <w:t xml:space="preserve">三、初创企业聚焦细分赛道策略建议</w:t>
      </w:r>
    </w:p>
    <w:p>
      <w:pPr>
        <w:spacing w:before="75" w:after="0"/>
      </w:pPr>
      <w:r>
        <w:rPr/>
        <w:t xml:space="preserve">四、跨界进入者资源整合策略建议</w:t>
      </w:r>
    </w:p>
    <w:p>
      <w:pPr>
        <w:spacing w:before="75" w:after="0"/>
      </w:pPr>
      <w:r>
        <w:rPr/>
        <w:t xml:space="preserve">第四节 汽车芯片行业可持续发展建议</w:t>
      </w:r>
    </w:p>
    <w:p>
      <w:pPr>
        <w:spacing w:before="75" w:after="0"/>
      </w:pPr>
      <w:r>
        <w:rPr/>
        <w:t xml:space="preserve">一、产学研用协同创新机制建设</w:t>
      </w:r>
    </w:p>
    <w:p>
      <w:pPr>
        <w:spacing w:before="75" w:after="0"/>
      </w:pPr>
      <w:r>
        <w:rPr/>
        <w:t xml:space="preserve">二、行业标准共建与生态协同发展</w:t>
      </w:r>
    </w:p>
    <w:p>
      <w:pPr>
        <w:spacing w:before="75" w:after="0"/>
      </w:pPr>
      <w:r>
        <w:rPr/>
        <w:t xml:space="preserve">三、绿色低碳芯片制造路径探索</w:t>
      </w:r>
    </w:p>
    <w:p>
      <w:pPr>
        <w:spacing w:before="75" w:after="0"/>
      </w:pPr>
      <w:r>
        <w:rPr/>
        <w:t xml:space="preserve">四、国际化人才引育与团队建设</w:t>
      </w:r>
    </w:p>
    <w:p>
      <w:pPr>
        <w:spacing w:before="75" w:after="0"/>
      </w:pPr>
      <w:r>
        <w:rPr>
          <w:b w:val="1"/>
          <w:bCs w:val="1"/>
        </w:rPr>
        <w:t xml:space="preserve">第十八章 中国汽车芯片行业发展总结与研究结论</w:t>
      </w:r>
    </w:p>
    <w:p>
      <w:pPr>
        <w:spacing w:before="75" w:after="0"/>
      </w:pPr>
      <w:r>
        <w:rPr/>
        <w:t xml:space="preserve">第一节 行业发展总结</w:t>
      </w:r>
    </w:p>
    <w:p>
      <w:pPr>
        <w:spacing w:before="75" w:after="0"/>
      </w:pPr>
      <w:r>
        <w:rPr/>
        <w:t xml:space="preserve">一、行业发展历程核心特征总结</w:t>
      </w:r>
    </w:p>
    <w:p>
      <w:pPr>
        <w:spacing w:before="75" w:after="0"/>
      </w:pPr>
      <w:r>
        <w:rPr/>
        <w:t xml:space="preserve">二、行业技术进步关键成就回顾</w:t>
      </w:r>
    </w:p>
    <w:p>
      <w:pPr>
        <w:spacing w:before="75" w:after="0"/>
      </w:pPr>
      <w:r>
        <w:rPr/>
        <w:t xml:space="preserve">三、行业竞争格局演变脉络梳理</w:t>
      </w:r>
    </w:p>
    <w:p>
      <w:pPr>
        <w:spacing w:before="75" w:after="0"/>
      </w:pPr>
      <w:r>
        <w:rPr/>
        <w:t xml:space="preserve">四、行业面临的核心挑战归纳</w:t>
      </w:r>
    </w:p>
    <w:p>
      <w:pPr>
        <w:spacing w:before="75" w:after="0"/>
      </w:pPr>
      <w:r>
        <w:rPr/>
        <w:t xml:space="preserve">第二节 行业研究结论</w:t>
      </w:r>
    </w:p>
    <w:p>
      <w:pPr>
        <w:spacing w:before="75" w:after="0"/>
      </w:pPr>
      <w:r>
        <w:rPr/>
        <w:t xml:space="preserve">一、市场增长潜力与投资价值评估</w:t>
      </w:r>
    </w:p>
    <w:p>
      <w:pPr>
        <w:spacing w:before="75" w:after="0"/>
      </w:pPr>
      <w:r>
        <w:rPr/>
        <w:t xml:space="preserve">二、竞争格局演变与份额变化判断</w:t>
      </w:r>
    </w:p>
    <w:p>
      <w:pPr>
        <w:spacing w:before="75" w:after="0"/>
      </w:pPr>
      <w:r>
        <w:rPr/>
        <w:t xml:space="preserve">三、技术路线演进与产品迭代方向</w:t>
      </w:r>
    </w:p>
    <w:p>
      <w:pPr>
        <w:spacing w:before="75" w:after="0"/>
      </w:pPr>
      <w:r>
        <w:rPr/>
        <w:t xml:space="preserve">四、供应链安全与国产替代进程</w:t>
      </w:r>
    </w:p>
    <w:p>
      <w:pPr>
        <w:spacing w:before="75" w:after="0"/>
      </w:pPr>
      <w:r>
        <w:rPr/>
        <w:t xml:space="preserve">第三节 行业发展展望</w:t>
      </w:r>
    </w:p>
    <w:p>
      <w:pPr>
        <w:spacing w:before="75" w:after="0"/>
      </w:pPr>
      <w:r>
        <w:rPr/>
        <w:t xml:space="preserve">一、近期市场发展与产能释放展望</w:t>
      </w:r>
    </w:p>
    <w:p>
      <w:pPr>
        <w:spacing w:before="75" w:after="0"/>
      </w:pPr>
      <w:r>
        <w:rPr/>
        <w:t xml:space="preserve">二、中期行业整合与格局重塑展望</w:t>
      </w:r>
    </w:p>
    <w:p>
      <w:pPr>
        <w:spacing w:before="75" w:after="0"/>
      </w:pPr>
      <w:r>
        <w:rPr/>
        <w:t xml:space="preserve">三、远期技术突破与产业生态展望</w:t>
      </w:r>
    </w:p>
    <w:p>
      <w:pPr>
        <w:spacing w:before="75" w:after="0"/>
      </w:pPr>
      <w:r>
        <w:rPr/>
        <w:t xml:space="preserve">四、行业未来关键变量与情景分析</w:t>
      </w:r>
    </w:p>
    <w:p>
      <w:pPr>
        <w:spacing w:before="75" w:after="0"/>
      </w:pPr>
      <w:r>
        <w:rPr>
          <w:b w:val="1"/>
          <w:bCs w:val="1"/>
        </w:rPr>
        <w:t xml:space="preserve">图表目录</w:t>
      </w:r>
    </w:p>
    <w:p>
      <w:pPr>
        <w:spacing w:before="75" w:after="0"/>
      </w:pPr>
      <w:r>
        <w:rPr/>
        <w:t xml:space="preserve">图表：2024-2026年全球汽车芯片行业市场规模及增速</w:t>
      </w:r>
    </w:p>
    <w:p>
      <w:pPr>
        <w:spacing w:before="75" w:after="0"/>
      </w:pPr>
      <w:r>
        <w:rPr/>
        <w:t xml:space="preserve">图表：2024-2026年全球汽车芯片行业区域市场份额</w:t>
      </w:r>
    </w:p>
    <w:p>
      <w:pPr>
        <w:spacing w:before="75" w:after="0"/>
      </w:pPr>
      <w:r>
        <w:rPr/>
        <w:t xml:space="preserve">图表：2024-2026年全球汽车芯片行业细分品类规模结构</w:t>
      </w:r>
    </w:p>
    <w:p>
      <w:pPr>
        <w:spacing w:before="75" w:after="0"/>
      </w:pPr>
      <w:r>
        <w:rPr/>
        <w:t xml:space="preserve">图表：2026-2031年全球汽车芯片行业市场规模增长预测</w:t>
      </w:r>
    </w:p>
    <w:p>
      <w:pPr>
        <w:spacing w:before="75" w:after="0"/>
      </w:pPr>
      <w:r>
        <w:rPr/>
        <w:t xml:space="preserve">图表：2024-2026年全球汽车芯片行业企业市场份额排名</w:t>
      </w:r>
    </w:p>
    <w:p>
      <w:pPr>
        <w:spacing w:before="75" w:after="0"/>
      </w:pPr>
      <w:r>
        <w:rPr/>
        <w:t xml:space="preserve">图表：2024-2026年中国汽车芯片行业市场规模及增长率</w:t>
      </w:r>
    </w:p>
    <w:p>
      <w:pPr>
        <w:spacing w:before="75" w:after="0"/>
      </w:pPr>
      <w:r>
        <w:rPr/>
        <w:t xml:space="preserve">图表：2024-2026年中国汽车芯片行业细分品类规模对比</w:t>
      </w:r>
    </w:p>
    <w:p>
      <w:pPr>
        <w:spacing w:before="75" w:after="0"/>
      </w:pPr>
      <w:r>
        <w:rPr/>
        <w:t xml:space="preserve">图表：2024-2026年中国汽车芯片行业自给率变化</w:t>
      </w:r>
    </w:p>
    <w:p>
      <w:pPr>
        <w:spacing w:before="75" w:after="0"/>
      </w:pPr>
      <w:r>
        <w:rPr/>
        <w:t xml:space="preserve">图表：2024-2026年中国汽车芯片行业进口规模及来源</w:t>
      </w:r>
    </w:p>
    <w:p>
      <w:pPr>
        <w:spacing w:before="75" w:after="0"/>
      </w:pPr>
      <w:r>
        <w:rPr/>
        <w:t xml:space="preserve">图表：2024-2026年中国汽车芯片行业出口规模及目的地</w:t>
      </w:r>
    </w:p>
    <w:p>
      <w:pPr>
        <w:spacing w:before="75" w:after="0"/>
      </w:pPr>
      <w:r>
        <w:rPr/>
        <w:t xml:space="preserve">图表：2024-2026年中国汽车芯片行业产销率与库存</w:t>
      </w:r>
    </w:p>
    <w:p>
      <w:pPr>
        <w:spacing w:before="75" w:after="0"/>
      </w:pPr>
      <w:r>
        <w:rPr/>
        <w:t xml:space="preserve">图表：汽车芯片行业产业链结构全景图</w:t>
      </w:r>
    </w:p>
    <w:p>
      <w:pPr>
        <w:spacing w:before="75" w:after="0"/>
      </w:pPr>
      <w:r>
        <w:rPr/>
        <w:t xml:space="preserve">图表：2024-2026年汽车芯片产业链各环节价值占比</w:t>
      </w:r>
    </w:p>
    <w:p>
      <w:pPr>
        <w:spacing w:before="75" w:after="0"/>
      </w:pPr>
      <w:r>
        <w:rPr/>
        <w:t xml:space="preserve">图表：2024-2026年车规级硅片市场供需量及价格</w:t>
      </w:r>
    </w:p>
    <w:p>
      <w:pPr>
        <w:spacing w:before="75" w:after="0"/>
      </w:pPr>
      <w:r>
        <w:rPr/>
        <w:t xml:space="preserve">图表：2024-2026年碳化硅材料在汽车领域渗透率</w:t>
      </w:r>
    </w:p>
    <w:p>
      <w:pPr>
        <w:spacing w:before="75" w:after="0"/>
      </w:pPr>
      <w:r>
        <w:rPr/>
        <w:t xml:space="preserve">图表：2024-2026年半导体设备国产化率提升趋势</w:t>
      </w:r>
    </w:p>
    <w:p>
      <w:pPr>
        <w:spacing w:before="75" w:after="0"/>
      </w:pPr>
      <w:r>
        <w:rPr/>
        <w:t xml:space="preserve">图表：2024-2026年动力与新能源系统芯片市场规模</w:t>
      </w:r>
    </w:p>
    <w:p>
      <w:pPr>
        <w:spacing w:before="75" w:after="0"/>
      </w:pPr>
      <w:r>
        <w:rPr/>
        <w:t xml:space="preserve">图表：2024-2026年智能驾驶芯片市场规模及算力需求</w:t>
      </w:r>
    </w:p>
    <w:p>
      <w:pPr>
        <w:spacing w:before="75" w:after="0"/>
      </w:pPr>
      <w:r>
        <w:rPr/>
        <w:t xml:space="preserve">图表：2024-2026年智能座舱芯片市场规模及增长</w:t>
      </w:r>
    </w:p>
    <w:p>
      <w:pPr>
        <w:spacing w:before="75" w:after="0"/>
      </w:pPr>
      <w:r>
        <w:rPr/>
        <w:t xml:space="preserve">图表：2024-2026年车身电子与安全系统芯片市场规模</w:t>
      </w:r>
    </w:p>
    <w:p>
      <w:pPr>
        <w:spacing w:before="75" w:after="0"/>
      </w:pPr>
      <w:r>
        <w:rPr/>
        <w:t xml:space="preserve">图表：2024-2026年毫米波雷达芯片出货量及价格</w:t>
      </w:r>
    </w:p>
    <w:p>
      <w:pPr>
        <w:spacing w:before="75" w:after="0"/>
      </w:pPr>
      <w:r>
        <w:rPr/>
        <w:t xml:space="preserve">图表：2024-2026年车载通信芯片市场规模与渗透率</w:t>
      </w:r>
    </w:p>
    <w:p>
      <w:pPr>
        <w:spacing w:before="75" w:after="0"/>
      </w:pPr>
      <w:r>
        <w:rPr/>
        <w:t xml:space="preserve">图表：2024-2026年中国汽车芯片行业市场集中度</w:t>
      </w:r>
    </w:p>
    <w:p>
      <w:pPr>
        <w:spacing w:before="75" w:after="0"/>
      </w:pPr>
      <w:r>
        <w:rPr/>
        <w:t xml:space="preserve">图表：2024-2026年国际品牌与国产品牌市场份额对比</w:t>
      </w:r>
    </w:p>
    <w:p>
      <w:pPr>
        <w:spacing w:before="75" w:after="0"/>
      </w:pPr>
      <w:r>
        <w:rPr/>
        <w:t xml:space="preserve">图表：2024-2026年英飞凌中国区汽车芯片营收</w:t>
      </w:r>
    </w:p>
    <w:p>
      <w:pPr>
        <w:spacing w:before="75" w:after="0"/>
      </w:pPr>
      <w:r>
        <w:rPr/>
        <w:t xml:space="preserve">图表：2024-2026年恩智浦中国区汽车芯片营收</w:t>
      </w:r>
    </w:p>
    <w:p>
      <w:pPr>
        <w:spacing w:before="75" w:after="0"/>
      </w:pPr>
      <w:r>
        <w:rPr/>
        <w:t xml:space="preserve">图表：2024-2026年国内头部汽车芯片企业营收对比</w:t>
      </w:r>
    </w:p>
    <w:p>
      <w:pPr>
        <w:spacing w:before="75" w:after="0"/>
      </w:pPr>
      <w:r>
        <w:rPr/>
        <w:t xml:space="preserve">图表：2024-2026年国内头部汽车芯片企业毛利率</w:t>
      </w:r>
    </w:p>
    <w:p>
      <w:pPr>
        <w:spacing w:before="75" w:after="0"/>
      </w:pPr>
      <w:r>
        <w:rPr/>
        <w:t xml:space="preserve">图表：2024-2026年国内头部汽车芯片企业研发投入</w:t>
      </w:r>
    </w:p>
    <w:p>
      <w:pPr>
        <w:spacing w:before="75" w:after="0"/>
      </w:pPr>
      <w:r>
        <w:rPr/>
        <w:t xml:space="preserve">图表：2024-2026年汽车芯片初创企业融资事件</w:t>
      </w:r>
    </w:p>
    <w:p>
      <w:pPr>
        <w:spacing w:before="75" w:after="0"/>
      </w:pPr>
      <w:r>
        <w:rPr/>
        <w:t xml:space="preserve">图表：2024-2026年汽车芯片行业专利申请趋势</w:t>
      </w:r>
    </w:p>
    <w:p>
      <w:pPr>
        <w:spacing w:before="75" w:after="0"/>
      </w:pPr>
      <w:r>
        <w:rPr/>
        <w:t xml:space="preserve">图表：2024-2026年汽车芯片行业核心专利分布</w:t>
      </w:r>
    </w:p>
    <w:p>
      <w:pPr>
        <w:spacing w:before="75" w:after="0"/>
      </w:pPr>
      <w:r>
        <w:rPr/>
        <w:t xml:space="preserve">图表：2024-2026年先进制程在车规芯片中渗透率</w:t>
      </w:r>
    </w:p>
    <w:p>
      <w:pPr>
        <w:spacing w:before="75" w:after="0"/>
      </w:pPr>
      <w:r>
        <w:rPr/>
        <w:t xml:space="preserve">图表：2024-2026年先进封装技术在汽车芯片应用比例</w:t>
      </w:r>
    </w:p>
    <w:p>
      <w:pPr>
        <w:spacing w:before="75" w:after="0"/>
      </w:pPr>
      <w:r>
        <w:rPr/>
        <w:t xml:space="preserve">图表：2024-2026年汽车芯片功能安全认证通过率</w:t>
      </w:r>
    </w:p>
    <w:p>
      <w:pPr>
        <w:spacing w:before="75" w:after="0"/>
      </w:pPr>
      <w:r>
        <w:rPr/>
        <w:t xml:space="preserve">图表：2024-2026年汽车芯片行业直销与分销渠道占比</w:t>
      </w:r>
    </w:p>
    <w:p>
      <w:pPr>
        <w:spacing w:before="75" w:after="0"/>
      </w:pPr>
      <w:r>
        <w:rPr/>
        <w:t xml:space="preserve">图表：2024-2026年长三角地区汽车芯片产业规模占比</w:t>
      </w:r>
    </w:p>
    <w:p>
      <w:pPr>
        <w:spacing w:before="75" w:after="0"/>
      </w:pPr>
      <w:r>
        <w:rPr/>
        <w:t xml:space="preserve">图表：2024-2026年珠三角地区汽车芯片企业数量</w:t>
      </w:r>
    </w:p>
    <w:p>
      <w:pPr>
        <w:spacing w:before="75" w:after="0"/>
      </w:pPr>
      <w:r>
        <w:rPr/>
        <w:t xml:space="preserve">图表：2024-2026年京津冀地区汽车芯片研发投入</w:t>
      </w:r>
    </w:p>
    <w:p>
      <w:pPr>
        <w:spacing w:before="75" w:after="0"/>
      </w:pPr>
      <w:r>
        <w:rPr/>
        <w:t xml:space="preserve">图表：2026-2031年中国汽车芯片市场总体规模预测</w:t>
      </w:r>
    </w:p>
    <w:p>
      <w:pPr>
        <w:spacing w:before="75" w:after="0"/>
      </w:pPr>
      <w:r>
        <w:rPr/>
        <w:t xml:space="preserve">图表：2026-2031年中国计算类芯片市场规模预测</w:t>
      </w:r>
    </w:p>
    <w:p>
      <w:pPr>
        <w:spacing w:before="75" w:after="0"/>
      </w:pPr>
      <w:r>
        <w:rPr/>
        <w:t xml:space="preserve">图表：2026-2031年中国功率类芯片市场规模预测</w:t>
      </w:r>
    </w:p>
    <w:p>
      <w:pPr>
        <w:spacing w:before="75" w:after="0"/>
      </w:pPr>
      <w:r>
        <w:rPr/>
        <w:t xml:space="preserve">图表：2026-2031年中国模拟与传感器芯片规模预测</w:t>
      </w:r>
    </w:p>
    <w:p>
      <w:pPr>
        <w:spacing w:before="75" w:after="0"/>
      </w:pPr>
      <w:r>
        <w:rPr/>
        <w:t xml:space="preserve">图表：2026-2031年中国汽车芯片国产替代率预测</w:t>
      </w:r>
    </w:p>
    <w:p>
      <w:pPr>
        <w:spacing w:before="75" w:after="0"/>
      </w:pPr>
      <w:r>
        <w:rPr/>
        <w:t xml:space="preserve">图表：2026-2031年中国汽车芯片行业集中度预测</w:t>
      </w:r>
    </w:p>
    <w:p>
      <w:pPr>
        <w:spacing w:before="75" w:after="0"/>
      </w:pPr>
      <w:r>
        <w:rPr/>
        <w:t xml:space="preserve">图表：2024-2026年中国汽车芯片行业投资规模及增速</w:t>
      </w:r>
    </w:p>
    <w:p>
      <w:pPr>
        <w:spacing w:before="75" w:after="0"/>
      </w:pPr>
      <w:r>
        <w:rPr/>
        <w:t xml:space="preserve">图表：2024-2026年中国汽车芯片行业投资赛道分布</w:t>
      </w:r>
    </w:p>
    <w:p>
      <w:pPr>
        <w:spacing w:before="75" w:after="0"/>
      </w:pPr>
      <w:r>
        <w:rPr/>
        <w:t xml:space="preserve">图表：2024-2026年中国汽车芯片行业并购重组事件</w:t>
      </w:r>
    </w:p>
    <w:p>
      <w:pPr>
        <w:spacing w:before="75" w:after="0"/>
      </w:pPr>
      <w:r>
        <w:rPr/>
        <w:t xml:space="preserve">图表：2024-2026年上市汽车芯片企业市值表现</w:t>
      </w:r>
    </w:p>
    <w:p>
      <w:pPr>
        <w:spacing w:before="75" w:after="0"/>
      </w:pPr>
      <w:r>
        <w:rPr/>
        <w:t xml:space="preserve">图表：2024-2026年汽车芯片企业ipo与再融资规模</w:t>
      </w:r>
    </w:p>
    <w:p>
      <w:pPr>
        <w:spacing w:before="75" w:after="0"/>
      </w:pPr>
      <w:r>
        <w:rPr/>
        <w:t xml:space="preserve">图表：中国汽车芯片行业投资风险预警矩阵</w:t>
      </w:r>
    </w:p>
    <w:p>
      <w:pPr>
        <w:spacing w:before="75" w:after="0"/>
      </w:pPr>
      <w:r>
        <w:rPr/>
        <w:t xml:space="preserve">图表：中国汽车芯片行业投资价值综合评估雷达图</w:t>
      </w:r>
    </w:p>
    <w:p>
      <w:pPr>
        <w:spacing w:before="75" w:after="0"/>
      </w:pPr>
      <w:r>
        <w:rPr/>
        <w:t xml:space="preserve">图表：中国汽车芯片行业发展关键变量情景分析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2026-2031年中国汽车芯片行业全景调研及投资规划研究咨询报告</dc:title>
  <dc:description>2026-2031年中国汽车芯片行业全景调研及投资规划研究咨询报告</dc:description>
  <dc:subject>2026-2031年中国汽车芯片行业全景调研及投资规划研究咨询报告</dc:subject>
  <cp:keywords>研究报告</cp:keywords>
  <cp:category>研究报告</cp:category>
  <cp:lastModifiedBy>北京中道泰和信息咨询有限公司</cp:lastModifiedBy>
  <dcterms:created xsi:type="dcterms:W3CDTF">2026-08-28T21:26:01+08:00</dcterms:created>
  <dcterms:modified xsi:type="dcterms:W3CDTF">2026-08-28T21:26:01+08:00</dcterms:modified>
</cp:coreProperties>
</file>

<file path=docProps/custom.xml><?xml version="1.0" encoding="utf-8"?>
<Properties xmlns="http://schemas.openxmlformats.org/officeDocument/2006/custom-properties" xmlns:vt="http://schemas.openxmlformats.org/officeDocument/2006/docPropsVTypes"/>
</file>