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2026-2031年中国晶圆代工行业全景调研及发展趋势预测研究报告</w:t>
      </w:r>
    </w:p>
    <w:p>
      <w:pPr>
        <w:spacing w:after="150"/>
      </w:pPr>
      <w:r>
        <w:rPr>
          <w:b w:val="1"/>
          <w:bCs w:val="1"/>
        </w:rPr>
        <w:t xml:space="preserve">报告简介</w:t>
      </w:r>
    </w:p>
    <w:p>
      <w:pPr>
        <w:spacing w:after="150"/>
      </w:pPr>
      <w:r>
        <w:rPr/>
        <w:t xml:space="preserve">晶圆代工行业是半导体产业链的核心制造环节，采用Foundry专业化代工模式，不开展芯片自主设计业务，承接无晶圆芯片设计企业的流片委托，通过光刻、刻蚀、薄膜沉积等上百道精密工艺，将芯片设计版图转化为实体硅基晶圆产品。行业覆盖先进逻辑工艺、成熟逻辑工艺以及功率半导体、模拟芯片等特色工艺，产出的晶圆产品经过封测后，应用于算力硬件、汽车电子、工业控制、消费电子等各类终端领域。完整产业链上游涵盖半导体设备、硅片、电子化学品、光罩等关键物料，中游为晶圆代工生产制造，下游对接芯片设计公司与封测厂商，兼具资本密集、技术密集、人才密集的显著特征，晶圆代工的工艺能力、产能供给直接决定国内集成电路产业链的整体安全水平。</w:t>
      </w:r>
    </w:p>
    <w:p>
      <w:pPr>
        <w:spacing w:after="150"/>
      </w:pPr>
      <w:r>
        <w:rPr/>
        <w:t xml:space="preserve">当前中国晶圆代工行业处于成熟工艺规模化发展、先进工艺持续攻坚的发展阶段，国内已经形成龙头企业引领、多梯队厂商协同发展的产业格局，市场主体兼顾先进逻辑工艺、8英寸与12英寸成熟产线、特色工艺制造等不同发展方向，各家企业在工艺积累、良率管控、产线运营、客户服务体系层面分化明显。下游汽车半导体、工业芯片、物联网芯片带动成熟制程订单保持旺盛，同时高端算力芯片也对先进工艺提出更高要求，但行业发展依旧面临核心设备材料配套约束、先进工艺研发难度大、产线资本投入规模庞大等现实挑战。产业发展不再单纯追求产能规模扩张，工艺稳定性、良率水平、全流程交付能力成为企业市场竞争的核心重点，产业链本土化配套协同的重要性持续凸显。未来，国内晶圆代工行业发展重心将从产能扩建，转向特色工艺深耕、先进工艺持续迭代、产业链上下游协同配套等高价值方向演进。国内芯片设计产业持续壮大，国产替代稳步推进，汽车电子、功率器件、AI相关芯片的需求持续释放，为本土代工产业带来广阔的市场空间。行业将兼顾先进制程攻关与成熟特色工艺提质升级两条发展主线，对企业的工艺研发能力、供应链风险管控、产线精细化运营能力提出更高要求，工艺与先进封装的协同发展也将为产业发展开辟新的实现路径。</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晶圆代工行业研究单位等公布和提供的大量资料。报告对我国晶圆代工行业的供需状况、发展现状、子行业发展变化等进行了分析，重点分析了国内外晶圆代工行业的发展现状、如何面对行业的发展挑战、行业的发展建议、行业竞争力，以及行业的投资分析和趋势预测等等。报告还综合了晶圆代工行业的整体发展动态，对行业在产品方面提供了参考建议和具体解决办法。报告对于晶圆代工产品生产企业、经销商、行业管理部门以及拟进入该行业的投资者具有重要的参考价值，对于研究我国晶圆代工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晶圆代工行业基础概述</w:t>
      </w:r>
    </w:p>
    <w:p>
      <w:pPr>
        <w:spacing w:before="75" w:after="0"/>
      </w:pPr>
      <w:r>
        <w:rPr/>
        <w:t xml:space="preserve">第一节 行业基本界定</w:t>
      </w:r>
    </w:p>
    <w:p>
      <w:pPr>
        <w:spacing w:before="75" w:after="0"/>
      </w:pPr>
      <w:r>
        <w:rPr/>
        <w:t xml:space="preserve">一、行业概念与业务模式</w:t>
      </w:r>
    </w:p>
    <w:p>
      <w:pPr>
        <w:spacing w:before="75" w:after="0"/>
      </w:pPr>
      <w:r>
        <w:rPr/>
        <w:t xml:space="preserve">二、行业主要分类维度</w:t>
      </w:r>
    </w:p>
    <w:p>
      <w:pPr>
        <w:spacing w:before="75" w:after="0"/>
      </w:pPr>
      <w:r>
        <w:rPr/>
        <w:t xml:space="preserve">三、行业生产流程说明</w:t>
      </w:r>
    </w:p>
    <w:p>
      <w:pPr>
        <w:spacing w:before="75" w:after="0"/>
      </w:pPr>
      <w:r>
        <w:rPr/>
        <w:t xml:space="preserve">第二节 行业研究边界与统计口径</w:t>
      </w:r>
    </w:p>
    <w:p>
      <w:pPr>
        <w:spacing w:before="75" w:after="0"/>
      </w:pPr>
      <w:r>
        <w:rPr/>
        <w:t xml:space="preserve">一、统计范围界定</w:t>
      </w:r>
    </w:p>
    <w:p>
      <w:pPr>
        <w:spacing w:before="75" w:after="0"/>
      </w:pPr>
      <w:r>
        <w:rPr/>
        <w:t xml:space="preserve">二、数据来源说明</w:t>
      </w:r>
    </w:p>
    <w:p>
      <w:pPr>
        <w:spacing w:before="75" w:after="0"/>
      </w:pPr>
      <w:r>
        <w:rPr/>
        <w:t xml:space="preserve">三、指标核算方法</w:t>
      </w:r>
    </w:p>
    <w:p>
      <w:pPr>
        <w:spacing w:before="75" w:after="0"/>
      </w:pPr>
      <w:r>
        <w:rPr/>
        <w:t xml:space="preserve">第三节 行业核心壁垒分析</w:t>
      </w:r>
    </w:p>
    <w:p>
      <w:pPr>
        <w:spacing w:before="75" w:after="0"/>
      </w:pPr>
      <w:r>
        <w:rPr/>
        <w:t xml:space="preserve">一、技术工艺壁垒</w:t>
      </w:r>
    </w:p>
    <w:p>
      <w:pPr>
        <w:spacing w:before="75" w:after="0"/>
      </w:pPr>
      <w:r>
        <w:rPr/>
        <w:t xml:space="preserve">二、资本投入壁垒</w:t>
      </w:r>
    </w:p>
    <w:p>
      <w:pPr>
        <w:spacing w:before="75" w:after="0"/>
      </w:pPr>
      <w:r>
        <w:rPr/>
        <w:t xml:space="preserve">三、客户认证壁垒</w:t>
      </w:r>
    </w:p>
    <w:p>
      <w:pPr>
        <w:spacing w:before="75" w:after="0"/>
      </w:pPr>
      <w:r>
        <w:rPr>
          <w:b w:val="1"/>
          <w:bCs w:val="1"/>
        </w:rPr>
        <w:t xml:space="preserve">第二章 晶圆代工行业产业链完整解析</w:t>
      </w:r>
    </w:p>
    <w:p>
      <w:pPr>
        <w:spacing w:before="75" w:after="0"/>
      </w:pPr>
      <w:r>
        <w:rPr/>
        <w:t xml:space="preserve">第一节 产业链整体架构</w:t>
      </w:r>
    </w:p>
    <w:p>
      <w:pPr>
        <w:spacing w:before="75" w:after="0"/>
      </w:pPr>
      <w:r>
        <w:rPr/>
        <w:t xml:space="preserve">一、上游环节构成</w:t>
      </w:r>
    </w:p>
    <w:p>
      <w:pPr>
        <w:spacing w:before="75" w:after="0"/>
      </w:pPr>
      <w:r>
        <w:rPr/>
        <w:t xml:space="preserve">二、中游制造环节</w:t>
      </w:r>
    </w:p>
    <w:p>
      <w:pPr>
        <w:spacing w:before="75" w:after="0"/>
      </w:pPr>
      <w:r>
        <w:rPr/>
        <w:t xml:space="preserve">三、下游应用环节</w:t>
      </w:r>
    </w:p>
    <w:p>
      <w:pPr>
        <w:spacing w:before="75" w:after="0"/>
      </w:pPr>
      <w:r>
        <w:rPr/>
        <w:t xml:space="preserve">第二节 上游产业链深度拆解</w:t>
      </w:r>
    </w:p>
    <w:p>
      <w:pPr>
        <w:spacing w:before="75" w:after="0"/>
      </w:pPr>
      <w:r>
        <w:rPr/>
        <w:t xml:space="preserve">一、硅片供给环节分析</w:t>
      </w:r>
    </w:p>
    <w:p>
      <w:pPr>
        <w:spacing w:before="75" w:after="0"/>
      </w:pPr>
      <w:r>
        <w:rPr/>
        <w:t xml:space="preserve">二、半导体设备供给环节分析</w:t>
      </w:r>
    </w:p>
    <w:p>
      <w:pPr>
        <w:spacing w:before="75" w:after="0"/>
      </w:pPr>
      <w:r>
        <w:rPr/>
        <w:t xml:space="preserve">三、配套化工材料供给环节分析</w:t>
      </w:r>
    </w:p>
    <w:p>
      <w:pPr>
        <w:spacing w:before="75" w:after="0"/>
      </w:pPr>
      <w:r>
        <w:rPr/>
        <w:t xml:space="preserve">第三节 下游需求产业链拆解</w:t>
      </w:r>
    </w:p>
    <w:p>
      <w:pPr>
        <w:spacing w:before="75" w:after="0"/>
      </w:pPr>
      <w:r>
        <w:rPr/>
        <w:t xml:space="preserve">一、下游需求传导逻辑</w:t>
      </w:r>
    </w:p>
    <w:p>
      <w:pPr>
        <w:spacing w:before="75" w:after="0"/>
      </w:pPr>
      <w:r>
        <w:rPr/>
        <w:t xml:space="preserve">二、下游行业景气度关联</w:t>
      </w:r>
    </w:p>
    <w:p>
      <w:pPr>
        <w:spacing w:before="75" w:after="0"/>
      </w:pPr>
      <w:r>
        <w:rPr/>
        <w:t xml:space="preserve">三、产业链价值分配特征</w:t>
      </w:r>
    </w:p>
    <w:p>
      <w:pPr>
        <w:spacing w:before="75" w:after="0"/>
      </w:pPr>
      <w:r>
        <w:rPr>
          <w:b w:val="1"/>
          <w:bCs w:val="1"/>
        </w:rPr>
        <w:t xml:space="preserve">第三章 全球晶圆代工行业发展现状与供需格局</w:t>
      </w:r>
    </w:p>
    <w:p>
      <w:pPr>
        <w:spacing w:before="75" w:after="0"/>
      </w:pPr>
      <w:r>
        <w:rPr/>
        <w:t xml:space="preserve">第一节 全球晶圆代工行业发展概况</w:t>
      </w:r>
    </w:p>
    <w:p>
      <w:pPr>
        <w:spacing w:before="75" w:after="0"/>
      </w:pPr>
      <w:r>
        <w:rPr/>
        <w:t xml:space="preserve">一、全球行业发展演进阶段</w:t>
      </w:r>
    </w:p>
    <w:p>
      <w:pPr>
        <w:spacing w:before="75" w:after="0"/>
      </w:pPr>
      <w:r>
        <w:rPr/>
        <w:t xml:space="preserve">二、全球产能整体供给现状</w:t>
      </w:r>
    </w:p>
    <w:p>
      <w:pPr>
        <w:spacing w:before="75" w:after="0"/>
      </w:pPr>
      <w:r>
        <w:rPr/>
        <w:t xml:space="preserve">三、全球行业周期运行特征</w:t>
      </w:r>
    </w:p>
    <w:p>
      <w:pPr>
        <w:spacing w:before="75" w:after="0"/>
      </w:pPr>
      <w:r>
        <w:rPr/>
        <w:t xml:space="preserve">第二节 全球晶圆代工市场规模数据分析</w:t>
      </w:r>
    </w:p>
    <w:p>
      <w:pPr>
        <w:spacing w:before="75" w:after="0"/>
      </w:pPr>
      <w:r>
        <w:rPr/>
        <w:t xml:space="preserve">一、全球营收规模及变化</w:t>
      </w:r>
    </w:p>
    <w:p>
      <w:pPr>
        <w:spacing w:before="75" w:after="0"/>
      </w:pPr>
      <w:r>
        <w:rPr/>
        <w:t xml:space="preserve">二、全球晶圆出货量统计</w:t>
      </w:r>
    </w:p>
    <w:p>
      <w:pPr>
        <w:spacing w:before="75" w:after="0"/>
      </w:pPr>
      <w:r>
        <w:rPr/>
        <w:t xml:space="preserve">三、全球产能利用率变化</w:t>
      </w:r>
    </w:p>
    <w:p>
      <w:pPr>
        <w:spacing w:before="75" w:after="0"/>
      </w:pPr>
      <w:r>
        <w:rPr/>
        <w:t xml:space="preserve">第三节 全球晶圆代工供需结构分析</w:t>
      </w:r>
    </w:p>
    <w:p>
      <w:pPr>
        <w:spacing w:before="75" w:after="0"/>
      </w:pPr>
      <w:r>
        <w:rPr/>
        <w:t xml:space="preserve">一、供给端产能分布格局</w:t>
      </w:r>
    </w:p>
    <w:p>
      <w:pPr>
        <w:spacing w:before="75" w:after="0"/>
      </w:pPr>
      <w:r>
        <w:rPr/>
        <w:t xml:space="preserve">二、需求端市场结构特征</w:t>
      </w:r>
    </w:p>
    <w:p>
      <w:pPr>
        <w:spacing w:before="75" w:after="0"/>
      </w:pPr>
      <w:r>
        <w:rPr/>
        <w:t xml:space="preserve">三、供需错配与缺口分析</w:t>
      </w:r>
    </w:p>
    <w:p>
      <w:pPr>
        <w:spacing w:before="75" w:after="0"/>
      </w:pPr>
      <w:r>
        <w:rPr>
          <w:b w:val="1"/>
          <w:bCs w:val="1"/>
        </w:rPr>
        <w:t xml:space="preserve">第四章 2024-2026年中国晶圆代工行业市场规模分析</w:t>
      </w:r>
    </w:p>
    <w:p>
      <w:pPr>
        <w:spacing w:before="75" w:after="0"/>
      </w:pPr>
      <w:r>
        <w:rPr/>
        <w:t xml:space="preserve">第一节 中国晶圆代工行业供给现状</w:t>
      </w:r>
    </w:p>
    <w:p>
      <w:pPr>
        <w:spacing w:before="75" w:after="0"/>
      </w:pPr>
      <w:r>
        <w:rPr/>
        <w:t xml:space="preserve">一、国内整体产能规模</w:t>
      </w:r>
    </w:p>
    <w:p>
      <w:pPr>
        <w:spacing w:before="75" w:after="0"/>
      </w:pPr>
      <w:r>
        <w:rPr/>
        <w:t xml:space="preserve">二、不同尺寸晶圆产能分布</w:t>
      </w:r>
    </w:p>
    <w:p>
      <w:pPr>
        <w:spacing w:before="75" w:after="0"/>
      </w:pPr>
      <w:r>
        <w:rPr/>
        <w:t xml:space="preserve">三、产能利用率运行情况</w:t>
      </w:r>
    </w:p>
    <w:p>
      <w:pPr>
        <w:spacing w:before="75" w:after="0"/>
      </w:pPr>
      <w:r>
        <w:rPr/>
        <w:t xml:space="preserve">第二节 国内市场营收规模测算</w:t>
      </w:r>
    </w:p>
    <w:p>
      <w:pPr>
        <w:spacing w:before="75" w:after="0"/>
      </w:pPr>
      <w:r>
        <w:rPr/>
        <w:t xml:space="preserve">一、行业整体营收规模</w:t>
      </w:r>
    </w:p>
    <w:p>
      <w:pPr>
        <w:spacing w:before="75" w:after="0"/>
      </w:pPr>
      <w:r>
        <w:rPr/>
        <w:t xml:space="preserve">二、按工艺节点营收结构</w:t>
      </w:r>
    </w:p>
    <w:p>
      <w:pPr>
        <w:spacing w:before="75" w:after="0"/>
      </w:pPr>
      <w:r>
        <w:rPr/>
        <w:t xml:space="preserve">三、按晶圆尺寸营收结构</w:t>
      </w:r>
    </w:p>
    <w:p>
      <w:pPr>
        <w:spacing w:before="75" w:after="0"/>
      </w:pPr>
      <w:r>
        <w:rPr/>
        <w:t xml:space="preserve">第三节 国内市场需求规模分析</w:t>
      </w:r>
    </w:p>
    <w:p>
      <w:pPr>
        <w:spacing w:before="75" w:after="0"/>
      </w:pPr>
      <w:r>
        <w:rPr/>
        <w:t xml:space="preserve">一、国内整体芯片代工需求</w:t>
      </w:r>
    </w:p>
    <w:p>
      <w:pPr>
        <w:spacing w:before="75" w:after="0"/>
      </w:pPr>
      <w:r>
        <w:rPr/>
        <w:t xml:space="preserve">二、需求结构拆分分析</w:t>
      </w:r>
    </w:p>
    <w:p>
      <w:pPr>
        <w:spacing w:before="75" w:after="0"/>
      </w:pPr>
      <w:r>
        <w:rPr/>
        <w:t xml:space="preserve">三、自给率现状数据分析</w:t>
      </w:r>
    </w:p>
    <w:p>
      <w:pPr>
        <w:spacing w:before="75" w:after="0"/>
      </w:pPr>
      <w:r>
        <w:rPr>
          <w:b w:val="1"/>
          <w:bCs w:val="1"/>
        </w:rPr>
        <w:t xml:space="preserve">第五章 晶圆代工细分工艺市场分析</w:t>
      </w:r>
    </w:p>
    <w:p>
      <w:pPr>
        <w:spacing w:before="75" w:after="0"/>
      </w:pPr>
      <w:r>
        <w:rPr/>
        <w:t xml:space="preserve">第一节 先进制程代工市场</w:t>
      </w:r>
    </w:p>
    <w:p>
      <w:pPr>
        <w:spacing w:before="75" w:after="0"/>
      </w:pPr>
      <w:r>
        <w:rPr/>
        <w:t xml:space="preserve">一、先进制程产能供给现状</w:t>
      </w:r>
    </w:p>
    <w:p>
      <w:pPr>
        <w:spacing w:before="75" w:after="0"/>
      </w:pPr>
      <w:r>
        <w:rPr/>
        <w:t xml:space="preserve">二、先进制程市场需求特征</w:t>
      </w:r>
    </w:p>
    <w:p>
      <w:pPr>
        <w:spacing w:before="75" w:after="0"/>
      </w:pPr>
      <w:r>
        <w:rPr/>
        <w:t xml:space="preserve">三、先进制程市场规模变化</w:t>
      </w:r>
    </w:p>
    <w:p>
      <w:pPr>
        <w:spacing w:before="75" w:after="0"/>
      </w:pPr>
      <w:r>
        <w:rPr/>
        <w:t xml:space="preserve">第二节 成熟制程代工市场</w:t>
      </w:r>
    </w:p>
    <w:p>
      <w:pPr>
        <w:spacing w:before="75" w:after="0"/>
      </w:pPr>
      <w:r>
        <w:rPr/>
        <w:t xml:space="preserve">一、成熟制程产能供给现状</w:t>
      </w:r>
    </w:p>
    <w:p>
      <w:pPr>
        <w:spacing w:before="75" w:after="0"/>
      </w:pPr>
      <w:r>
        <w:rPr/>
        <w:t xml:space="preserve">二、成熟制程市场需求特征</w:t>
      </w:r>
    </w:p>
    <w:p>
      <w:pPr>
        <w:spacing w:before="75" w:after="0"/>
      </w:pPr>
      <w:r>
        <w:rPr/>
        <w:t xml:space="preserve">三、成熟制程市场规模变化</w:t>
      </w:r>
    </w:p>
    <w:p>
      <w:pPr>
        <w:spacing w:before="75" w:after="0"/>
      </w:pPr>
      <w:r>
        <w:rPr/>
        <w:t xml:space="preserve">第三节 特色工艺代工市场</w:t>
      </w:r>
    </w:p>
    <w:p>
      <w:pPr>
        <w:spacing w:before="75" w:after="0"/>
      </w:pPr>
      <w:r>
        <w:rPr/>
        <w:t xml:space="preserve">一、特色工艺产能供给现状</w:t>
      </w:r>
    </w:p>
    <w:p>
      <w:pPr>
        <w:spacing w:before="75" w:after="0"/>
      </w:pPr>
      <w:r>
        <w:rPr/>
        <w:t xml:space="preserve">二、特色工艺市场需求特征</w:t>
      </w:r>
    </w:p>
    <w:p>
      <w:pPr>
        <w:spacing w:before="75" w:after="0"/>
      </w:pPr>
      <w:r>
        <w:rPr/>
        <w:t xml:space="preserve">三、特色工艺市场规模变化</w:t>
      </w:r>
    </w:p>
    <w:p>
      <w:pPr>
        <w:spacing w:before="75" w:after="0"/>
      </w:pPr>
      <w:r>
        <w:rPr>
          <w:b w:val="1"/>
          <w:bCs w:val="1"/>
        </w:rPr>
        <w:t xml:space="preserve">第六章 晶圆代工下游细分应用市场分析</w:t>
      </w:r>
    </w:p>
    <w:p>
      <w:pPr>
        <w:spacing w:before="75" w:after="0"/>
      </w:pPr>
      <w:r>
        <w:rPr/>
        <w:t xml:space="preserve">第一节 算力芯片代工需求市场</w:t>
      </w:r>
    </w:p>
    <w:p>
      <w:pPr>
        <w:spacing w:before="75" w:after="0"/>
      </w:pPr>
      <w:r>
        <w:rPr/>
        <w:t xml:space="preserve">一、算力芯片代工需求现状</w:t>
      </w:r>
    </w:p>
    <w:p>
      <w:pPr>
        <w:spacing w:before="75" w:after="0"/>
      </w:pPr>
      <w:r>
        <w:rPr/>
        <w:t xml:space="preserve">二、算力芯片代工规模统计</w:t>
      </w:r>
    </w:p>
    <w:p>
      <w:pPr>
        <w:spacing w:before="75" w:after="0"/>
      </w:pPr>
      <w:r>
        <w:rPr/>
        <w:t xml:space="preserve">三、算力芯片代工需求特点</w:t>
      </w:r>
    </w:p>
    <w:p>
      <w:pPr>
        <w:spacing w:before="75" w:after="0"/>
      </w:pPr>
      <w:r>
        <w:rPr/>
        <w:t xml:space="preserve">第二节 消费电子芯片代工市场</w:t>
      </w:r>
    </w:p>
    <w:p>
      <w:pPr>
        <w:spacing w:before="75" w:after="0"/>
      </w:pPr>
      <w:r>
        <w:rPr/>
        <w:t xml:space="preserve">一、消费电子代工需求现状</w:t>
      </w:r>
    </w:p>
    <w:p>
      <w:pPr>
        <w:spacing w:before="75" w:after="0"/>
      </w:pPr>
      <w:r>
        <w:rPr/>
        <w:t xml:space="preserve">二、消费电子代工规模统计</w:t>
      </w:r>
    </w:p>
    <w:p>
      <w:pPr>
        <w:spacing w:before="75" w:after="0"/>
      </w:pPr>
      <w:r>
        <w:rPr/>
        <w:t xml:space="preserve">三、消费电子代工需求特点</w:t>
      </w:r>
    </w:p>
    <w:p>
      <w:pPr>
        <w:spacing w:before="75" w:after="0"/>
      </w:pPr>
      <w:r>
        <w:rPr/>
        <w:t xml:space="preserve">第三节 汽车电子芯片代工市场</w:t>
      </w:r>
    </w:p>
    <w:p>
      <w:pPr>
        <w:spacing w:before="75" w:after="0"/>
      </w:pPr>
      <w:r>
        <w:rPr/>
        <w:t xml:space="preserve">一、汽车电子代工需求现状</w:t>
      </w:r>
    </w:p>
    <w:p>
      <w:pPr>
        <w:spacing w:before="75" w:after="0"/>
      </w:pPr>
      <w:r>
        <w:rPr/>
        <w:t xml:space="preserve">二、汽车电子代工规模统计</w:t>
      </w:r>
    </w:p>
    <w:p>
      <w:pPr>
        <w:spacing w:before="75" w:after="0"/>
      </w:pPr>
      <w:r>
        <w:rPr/>
        <w:t xml:space="preserve">三、汽车电子代工需求特点</w:t>
      </w:r>
    </w:p>
    <w:p>
      <w:pPr>
        <w:spacing w:before="75" w:after="0"/>
      </w:pPr>
      <w:r>
        <w:rPr/>
        <w:t xml:space="preserve">第四节 工业及其他芯片代工市场</w:t>
      </w:r>
    </w:p>
    <w:p>
      <w:pPr>
        <w:spacing w:before="75" w:after="0"/>
      </w:pPr>
      <w:r>
        <w:rPr/>
        <w:t xml:space="preserve">一、工业领域代工需求现状</w:t>
      </w:r>
    </w:p>
    <w:p>
      <w:pPr>
        <w:spacing w:before="75" w:after="0"/>
      </w:pPr>
      <w:r>
        <w:rPr/>
        <w:t xml:space="preserve">二、工业领域代工规模统计</w:t>
      </w:r>
    </w:p>
    <w:p>
      <w:pPr>
        <w:spacing w:before="75" w:after="0"/>
      </w:pPr>
      <w:r>
        <w:rPr/>
        <w:t xml:space="preserve">三、工业领域代工需求特点</w:t>
      </w:r>
    </w:p>
    <w:p>
      <w:pPr>
        <w:spacing w:before="75" w:after="0"/>
      </w:pPr>
      <w:r>
        <w:rPr>
          <w:b w:val="1"/>
          <w:bCs w:val="1"/>
        </w:rPr>
        <w:t xml:space="preserve">第七章 中国晶圆代工区域市场格局分析</w:t>
      </w:r>
    </w:p>
    <w:p>
      <w:pPr>
        <w:spacing w:before="75" w:after="0"/>
      </w:pPr>
      <w:r>
        <w:rPr/>
        <w:t xml:space="preserve">第一节 华东地区晶圆代工市场</w:t>
      </w:r>
    </w:p>
    <w:p>
      <w:pPr>
        <w:spacing w:before="75" w:after="0"/>
      </w:pPr>
      <w:r>
        <w:rPr/>
        <w:t xml:space="preserve">一、区域产能布局现状</w:t>
      </w:r>
    </w:p>
    <w:p>
      <w:pPr>
        <w:spacing w:before="75" w:after="0"/>
      </w:pPr>
      <w:r>
        <w:rPr/>
        <w:t xml:space="preserve">二、区域市场规模数据</w:t>
      </w:r>
    </w:p>
    <w:p>
      <w:pPr>
        <w:spacing w:before="75" w:after="0"/>
      </w:pPr>
      <w:r>
        <w:rPr/>
        <w:t xml:space="preserve">三、区域产业发展特征</w:t>
      </w:r>
    </w:p>
    <w:p>
      <w:pPr>
        <w:spacing w:before="75" w:after="0"/>
      </w:pPr>
      <w:r>
        <w:rPr/>
        <w:t xml:space="preserve">第二节 华南地区晶圆代工市场</w:t>
      </w:r>
    </w:p>
    <w:p>
      <w:pPr>
        <w:spacing w:before="75" w:after="0"/>
      </w:pPr>
      <w:r>
        <w:rPr/>
        <w:t xml:space="preserve">一、区域产能布局现状</w:t>
      </w:r>
    </w:p>
    <w:p>
      <w:pPr>
        <w:spacing w:before="75" w:after="0"/>
      </w:pPr>
      <w:r>
        <w:rPr/>
        <w:t xml:space="preserve">二、区域市场规模数据</w:t>
      </w:r>
    </w:p>
    <w:p>
      <w:pPr>
        <w:spacing w:before="75" w:after="0"/>
      </w:pPr>
      <w:r>
        <w:rPr/>
        <w:t xml:space="preserve">三、区域产业发展特征</w:t>
      </w:r>
    </w:p>
    <w:p>
      <w:pPr>
        <w:spacing w:before="75" w:after="0"/>
      </w:pPr>
      <w:r>
        <w:rPr/>
        <w:t xml:space="preserve">第三节 华中地区晶圆代工市场</w:t>
      </w:r>
    </w:p>
    <w:p>
      <w:pPr>
        <w:spacing w:before="75" w:after="0"/>
      </w:pPr>
      <w:r>
        <w:rPr/>
        <w:t xml:space="preserve">一、区域产能布局现状</w:t>
      </w:r>
    </w:p>
    <w:p>
      <w:pPr>
        <w:spacing w:before="75" w:after="0"/>
      </w:pPr>
      <w:r>
        <w:rPr/>
        <w:t xml:space="preserve">二、区域市场规模数据</w:t>
      </w:r>
    </w:p>
    <w:p>
      <w:pPr>
        <w:spacing w:before="75" w:after="0"/>
      </w:pPr>
      <w:r>
        <w:rPr/>
        <w:t xml:space="preserve">三、区域产业发展特征</w:t>
      </w:r>
    </w:p>
    <w:p>
      <w:pPr>
        <w:spacing w:before="75" w:after="0"/>
      </w:pPr>
      <w:r>
        <w:rPr/>
        <w:t xml:space="preserve">第四节 华北地区晶圆代工市场</w:t>
      </w:r>
    </w:p>
    <w:p>
      <w:pPr>
        <w:spacing w:before="75" w:after="0"/>
      </w:pPr>
      <w:r>
        <w:rPr/>
        <w:t xml:space="preserve">一、区域产能布局现状</w:t>
      </w:r>
    </w:p>
    <w:p>
      <w:pPr>
        <w:spacing w:before="75" w:after="0"/>
      </w:pPr>
      <w:r>
        <w:rPr/>
        <w:t xml:space="preserve">二、区域市场规模数据</w:t>
      </w:r>
    </w:p>
    <w:p>
      <w:pPr>
        <w:spacing w:before="75" w:after="0"/>
      </w:pPr>
      <w:r>
        <w:rPr/>
        <w:t xml:space="preserve">三、区域产业发展特征</w:t>
      </w:r>
    </w:p>
    <w:p>
      <w:pPr>
        <w:spacing w:before="75" w:after="0"/>
      </w:pPr>
      <w:r>
        <w:rPr/>
        <w:t xml:space="preserve">第五节 西部地区晶圆代工市场</w:t>
      </w:r>
    </w:p>
    <w:p>
      <w:pPr>
        <w:spacing w:before="75" w:after="0"/>
      </w:pPr>
      <w:r>
        <w:rPr/>
        <w:t xml:space="preserve">一、区域产能布局现状</w:t>
      </w:r>
    </w:p>
    <w:p>
      <w:pPr>
        <w:spacing w:before="75" w:after="0"/>
      </w:pPr>
      <w:r>
        <w:rPr/>
        <w:t xml:space="preserve">二、区域市场规模数据</w:t>
      </w:r>
    </w:p>
    <w:p>
      <w:pPr>
        <w:spacing w:before="75" w:after="0"/>
      </w:pPr>
      <w:r>
        <w:rPr/>
        <w:t xml:space="preserve">三、区域产业发展特征</w:t>
      </w:r>
    </w:p>
    <w:p>
      <w:pPr>
        <w:spacing w:before="75" w:after="0"/>
      </w:pPr>
      <w:r>
        <w:rPr>
          <w:b w:val="1"/>
          <w:bCs w:val="1"/>
        </w:rPr>
        <w:t xml:space="preserve">第八章 晶圆代工行业技术迭代演进分析</w:t>
      </w:r>
    </w:p>
    <w:p>
      <w:pPr>
        <w:spacing w:before="75" w:after="0"/>
      </w:pPr>
      <w:r>
        <w:rPr/>
        <w:t xml:space="preserve">第一节 逻辑工艺技术演进</w:t>
      </w:r>
    </w:p>
    <w:p>
      <w:pPr>
        <w:spacing w:before="75" w:after="0"/>
      </w:pPr>
      <w:r>
        <w:rPr/>
        <w:t xml:space="preserve">一、先进逻辑工艺迭代路径</w:t>
      </w:r>
    </w:p>
    <w:p>
      <w:pPr>
        <w:spacing w:before="75" w:after="0"/>
      </w:pPr>
      <w:r>
        <w:rPr/>
        <w:t xml:space="preserve">二、成熟逻辑工艺优化方向</w:t>
      </w:r>
    </w:p>
    <w:p>
      <w:pPr>
        <w:spacing w:before="75" w:after="0"/>
      </w:pPr>
      <w:r>
        <w:rPr/>
        <w:t xml:space="preserve">三、逻辑工艺技术瓶颈分析</w:t>
      </w:r>
    </w:p>
    <w:p>
      <w:pPr>
        <w:spacing w:before="75" w:after="0"/>
      </w:pPr>
      <w:r>
        <w:rPr/>
        <w:t xml:space="preserve">第二节 特色工艺技术发展</w:t>
      </w:r>
    </w:p>
    <w:p>
      <w:pPr>
        <w:spacing w:before="75" w:after="0"/>
      </w:pPr>
      <w:r>
        <w:rPr/>
        <w:t xml:space="preserve">一、功率器件工艺发展情况</w:t>
      </w:r>
    </w:p>
    <w:p>
      <w:pPr>
        <w:spacing w:before="75" w:after="0"/>
      </w:pPr>
      <w:r>
        <w:rPr/>
        <w:t xml:space="preserve">二、模拟bcd工艺发展情况</w:t>
      </w:r>
    </w:p>
    <w:p>
      <w:pPr>
        <w:spacing w:before="75" w:after="0"/>
      </w:pPr>
      <w:r>
        <w:rPr/>
        <w:t xml:space="preserve">三、传感器类工艺发展情况</w:t>
      </w:r>
    </w:p>
    <w:p>
      <w:pPr>
        <w:spacing w:before="75" w:after="0"/>
      </w:pPr>
      <w:r>
        <w:rPr/>
        <w:t xml:space="preserve">第三节 配套协同技术发展</w:t>
      </w:r>
    </w:p>
    <w:p>
      <w:pPr>
        <w:spacing w:before="75" w:after="0"/>
      </w:pPr>
      <w:r>
        <w:rPr/>
        <w:t xml:space="preserve">一、chiplet协同制造技术</w:t>
      </w:r>
    </w:p>
    <w:p>
      <w:pPr>
        <w:spacing w:before="75" w:after="0"/>
      </w:pPr>
      <w:r>
        <w:rPr/>
        <w:t xml:space="preserve">二、先进封装配套制造要求</w:t>
      </w:r>
    </w:p>
    <w:p>
      <w:pPr>
        <w:spacing w:before="75" w:after="0"/>
      </w:pPr>
      <w:r>
        <w:rPr/>
        <w:t xml:space="preserve">三、新材料适配制造技术</w:t>
      </w:r>
    </w:p>
    <w:p>
      <w:pPr>
        <w:spacing w:before="75" w:after="0"/>
      </w:pPr>
      <w:r>
        <w:rPr>
          <w:b w:val="1"/>
          <w:bCs w:val="1"/>
        </w:rPr>
        <w:t xml:space="preserve">第九章 晶圆代工行业供给端产能建设分析</w:t>
      </w:r>
    </w:p>
    <w:p>
      <w:pPr>
        <w:spacing w:before="75" w:after="0"/>
      </w:pPr>
      <w:r>
        <w:rPr/>
        <w:t xml:space="preserve">第一节 国内晶圆厂在建产能梳理</w:t>
      </w:r>
    </w:p>
    <w:p>
      <w:pPr>
        <w:spacing w:before="75" w:after="0"/>
      </w:pPr>
      <w:r>
        <w:rPr/>
        <w:t xml:space="preserve">一、12英寸晶圆在建产线情况</w:t>
      </w:r>
    </w:p>
    <w:p>
      <w:pPr>
        <w:spacing w:before="75" w:after="0"/>
      </w:pPr>
      <w:r>
        <w:rPr/>
        <w:t xml:space="preserve">二、8英寸晶圆在建产线情况</w:t>
      </w:r>
    </w:p>
    <w:p>
      <w:pPr>
        <w:spacing w:before="75" w:after="0"/>
      </w:pPr>
      <w:r>
        <w:rPr/>
        <w:t xml:space="preserve">三、扩产项目建设周期特征</w:t>
      </w:r>
    </w:p>
    <w:p>
      <w:pPr>
        <w:spacing w:before="75" w:after="0"/>
      </w:pPr>
      <w:r>
        <w:rPr/>
        <w:t xml:space="preserve">第二节 产能建设资本开支分析</w:t>
      </w:r>
    </w:p>
    <w:p>
      <w:pPr>
        <w:spacing w:before="75" w:after="0"/>
      </w:pPr>
      <w:r>
        <w:rPr/>
        <w:t xml:space="preserve">一、行业整体资本开支规模</w:t>
      </w:r>
    </w:p>
    <w:p>
      <w:pPr>
        <w:spacing w:before="75" w:after="0"/>
      </w:pPr>
      <w:r>
        <w:rPr/>
        <w:t xml:space="preserve">二、不同产线资本开支差异</w:t>
      </w:r>
    </w:p>
    <w:p>
      <w:pPr>
        <w:spacing w:before="75" w:after="0"/>
      </w:pPr>
      <w:r>
        <w:rPr/>
        <w:t xml:space="preserve">三、资本开支周期波动特征</w:t>
      </w:r>
    </w:p>
    <w:p>
      <w:pPr>
        <w:spacing w:before="75" w:after="0"/>
      </w:pPr>
      <w:r>
        <w:rPr/>
        <w:t xml:space="preserve">第三节 产能释放节奏研判</w:t>
      </w:r>
    </w:p>
    <w:p>
      <w:pPr>
        <w:spacing w:before="75" w:after="0"/>
      </w:pPr>
      <w:r>
        <w:rPr/>
        <w:t xml:space="preserve">一、产线建设到量产周期</w:t>
      </w:r>
    </w:p>
    <w:p>
      <w:pPr>
        <w:spacing w:before="75" w:after="0"/>
      </w:pPr>
      <w:r>
        <w:rPr/>
        <w:t xml:space="preserve">二、良率爬坡周期规律</w:t>
      </w:r>
    </w:p>
    <w:p>
      <w:pPr>
        <w:spacing w:before="75" w:after="0"/>
      </w:pPr>
      <w:r>
        <w:rPr/>
        <w:t xml:space="preserve">三、2026-2031年产能释放节奏</w:t>
      </w:r>
    </w:p>
    <w:p>
      <w:pPr>
        <w:spacing w:before="75" w:after="0"/>
      </w:pPr>
      <w:r>
        <w:rPr>
          <w:b w:val="1"/>
          <w:bCs w:val="1"/>
        </w:rPr>
        <w:t xml:space="preserve">第十章 晶圆代工行业竞争格局分析</w:t>
      </w:r>
    </w:p>
    <w:p>
      <w:pPr>
        <w:spacing w:before="75" w:after="0"/>
      </w:pPr>
      <w:r>
        <w:rPr/>
        <w:t xml:space="preserve">第一节 全球晶圆代工竞争格局</w:t>
      </w:r>
    </w:p>
    <w:p>
      <w:pPr>
        <w:spacing w:before="75" w:after="0"/>
      </w:pPr>
      <w:r>
        <w:rPr/>
        <w:t xml:space="preserve">一、全球市场份额分布</w:t>
      </w:r>
    </w:p>
    <w:p>
      <w:pPr>
        <w:spacing w:before="75" w:after="0"/>
      </w:pPr>
      <w:r>
        <w:rPr/>
        <w:t xml:space="preserve">二、全球企业梯队划分</w:t>
      </w:r>
    </w:p>
    <w:p>
      <w:pPr>
        <w:spacing w:before="75" w:after="0"/>
      </w:pPr>
      <w:r>
        <w:rPr/>
        <w:t xml:space="preserve">三、全球竞争格局演变特征</w:t>
      </w:r>
    </w:p>
    <w:p>
      <w:pPr>
        <w:spacing w:before="75" w:after="0"/>
      </w:pPr>
      <w:r>
        <w:rPr/>
        <w:t xml:space="preserve">第二节 中国本土晶圆代工竞争格局</w:t>
      </w:r>
    </w:p>
    <w:p>
      <w:pPr>
        <w:spacing w:before="75" w:after="0"/>
      </w:pPr>
      <w:r>
        <w:rPr/>
        <w:t xml:space="preserve">一、国内市场份额分布</w:t>
      </w:r>
    </w:p>
    <w:p>
      <w:pPr>
        <w:spacing w:before="75" w:after="0"/>
      </w:pPr>
      <w:r>
        <w:rPr/>
        <w:t xml:space="preserve">二、本土企业梯队划分</w:t>
      </w:r>
    </w:p>
    <w:p>
      <w:pPr>
        <w:spacing w:before="75" w:after="0"/>
      </w:pPr>
      <w:r>
        <w:rPr/>
        <w:t xml:space="preserve">三、本土竞争格局演变特征</w:t>
      </w:r>
    </w:p>
    <w:p>
      <w:pPr>
        <w:spacing w:before="75" w:after="0"/>
      </w:pPr>
      <w:r>
        <w:rPr/>
        <w:t xml:space="preserve">第三节 行业竞争关键要素分析</w:t>
      </w:r>
    </w:p>
    <w:p>
      <w:pPr>
        <w:spacing w:before="75" w:after="0"/>
      </w:pPr>
      <w:r>
        <w:rPr/>
        <w:t xml:space="preserve">一、工艺技术竞争维度</w:t>
      </w:r>
    </w:p>
    <w:p>
      <w:pPr>
        <w:spacing w:before="75" w:after="0"/>
      </w:pPr>
      <w:r>
        <w:rPr/>
        <w:t xml:space="preserve">二、产能规模竞争维度</w:t>
      </w:r>
    </w:p>
    <w:p>
      <w:pPr>
        <w:spacing w:before="75" w:after="0"/>
      </w:pPr>
      <w:r>
        <w:rPr/>
        <w:t xml:space="preserve">三、成本交付竞争维度</w:t>
      </w:r>
    </w:p>
    <w:p>
      <w:pPr>
        <w:spacing w:before="75" w:after="0"/>
      </w:pPr>
      <w:r>
        <w:rPr>
          <w:b w:val="1"/>
          <w:bCs w:val="1"/>
        </w:rPr>
        <w:t xml:space="preserve">第十一章 国内十家重点晶圆代工企业深度分析</w:t>
      </w:r>
    </w:p>
    <w:p>
      <w:pPr>
        <w:spacing w:before="75" w:after="0"/>
      </w:pPr>
      <w:r>
        <w:rPr/>
        <w:t xml:space="preserve">第一节 中芯国际集成电路制造有限公司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第二节 华虹半导体有限公司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第三节 合肥晶合集成电路股份有限公司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第四节 华润微电子有限公司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第五节 上海积塔半导体有限公司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第六节 粤芯半导体技术股份有限公司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第七节 芯联集成股份有限公司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第八节 武汉新芯集成电路制造有限公司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第九节 上海华力微电子有限公司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t xml:space="preserve">第十节 江苏中科芯集成电路制造有限公司</w:t>
      </w:r>
    </w:p>
    <w:p>
      <w:pPr>
        <w:spacing w:before="75" w:after="0"/>
      </w:pPr>
      <w:r>
        <w:rPr/>
        <w:t xml:space="preserve">一、企业概况</w:t>
      </w:r>
    </w:p>
    <w:p>
      <w:pPr>
        <w:spacing w:before="75" w:after="0"/>
      </w:pPr>
      <w:r>
        <w:rPr/>
        <w:t xml:space="preserve">二、产品与经营分析</w:t>
      </w:r>
    </w:p>
    <w:p>
      <w:pPr>
        <w:spacing w:before="75" w:after="0"/>
      </w:pPr>
      <w:r>
        <w:rPr/>
        <w:t xml:space="preserve">三、竞争优势与市场地位</w:t>
      </w:r>
    </w:p>
    <w:p>
      <w:pPr>
        <w:spacing w:before="75" w:after="0"/>
      </w:pPr>
      <w:r>
        <w:rPr/>
        <w:t xml:space="preserve">四、企业发展动态</w:t>
      </w:r>
    </w:p>
    <w:p>
      <w:pPr>
        <w:spacing w:before="75" w:after="0"/>
      </w:pPr>
      <w:r>
        <w:rPr>
          <w:b w:val="1"/>
          <w:bCs w:val="1"/>
        </w:rPr>
        <w:t xml:space="preserve">第十二章 晶圆代工行业投融资与并购重组分析</w:t>
      </w:r>
    </w:p>
    <w:p>
      <w:pPr>
        <w:spacing w:before="75" w:after="0"/>
      </w:pPr>
      <w:r>
        <w:rPr/>
        <w:t xml:space="preserve">第一节 行业投融资整体概况</w:t>
      </w:r>
    </w:p>
    <w:p>
      <w:pPr>
        <w:spacing w:before="75" w:after="0"/>
      </w:pPr>
      <w:r>
        <w:rPr/>
        <w:t xml:space="preserve">一、投融资规模统计</w:t>
      </w:r>
    </w:p>
    <w:p>
      <w:pPr>
        <w:spacing w:before="75" w:after="0"/>
      </w:pPr>
      <w:r>
        <w:rPr/>
        <w:t xml:space="preserve">二、投融资轮次结构</w:t>
      </w:r>
    </w:p>
    <w:p>
      <w:pPr>
        <w:spacing w:before="75" w:after="0"/>
      </w:pPr>
      <w:r>
        <w:rPr/>
        <w:t xml:space="preserve">三、投融资赛道分布</w:t>
      </w:r>
    </w:p>
    <w:p>
      <w:pPr>
        <w:spacing w:before="75" w:after="0"/>
      </w:pPr>
      <w:r>
        <w:rPr/>
        <w:t xml:space="preserve">第二节 行业并购重组案例分析</w:t>
      </w:r>
    </w:p>
    <w:p>
      <w:pPr>
        <w:spacing w:before="75" w:after="0"/>
      </w:pPr>
      <w:r>
        <w:rPr/>
        <w:t xml:space="preserve">一、横向产能整合并购</w:t>
      </w:r>
    </w:p>
    <w:p>
      <w:pPr>
        <w:spacing w:before="75" w:after="0"/>
      </w:pPr>
      <w:r>
        <w:rPr/>
        <w:t xml:space="preserve">二、产业链纵向并购</w:t>
      </w:r>
    </w:p>
    <w:p>
      <w:pPr>
        <w:spacing w:before="75" w:after="0"/>
      </w:pPr>
      <w:r>
        <w:rPr/>
        <w:t xml:space="preserve">三、并购交易核心特征</w:t>
      </w:r>
    </w:p>
    <w:p>
      <w:pPr>
        <w:spacing w:before="75" w:after="0"/>
      </w:pPr>
      <w:r>
        <w:rPr/>
        <w:t xml:space="preserve">第三节 行业资本退出路径分析</w:t>
      </w:r>
    </w:p>
    <w:p>
      <w:pPr>
        <w:spacing w:before="75" w:after="0"/>
      </w:pPr>
      <w:r>
        <w:rPr/>
        <w:t xml:space="preserve">一、ipo上市退出路径</w:t>
      </w:r>
    </w:p>
    <w:p>
      <w:pPr>
        <w:spacing w:before="75" w:after="0"/>
      </w:pPr>
      <w:r>
        <w:rPr/>
        <w:t xml:space="preserve">二、股权转让退出路径</w:t>
      </w:r>
    </w:p>
    <w:p>
      <w:pPr>
        <w:spacing w:before="75" w:after="0"/>
      </w:pPr>
      <w:r>
        <w:rPr/>
        <w:t xml:space="preserve">三、行业资本趋势判断</w:t>
      </w:r>
    </w:p>
    <w:p>
      <w:pPr>
        <w:spacing w:before="75" w:after="0"/>
      </w:pPr>
      <w:r>
        <w:rPr>
          <w:b w:val="1"/>
          <w:bCs w:val="1"/>
        </w:rPr>
        <w:t xml:space="preserve">第十三章 晶圆代工行业成本与盈利水平分析</w:t>
      </w:r>
    </w:p>
    <w:p>
      <w:pPr>
        <w:spacing w:before="75" w:after="0"/>
      </w:pPr>
      <w:r>
        <w:rPr/>
        <w:t xml:space="preserve">第一节 行业成本结构拆解</w:t>
      </w:r>
    </w:p>
    <w:p>
      <w:pPr>
        <w:spacing w:before="75" w:after="0"/>
      </w:pPr>
      <w:r>
        <w:rPr/>
        <w:t xml:space="preserve">一、固定资产折旧成本</w:t>
      </w:r>
    </w:p>
    <w:p>
      <w:pPr>
        <w:spacing w:before="75" w:after="0"/>
      </w:pPr>
      <w:r>
        <w:rPr/>
        <w:t xml:space="preserve">二、原材料采购成本</w:t>
      </w:r>
    </w:p>
    <w:p>
      <w:pPr>
        <w:spacing w:before="75" w:after="0"/>
      </w:pPr>
      <w:r>
        <w:rPr/>
        <w:t xml:space="preserve">三、人力及制造运营成本</w:t>
      </w:r>
    </w:p>
    <w:p>
      <w:pPr>
        <w:spacing w:before="75" w:after="0"/>
      </w:pPr>
      <w:r>
        <w:rPr/>
        <w:t xml:space="preserve">第二节 行业盈利指标数据分析</w:t>
      </w:r>
    </w:p>
    <w:p>
      <w:pPr>
        <w:spacing w:before="75" w:after="0"/>
      </w:pPr>
      <w:r>
        <w:rPr/>
        <w:t xml:space="preserve">一、行业毛利率变化情况</w:t>
      </w:r>
    </w:p>
    <w:p>
      <w:pPr>
        <w:spacing w:before="75" w:after="0"/>
      </w:pPr>
      <w:r>
        <w:rPr/>
        <w:t xml:space="preserve">二、行业净利率变化情况</w:t>
      </w:r>
    </w:p>
    <w:p>
      <w:pPr>
        <w:spacing w:before="75" w:after="0"/>
      </w:pPr>
      <w:r>
        <w:rPr/>
        <w:t xml:space="preserve">三、不同工艺盈利水平差异</w:t>
      </w:r>
    </w:p>
    <w:p>
      <w:pPr>
        <w:spacing w:before="75" w:after="0"/>
      </w:pPr>
      <w:r>
        <w:rPr/>
        <w:t xml:space="preserve">第三节 影响盈利水平核心因素</w:t>
      </w:r>
    </w:p>
    <w:p>
      <w:pPr>
        <w:spacing w:before="75" w:after="0"/>
      </w:pPr>
      <w:r>
        <w:rPr/>
        <w:t xml:space="preserve">一、产能利用率影响</w:t>
      </w:r>
    </w:p>
    <w:p>
      <w:pPr>
        <w:spacing w:before="75" w:after="0"/>
      </w:pPr>
      <w:r>
        <w:rPr/>
        <w:t xml:space="preserve">二、产品结构影响</w:t>
      </w:r>
    </w:p>
    <w:p>
      <w:pPr>
        <w:spacing w:before="75" w:after="0"/>
      </w:pPr>
      <w:r>
        <w:rPr/>
        <w:t xml:space="preserve">三、规模效应影响</w:t>
      </w:r>
    </w:p>
    <w:p>
      <w:pPr>
        <w:spacing w:before="75" w:after="0"/>
      </w:pPr>
      <w:r>
        <w:rPr>
          <w:b w:val="1"/>
          <w:bCs w:val="1"/>
        </w:rPr>
        <w:t xml:space="preserve">第十四章 2026-2031年中国晶圆代工行业市场预测</w:t>
      </w:r>
    </w:p>
    <w:p>
      <w:pPr>
        <w:spacing w:before="75" w:after="0"/>
      </w:pPr>
      <w:r>
        <w:rPr/>
        <w:t xml:space="preserve">第一节 供给端产能预测</w:t>
      </w:r>
    </w:p>
    <w:p>
      <w:pPr>
        <w:spacing w:before="75" w:after="0"/>
      </w:pPr>
      <w:r>
        <w:rPr/>
        <w:t xml:space="preserve">一、整体产能规模预测</w:t>
      </w:r>
    </w:p>
    <w:p>
      <w:pPr>
        <w:spacing w:before="75" w:after="0"/>
      </w:pPr>
      <w:r>
        <w:rPr/>
        <w:t xml:space="preserve">二、分尺寸产能结构预测</w:t>
      </w:r>
    </w:p>
    <w:p>
      <w:pPr>
        <w:spacing w:before="75" w:after="0"/>
      </w:pPr>
      <w:r>
        <w:rPr/>
        <w:t xml:space="preserve">三、分工艺节点产能预测</w:t>
      </w:r>
    </w:p>
    <w:p>
      <w:pPr>
        <w:spacing w:before="75" w:after="0"/>
      </w:pPr>
      <w:r>
        <w:rPr/>
        <w:t xml:space="preserve">第二节 需求端市场规模预测</w:t>
      </w:r>
    </w:p>
    <w:p>
      <w:pPr>
        <w:spacing w:before="75" w:after="0"/>
      </w:pPr>
      <w:r>
        <w:rPr/>
        <w:t xml:space="preserve">一、行业整体营收规模预测</w:t>
      </w:r>
    </w:p>
    <w:p>
      <w:pPr>
        <w:spacing w:before="75" w:after="0"/>
      </w:pPr>
      <w:r>
        <w:rPr/>
        <w:t xml:space="preserve">二、下游分领域需求预测</w:t>
      </w:r>
    </w:p>
    <w:p>
      <w:pPr>
        <w:spacing w:before="75" w:after="0"/>
      </w:pPr>
      <w:r>
        <w:rPr/>
        <w:t xml:space="preserve">三、市场自给率变化预测</w:t>
      </w:r>
    </w:p>
    <w:p>
      <w:pPr>
        <w:spacing w:before="75" w:after="0"/>
      </w:pPr>
      <w:r>
        <w:rPr/>
        <w:t xml:space="preserve">第三节 行业供需平衡预测</w:t>
      </w:r>
    </w:p>
    <w:p>
      <w:pPr>
        <w:spacing w:before="75" w:after="0"/>
      </w:pPr>
      <w:r>
        <w:rPr/>
        <w:t xml:space="preserve">一、整体供需缺口测算</w:t>
      </w:r>
    </w:p>
    <w:p>
      <w:pPr>
        <w:spacing w:before="75" w:after="0"/>
      </w:pPr>
      <w:r>
        <w:rPr/>
        <w:t xml:space="preserve">二、先进制程供需预判</w:t>
      </w:r>
    </w:p>
    <w:p>
      <w:pPr>
        <w:spacing w:before="75" w:after="0"/>
      </w:pPr>
      <w:r>
        <w:rPr/>
        <w:t xml:space="preserve">三、成熟制程供需预判</w:t>
      </w:r>
    </w:p>
    <w:p>
      <w:pPr>
        <w:spacing w:before="75" w:after="0"/>
      </w:pPr>
      <w:r>
        <w:rPr>
          <w:b w:val="1"/>
          <w:bCs w:val="1"/>
        </w:rPr>
        <w:t xml:space="preserve">第十五章 2026-2031年行业发展趋势预判</w:t>
      </w:r>
    </w:p>
    <w:p>
      <w:pPr>
        <w:spacing w:before="75" w:after="0"/>
      </w:pPr>
      <w:r>
        <w:rPr/>
        <w:t xml:space="preserve">第一节 工艺技术发展趋势</w:t>
      </w:r>
    </w:p>
    <w:p>
      <w:pPr>
        <w:spacing w:before="75" w:after="0"/>
      </w:pPr>
      <w:r>
        <w:rPr/>
        <w:t xml:space="preserve">一、先进工艺迭代趋势</w:t>
      </w:r>
    </w:p>
    <w:p>
      <w:pPr>
        <w:spacing w:before="75" w:after="0"/>
      </w:pPr>
      <w:r>
        <w:rPr/>
        <w:t xml:space="preserve">二、成熟特色工艺升级趋势</w:t>
      </w:r>
    </w:p>
    <w:p>
      <w:pPr>
        <w:spacing w:before="75" w:after="0"/>
      </w:pPr>
      <w:r>
        <w:rPr/>
        <w:t xml:space="preserve">三、制造与封装协同发展趋势</w:t>
      </w:r>
    </w:p>
    <w:p>
      <w:pPr>
        <w:spacing w:before="75" w:after="0"/>
      </w:pPr>
      <w:r>
        <w:rPr/>
        <w:t xml:space="preserve">第二节 供给产能发展趋势</w:t>
      </w:r>
    </w:p>
    <w:p>
      <w:pPr>
        <w:spacing w:before="75" w:after="0"/>
      </w:pPr>
      <w:r>
        <w:rPr/>
        <w:t xml:space="preserve">一、产能扩张结构趋势</w:t>
      </w:r>
    </w:p>
    <w:p>
      <w:pPr>
        <w:spacing w:before="75" w:after="0"/>
      </w:pPr>
      <w:r>
        <w:rPr/>
        <w:t xml:space="preserve">二、产线建设模式变化</w:t>
      </w:r>
    </w:p>
    <w:p>
      <w:pPr>
        <w:spacing w:before="75" w:after="0"/>
      </w:pPr>
      <w:r>
        <w:rPr/>
        <w:t xml:space="preserve">三、区域产能布局趋势</w:t>
      </w:r>
    </w:p>
    <w:p>
      <w:pPr>
        <w:spacing w:before="75" w:after="0"/>
      </w:pPr>
      <w:r>
        <w:rPr/>
        <w:t xml:space="preserve">第三节 市场竞争格局趋势</w:t>
      </w:r>
    </w:p>
    <w:p>
      <w:pPr>
        <w:spacing w:before="75" w:after="0"/>
      </w:pPr>
      <w:r>
        <w:rPr/>
        <w:t xml:space="preserve">一、本土企业份额变化趋势</w:t>
      </w:r>
    </w:p>
    <w:p>
      <w:pPr>
        <w:spacing w:before="75" w:after="0"/>
      </w:pPr>
      <w:r>
        <w:rPr/>
        <w:t xml:space="preserve">二、差异化竞争发展趋势</w:t>
      </w:r>
    </w:p>
    <w:p>
      <w:pPr>
        <w:spacing w:before="75" w:after="0"/>
      </w:pPr>
      <w:r>
        <w:rPr/>
        <w:t xml:space="preserve">三、全球供应链格局演变趋势</w:t>
      </w:r>
    </w:p>
    <w:p>
      <w:pPr>
        <w:spacing w:before="75" w:after="0"/>
      </w:pPr>
      <w:r>
        <w:rPr>
          <w:b w:val="1"/>
          <w:bCs w:val="1"/>
        </w:rPr>
        <w:t xml:space="preserve">第十六章 行业面临的风险因素分析</w:t>
      </w:r>
    </w:p>
    <w:p>
      <w:pPr>
        <w:spacing w:before="75" w:after="0"/>
      </w:pPr>
      <w:r>
        <w:rPr/>
        <w:t xml:space="preserve">第一节 技术迭代风险</w:t>
      </w:r>
    </w:p>
    <w:p>
      <w:pPr>
        <w:spacing w:before="75" w:after="0"/>
      </w:pPr>
      <w:r>
        <w:rPr/>
        <w:t xml:space="preserve">一、工艺研发不及预期风险</w:t>
      </w:r>
    </w:p>
    <w:p>
      <w:pPr>
        <w:spacing w:before="75" w:after="0"/>
      </w:pPr>
      <w:r>
        <w:rPr/>
        <w:t xml:space="preserve">二、技术路线迭代风险</w:t>
      </w:r>
    </w:p>
    <w:p>
      <w:pPr>
        <w:spacing w:before="75" w:after="0"/>
      </w:pPr>
      <w:r>
        <w:rPr/>
        <w:t xml:space="preserve">三、良率爬坡不及预期风险</w:t>
      </w:r>
    </w:p>
    <w:p>
      <w:pPr>
        <w:spacing w:before="75" w:after="0"/>
      </w:pPr>
      <w:r>
        <w:rPr/>
        <w:t xml:space="preserve">第二节 市场周期波动风险</w:t>
      </w:r>
    </w:p>
    <w:p>
      <w:pPr>
        <w:spacing w:before="75" w:after="0"/>
      </w:pPr>
      <w:r>
        <w:rPr/>
        <w:t xml:space="preserve">一、下游终端需求波动风险</w:t>
      </w:r>
    </w:p>
    <w:p>
      <w:pPr>
        <w:spacing w:before="75" w:after="0"/>
      </w:pPr>
      <w:r>
        <w:rPr/>
        <w:t xml:space="preserve">二、产能过剩价格竞争风险</w:t>
      </w:r>
    </w:p>
    <w:p>
      <w:pPr>
        <w:spacing w:before="75" w:after="0"/>
      </w:pPr>
      <w:r>
        <w:rPr/>
        <w:t xml:space="preserve">三、库存周期波动风险</w:t>
      </w:r>
    </w:p>
    <w:p>
      <w:pPr>
        <w:spacing w:before="75" w:after="0"/>
      </w:pPr>
      <w:r>
        <w:rPr/>
        <w:t xml:space="preserve">第三节 供应链配套风险</w:t>
      </w:r>
    </w:p>
    <w:p>
      <w:pPr>
        <w:spacing w:before="75" w:after="0"/>
      </w:pPr>
      <w:r>
        <w:rPr/>
        <w:t xml:space="preserve">一、上游关键物料供给风险</w:t>
      </w:r>
    </w:p>
    <w:p>
      <w:pPr>
        <w:spacing w:before="75" w:after="0"/>
      </w:pPr>
      <w:r>
        <w:rPr/>
        <w:t xml:space="preserve">二、设备交付周期风险</w:t>
      </w:r>
    </w:p>
    <w:p>
      <w:pPr>
        <w:spacing w:before="75" w:after="0"/>
      </w:pPr>
      <w:r>
        <w:rPr/>
        <w:t xml:space="preserve">三、供应链配套进度风险</w:t>
      </w:r>
    </w:p>
    <w:p>
      <w:pPr>
        <w:spacing w:before="75" w:after="0"/>
      </w:pPr>
      <w:r>
        <w:rPr>
          <w:b w:val="1"/>
          <w:bCs w:val="1"/>
        </w:rPr>
        <w:t xml:space="preserve">第十七章 行业发展机遇与投资策略建议</w:t>
      </w:r>
    </w:p>
    <w:p>
      <w:pPr>
        <w:spacing w:before="75" w:after="0"/>
      </w:pPr>
      <w:r>
        <w:rPr/>
        <w:t xml:space="preserve">第一节 行业发展机遇识别</w:t>
      </w:r>
    </w:p>
    <w:p>
      <w:pPr>
        <w:spacing w:before="75" w:after="0"/>
      </w:pPr>
      <w:r>
        <w:rPr/>
        <w:t xml:space="preserve">一、下游新兴应用带来增量机遇</w:t>
      </w:r>
    </w:p>
    <w:p>
      <w:pPr>
        <w:spacing w:before="75" w:after="0"/>
      </w:pPr>
      <w:r>
        <w:rPr/>
        <w:t xml:space="preserve">二、本土市场需求释放机遇</w:t>
      </w:r>
    </w:p>
    <w:p>
      <w:pPr>
        <w:spacing w:before="75" w:after="0"/>
      </w:pPr>
      <w:r>
        <w:rPr/>
        <w:t xml:space="preserve">三、特色工艺赛道成长机遇</w:t>
      </w:r>
    </w:p>
    <w:p>
      <w:pPr>
        <w:spacing w:before="75" w:after="0"/>
      </w:pPr>
      <w:r>
        <w:rPr/>
        <w:t xml:space="preserve">第二节 行业投资机会研判</w:t>
      </w:r>
    </w:p>
    <w:p>
      <w:pPr>
        <w:spacing w:before="75" w:after="0"/>
      </w:pPr>
      <w:r>
        <w:rPr/>
        <w:t xml:space="preserve">一、产能建设方向机会</w:t>
      </w:r>
    </w:p>
    <w:p>
      <w:pPr>
        <w:spacing w:before="75" w:after="0"/>
      </w:pPr>
      <w:r>
        <w:rPr/>
        <w:t xml:space="preserve">二、细分工艺赛道机会</w:t>
      </w:r>
    </w:p>
    <w:p>
      <w:pPr>
        <w:spacing w:before="75" w:after="0"/>
      </w:pPr>
      <w:r>
        <w:rPr/>
        <w:t xml:space="preserve">三、产业链配套协同机会</w:t>
      </w:r>
    </w:p>
    <w:p>
      <w:pPr>
        <w:spacing w:before="75" w:after="0"/>
      </w:pPr>
      <w:r>
        <w:rPr/>
        <w:t xml:space="preserve">第三节 产业经营策略建议</w:t>
      </w:r>
    </w:p>
    <w:p>
      <w:pPr>
        <w:spacing w:before="75" w:after="0"/>
      </w:pPr>
      <w:r>
        <w:rPr/>
        <w:t xml:space="preserve">一、企业技术布局策略</w:t>
      </w:r>
    </w:p>
    <w:p>
      <w:pPr>
        <w:spacing w:before="75" w:after="0"/>
      </w:pPr>
      <w:r>
        <w:rPr/>
        <w:t xml:space="preserve">二、产能规划建设策略</w:t>
      </w:r>
    </w:p>
    <w:p>
      <w:pPr>
        <w:spacing w:before="75" w:after="0"/>
      </w:pPr>
      <w:r>
        <w:rPr/>
        <w:t xml:space="preserve">三、市场客户拓展策略</w:t>
      </w:r>
    </w:p>
    <w:p>
      <w:pPr>
        <w:spacing w:before="75" w:after="0"/>
      </w:pPr>
      <w:r>
        <w:rPr>
          <w:b w:val="1"/>
          <w:bCs w:val="1"/>
        </w:rPr>
        <w:t xml:space="preserve">图表目录</w:t>
      </w:r>
    </w:p>
    <w:p>
      <w:pPr>
        <w:spacing w:before="75" w:after="0"/>
      </w:pPr>
      <w:r>
        <w:rPr/>
        <w:t xml:space="preserve">图表：晶圆代工完整产业链架构</w:t>
      </w:r>
    </w:p>
    <w:p>
      <w:pPr>
        <w:spacing w:before="75" w:after="0"/>
      </w:pPr>
      <w:r>
        <w:rPr/>
        <w:t xml:space="preserve">图表：2024-2026年全球晶圆代工市场营收规模变化</w:t>
      </w:r>
    </w:p>
    <w:p>
      <w:pPr>
        <w:spacing w:before="75" w:after="0"/>
      </w:pPr>
      <w:r>
        <w:rPr/>
        <w:t xml:space="preserve">图表：2024-2026年中国晶圆代工行业营收规模变化</w:t>
      </w:r>
    </w:p>
    <w:p>
      <w:pPr>
        <w:spacing w:before="75" w:after="0"/>
      </w:pPr>
      <w:r>
        <w:rPr/>
        <w:t xml:space="preserve">图表：2026年中国晶圆代工按工艺节点营收占比结构</w:t>
      </w:r>
    </w:p>
    <w:p>
      <w:pPr>
        <w:spacing w:before="75" w:after="0"/>
      </w:pPr>
      <w:r>
        <w:rPr/>
        <w:t xml:space="preserve">图表：中国晶圆代工按晶圆尺寸产能分布占比</w:t>
      </w:r>
    </w:p>
    <w:p>
      <w:pPr>
        <w:spacing w:before="75" w:after="0"/>
      </w:pPr>
      <w:r>
        <w:rPr/>
        <w:t xml:space="preserve">图表：国内各区域晶圆代工产能分布对比</w:t>
      </w:r>
    </w:p>
    <w:p>
      <w:pPr>
        <w:spacing w:before="75" w:after="0"/>
      </w:pPr>
      <w:r>
        <w:rPr/>
        <w:t xml:space="preserve">图表：全球晶圆代工市场份额占比</w:t>
      </w:r>
    </w:p>
    <w:p>
      <w:pPr>
        <w:spacing w:before="75" w:after="0"/>
      </w:pPr>
      <w:r>
        <w:rPr/>
        <w:t xml:space="preserve">图表：2026年中国本土晶圆代工市场份额占比</w:t>
      </w:r>
    </w:p>
    <w:p>
      <w:pPr>
        <w:spacing w:before="75" w:after="0"/>
      </w:pPr>
      <w:r>
        <w:rPr/>
        <w:t xml:space="preserve">图表：2026-2031年中国晶圆代工市场营收规模预测趋势</w:t>
      </w:r>
    </w:p>
    <w:p>
      <w:pPr>
        <w:spacing w:before="75" w:after="0"/>
      </w:pPr>
      <w:r>
        <w:rPr/>
        <w:t xml:space="preserve">图表：2026-2031年中国晶圆代工分工艺产能预测趋势</w:t>
      </w:r>
    </w:p>
    <w:p>
      <w:pPr>
        <w:spacing w:before="75" w:after="0"/>
      </w:pPr>
      <w:r>
        <w:rPr/>
        <w:t xml:space="preserve">图表：晶圆代工行业主要业务模式对比</w:t>
      </w:r>
    </w:p>
    <w:p>
      <w:pPr>
        <w:spacing w:before="75" w:after="0"/>
      </w:pPr>
      <w:r>
        <w:rPr/>
        <w:t xml:space="preserve">图表：2023-2025年全球晶圆代工产能、出货量及产能利用率统计</w:t>
      </w:r>
    </w:p>
    <w:p>
      <w:pPr>
        <w:spacing w:before="75" w:after="0"/>
      </w:pPr>
      <w:r>
        <w:rPr/>
        <w:t xml:space="preserve">图表：2023-2025年中国晶圆代工市场核心指标统计</w:t>
      </w:r>
    </w:p>
    <w:p>
      <w:pPr>
        <w:spacing w:before="75" w:after="0"/>
      </w:pPr>
      <w:r>
        <w:rPr/>
        <w:t xml:space="preserve">图表：国内主要晶圆代工企业核心产能、工艺节点汇总</w:t>
      </w:r>
    </w:p>
    <w:p>
      <w:pPr>
        <w:spacing w:before="75" w:after="0"/>
      </w:pPr>
      <w:r>
        <w:rPr/>
        <w:t xml:space="preserve">图表：2026-2031年中国晶圆代工市场规模预测数据</w:t>
      </w:r>
    </w:p>
    <w:p>
      <w:pPr>
        <w:spacing w:before="75" w:after="0"/>
      </w:pPr>
      <w:r>
        <w:rPr/>
        <w:t xml:space="preserve">图表：2026-2031年国内分工艺节点产能预测数据</w:t>
      </w:r>
    </w:p>
    <w:p>
      <w:pPr>
        <w:spacing w:before="75" w:after="0"/>
      </w:pPr>
      <w:r>
        <w:rPr/>
        <w:t xml:space="preserve">图表：行业成本结构占比统计简</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本文地址：https://www.51baogao.cn/baogao/20260828/4069439.shtml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0828/40694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2026-2031年中国晶圆代工行业全景调研及发展趋势预测研究报告</dc:title>
  <dc:description>2026-2031年中国晶圆代工行业全景调研及发展趋势预测研究报告</dc:description>
  <dc:subject>2026-2031年中国晶圆代工行业全景调研及发展趋势预测研究报告</dc:subject>
  <cp:keywords>研究报告</cp:keywords>
  <cp:category>研究报告</cp:category>
  <cp:lastModifiedBy>北京中道泰和信息咨询有限公司</cp:lastModifiedBy>
  <dcterms:created xsi:type="dcterms:W3CDTF">2026-08-28T21:26:57+08:00</dcterms:created>
  <dcterms:modified xsi:type="dcterms:W3CDTF">2026-08-28T21:26:57+08:00</dcterms:modified>
</cp:coreProperties>
</file>

<file path=docProps/custom.xml><?xml version="1.0" encoding="utf-8"?>
<Properties xmlns="http://schemas.openxmlformats.org/officeDocument/2006/custom-properties" xmlns:vt="http://schemas.openxmlformats.org/officeDocument/2006/docPropsVTypes"/>
</file>