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2026年全球与中国游泳服产业产销贸易概况及重点国家出口潜力研判报告</w:t>
      </w:r>
    </w:p>
    <w:p>
      <w:pPr>
        <w:spacing w:after="150"/>
      </w:pPr>
      <w:r>
        <w:rPr>
          <w:b w:val="1"/>
          <w:bCs w:val="1"/>
        </w:rPr>
        <w:t xml:space="preserve">报告简介</w:t>
      </w:r>
    </w:p>
    <w:p>
      <w:pPr>
        <w:spacing w:after="150"/>
      </w:pPr>
      <w:r>
        <w:rPr/>
        <w:t xml:space="preserve">游泳服产业是指围绕游泳服饰开展面料研发、版型设计、面料织造、成衣缝制、功能后整理以及产品跨境流通的完整轻工产业体系，产品涵盖竞技款、休闲款、亲子款等多类服饰，产业链贯通原材料加工、成品制造、品牌运营、市场贸易多个环节。该产业区别于普通服饰生产，面料需要兼顾抗氯、弹力、速干等特殊性能，面料选材、缝制工艺、功能性处理都会直接影响产品实际使用体验。产业运行质量会影响水上运动相关服饰供给，跨境贸易承担不同生产地与消费区域之间的货品调配职能。各类市场经营主体依托面料加工技术与外销流通渠道，完成原料材料向成衣成品转化，实现游泳服产品跨地域流转。</w:t>
      </w:r>
    </w:p>
    <w:p>
      <w:pPr>
        <w:spacing w:after="150"/>
      </w:pPr>
      <w:r>
        <w:rPr/>
        <w:t xml:space="preserve">水上运动参与、休闲度假活动、专业竞技训练等各类场景，对不同款式游泳服产品产生大量消耗，推动游泳服生产制造与跨国服饰贸易活动持续开展。不同国家结合本土消费习惯、轻工产品管理条例制定进出口相关规则，调整游泳服类产品跨境流通的管控方式。贸易往来不再仅仅局限于基础成衣输出，功能性面料制成的高附加值服饰在跨境流通当中占比逐步提升。不少经济体梳理自身产业资源禀赋，结合本地纺织加工能力、消费市场特征规划游泳服相关产业布局，减少对外来成品货品的依赖程度。</w:t>
      </w:r>
    </w:p>
    <w:p>
      <w:pPr>
        <w:spacing w:after="150"/>
      </w:pPr>
      <w:r>
        <w:rPr/>
        <w:t xml:space="preserve">游泳服产业经过长期发展，形成多层级的产业运行形态。部分产业主体聚焦功能性纱线与面料织造，为整条产业链提供基础纺织物料;部分主体专注版型开发、裁剪缝制，完成游泳服成衣的加工制造;还有部分主体深耕产品差异化开发，对接专业运动、日常休闲不同场景的采购需求。配套体系也在持续完善，除去纺纱织造、成衣加工环节之外，面料性能检测、功能性工艺处理、设计开发、跨境贸易服务等相关业务逐步普及。参与产业经营的主体类型趋于多元，不同经营主体在面料选用、产品定位、贸易方向上存在明显区别，推动整个产业呈现差异化运行面貌。全球范围内面料生产、成衣加工、终端消费分布于不同区域，依靠贸易渠道完成各个环节的衔接。</w:t>
      </w:r>
    </w:p>
    <w:p>
      <w:pPr>
        <w:spacing w:after="150"/>
      </w:pPr>
      <w:r>
        <w:rPr/>
        <w:t xml:space="preserve">游泳服产业后续运行将向着面料功能化、产品细分定制方向推进。产业不再只追求成衣产出规模，会明确自身主攻的产品方向，围绕选定品类优化面料配方与成衣工艺，匹配专业运动与休闲消费的品质要求。打通全链条协作成为产业运行的核心工作，各环节市场主体建立稳定的供需对接关系，促成纺织原料、功能面料、成衣货品有序流转，降低多方对接产生的各类损耗。产业会更加重视生产全过程管控，依照纺织服饰生产监管准则完善面料处理、成衣加工、品质检验相关流程，适配游泳服这类功能服饰的生产约束条件。贸易活动跳出普通成衣简单流转模式，转向差异化功能服饰协同输出，推动面料研发成果、成衣制造技术、产业资本向具备发展条件的区域汇集，夯实产业内生发展实力。</w:t>
      </w:r>
    </w:p>
    <w:p>
      <w:pPr>
        <w:spacing w:after="150"/>
      </w:pPr>
      <w:r>
        <w:rPr/>
        <w:t xml:space="preserve">各个区域依托自身纺织原料条件、成衣加工积累、消费市场基础，形成特征各不相同的产业与贸易布局。纺织面料配套完备的区域，面料织造业务占比更高，向外输出各类功能性纺织坯料;成衣加工产业成熟的区域，侧重游泳服成品制作，向外输出不同款式成衣产品。部分综合条件优越的区域，依托旺盛的消费需求形成规模可观的货品消耗场景，吸纳大量游泳服产品投入实际使用。也有部分区域受限于纺织配套、加工工艺，只能以产品消费端角色参与产业循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游泳服行业进行了长期追踪，结合我们对游泳服相关企业的调查研究，对我国游泳服行业发展现状与前景、市场竞争格局与形势、赢利水平与企业发展、投资策略与风险预警、发展趋势与规划建议等进行深入研究，并重点分析了游泳服行业的前景与风险。报告揭示了游泳服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游泳服行业相关概述</w:t>
      </w:r>
    </w:p>
    <w:p>
      <w:pPr>
        <w:spacing w:before="75" w:after="0"/>
      </w:pPr>
      <w:r>
        <w:rPr/>
        <w:t xml:space="preserve">第一节 行业定义及分类</w:t>
      </w:r>
    </w:p>
    <w:p>
      <w:pPr>
        <w:spacing w:before="75" w:after="0"/>
      </w:pPr>
      <w:r>
        <w:rPr/>
        <w:t xml:space="preserve">一、游泳服定义</w:t>
      </w:r>
    </w:p>
    <w:p>
      <w:pPr>
        <w:spacing w:before="75" w:after="0"/>
      </w:pPr>
      <w:r>
        <w:rPr/>
        <w:t xml:space="preserve">二、游泳服分类情况</w:t>
      </w:r>
    </w:p>
    <w:p>
      <w:pPr>
        <w:spacing w:before="75" w:after="0"/>
      </w:pPr>
      <w:r>
        <w:rPr/>
        <w:t xml:space="preserve">三、游泳服行业专业术语说明</w:t>
      </w:r>
    </w:p>
    <w:p>
      <w:pPr>
        <w:spacing w:before="75" w:after="0"/>
      </w:pPr>
      <w:r>
        <w:rPr/>
        <w:t xml:space="preserve">第二节 游泳服产业链图谱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全球游泳服行业产销态势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全球游泳服行业发展历程</w:t>
      </w:r>
    </w:p>
    <w:p>
      <w:pPr>
        <w:spacing w:before="75" w:after="0"/>
      </w:pPr>
      <w:r>
        <w:rPr/>
        <w:t xml:space="preserve">第五节 全球游泳服行业供给端分析</w:t>
      </w:r>
    </w:p>
    <w:p>
      <w:pPr>
        <w:spacing w:before="75" w:after="0"/>
      </w:pPr>
      <w:r>
        <w:rPr/>
        <w:t xml:space="preserve">一、2022-2026年全球游泳服生产情况</w:t>
      </w:r>
    </w:p>
    <w:p>
      <w:pPr>
        <w:spacing w:before="75" w:after="0"/>
      </w:pPr>
      <w:r>
        <w:rPr/>
        <w:t xml:space="preserve">二、2026年全球重点区域/头部生产国分析</w:t>
      </w:r>
    </w:p>
    <w:p>
      <w:pPr>
        <w:spacing w:before="75" w:after="0"/>
      </w:pPr>
      <w:r>
        <w:rPr/>
        <w:t xml:space="preserve">第六节 全球游泳服产业需求端分析</w:t>
      </w:r>
    </w:p>
    <w:p>
      <w:pPr>
        <w:spacing w:before="75" w:after="0"/>
      </w:pPr>
      <w:r>
        <w:rPr/>
        <w:t xml:space="preserve">一、2022-2026年全球游泳服消费量及市场容量分析</w:t>
      </w:r>
    </w:p>
    <w:p>
      <w:pPr>
        <w:spacing w:before="75" w:after="0"/>
      </w:pPr>
      <w:r>
        <w:rPr/>
        <w:t xml:space="preserve">二、2022-2026年全球重点区域需求分析</w:t>
      </w:r>
    </w:p>
    <w:p>
      <w:pPr>
        <w:spacing w:before="75" w:after="0"/>
      </w:pPr>
      <w:r>
        <w:rPr/>
        <w:t xml:space="preserve">三、2022-2026年全球游泳服需求场景分布情况</w:t>
      </w:r>
    </w:p>
    <w:p>
      <w:pPr>
        <w:spacing w:before="75" w:after="0"/>
      </w:pPr>
      <w:r>
        <w:rPr/>
        <w:t xml:space="preserve">四、2022-2026年全球游泳服价格走势分析</w:t>
      </w:r>
    </w:p>
    <w:p>
      <w:pPr>
        <w:spacing w:before="75" w:after="0"/>
      </w:pPr>
      <w:r>
        <w:rPr/>
        <w:t xml:space="preserve">第七节 全球游泳服产业发展前景研判</w:t>
      </w:r>
    </w:p>
    <w:p>
      <w:pPr>
        <w:spacing w:before="75" w:after="0"/>
      </w:pPr>
      <w:r>
        <w:rPr/>
        <w:t xml:space="preserve">一、2026-2031年全球游泳服供应预测</w:t>
      </w:r>
    </w:p>
    <w:p>
      <w:pPr>
        <w:spacing w:before="75" w:after="0"/>
      </w:pPr>
      <w:r>
        <w:rPr/>
        <w:t xml:space="preserve">二、2026-2031年全球游泳服需求预测</w:t>
      </w:r>
    </w:p>
    <w:p>
      <w:pPr>
        <w:spacing w:before="75" w:after="0"/>
      </w:pPr>
      <w:r>
        <w:rPr/>
        <w:t xml:space="preserve">三、2026-2031年全球游泳服产业规模预测</w:t>
      </w:r>
    </w:p>
    <w:p>
      <w:pPr>
        <w:spacing w:before="75" w:after="0"/>
      </w:pPr>
      <w:r>
        <w:rPr/>
        <w:t xml:space="preserve">四、2026-2031年全球游泳服价格走势预测</w:t>
      </w:r>
    </w:p>
    <w:p>
      <w:pPr>
        <w:spacing w:before="75" w:after="0"/>
      </w:pPr>
      <w:r>
        <w:rPr/>
        <w:t xml:space="preserve">五、2026-2031年全球重点区域游泳服需求潜力测算</w:t>
      </w:r>
    </w:p>
    <w:p>
      <w:pPr>
        <w:spacing w:before="75" w:after="0"/>
      </w:pPr>
      <w:r>
        <w:rPr>
          <w:b w:val="1"/>
          <w:bCs w:val="1"/>
        </w:rPr>
        <w:t xml:space="preserve">第三章 全球游泳服产业贸易态势分析</w:t>
      </w:r>
    </w:p>
    <w:p>
      <w:pPr>
        <w:spacing w:before="75" w:after="0"/>
      </w:pPr>
      <w:r>
        <w:rPr/>
        <w:t xml:space="preserve">第一节 全球游泳服出口情况</w:t>
      </w:r>
    </w:p>
    <w:p>
      <w:pPr>
        <w:spacing w:before="75" w:after="0"/>
      </w:pPr>
      <w:r>
        <w:rPr/>
        <w:t xml:space="preserve">一、2022-2026年全球游泳服出口数量分析</w:t>
      </w:r>
    </w:p>
    <w:p>
      <w:pPr>
        <w:spacing w:before="75" w:after="0"/>
      </w:pPr>
      <w:r>
        <w:rPr/>
        <w:t xml:space="preserve">二、2022-2026年全球游泳服出口金额分析</w:t>
      </w:r>
    </w:p>
    <w:p>
      <w:pPr>
        <w:spacing w:before="75" w:after="0"/>
      </w:pPr>
      <w:r>
        <w:rPr/>
        <w:t xml:space="preserve">三、2022-2026年全球游泳服出口均价分析</w:t>
      </w:r>
    </w:p>
    <w:p>
      <w:pPr>
        <w:spacing w:before="75" w:after="0"/>
      </w:pPr>
      <w:r>
        <w:rPr/>
        <w:t xml:space="preserve">第二节 全球游泳服进口情况</w:t>
      </w:r>
    </w:p>
    <w:p>
      <w:pPr>
        <w:spacing w:before="75" w:after="0"/>
      </w:pPr>
      <w:r>
        <w:rPr/>
        <w:t xml:space="preserve">一、2022-2026年全球游泳服进口数量分析</w:t>
      </w:r>
    </w:p>
    <w:p>
      <w:pPr>
        <w:spacing w:before="75" w:after="0"/>
      </w:pPr>
      <w:r>
        <w:rPr/>
        <w:t xml:space="preserve">二、2022-2026年全球游泳服进口金额分析</w:t>
      </w:r>
    </w:p>
    <w:p>
      <w:pPr>
        <w:spacing w:before="75" w:after="0"/>
      </w:pPr>
      <w:r>
        <w:rPr/>
        <w:t xml:space="preserve">三、2022-2026年全球游泳服进口均价分析</w:t>
      </w:r>
    </w:p>
    <w:p>
      <w:pPr>
        <w:spacing w:before="75" w:after="0"/>
      </w:pPr>
      <w:r>
        <w:rPr/>
        <w:t xml:space="preserve">第三节 全球游泳服进口区域集中度</w:t>
      </w:r>
    </w:p>
    <w:p>
      <w:pPr>
        <w:spacing w:before="75" w:after="0"/>
      </w:pPr>
      <w:r>
        <w:rPr/>
        <w:t xml:space="preserve">第四节 全球游泳服出口区域集中度</w:t>
      </w:r>
    </w:p>
    <w:p>
      <w:pPr>
        <w:spacing w:before="75" w:after="0"/>
      </w:pPr>
      <w:r>
        <w:rPr/>
        <w:t xml:space="preserve">第五节 全球重点区域游泳服发展情况</w:t>
      </w:r>
    </w:p>
    <w:p>
      <w:pPr>
        <w:spacing w:before="75" w:after="0"/>
      </w:pPr>
      <w:r>
        <w:rPr/>
        <w:t xml:space="preserve">一、美国市场</w:t>
      </w:r>
    </w:p>
    <w:p>
      <w:pPr>
        <w:spacing w:before="75" w:after="0"/>
      </w:pPr>
      <w:r>
        <w:rPr/>
        <w:t xml:space="preserve">1、2022-2026年美国游泳服发展历程</w:t>
      </w:r>
    </w:p>
    <w:p>
      <w:pPr>
        <w:spacing w:before="75" w:after="0"/>
      </w:pPr>
      <w:r>
        <w:rPr/>
        <w:t xml:space="preserve">2、2022-2026年美国游泳服市场规模</w:t>
      </w:r>
    </w:p>
    <w:p>
      <w:pPr>
        <w:spacing w:before="75" w:after="0"/>
      </w:pPr>
      <w:r>
        <w:rPr/>
        <w:t xml:space="preserve">3、2022-2026年美国游泳服价格走势</w:t>
      </w:r>
    </w:p>
    <w:p>
      <w:pPr>
        <w:spacing w:before="75" w:after="0"/>
      </w:pPr>
      <w:r>
        <w:rPr/>
        <w:t xml:space="preserve">4、2022-2026年美国游泳服发展存在问题</w:t>
      </w:r>
    </w:p>
    <w:p>
      <w:pPr>
        <w:spacing w:before="75" w:after="0"/>
      </w:pPr>
      <w:r>
        <w:rPr/>
        <w:t xml:space="preserve">5、2026-2031年美国游泳服未来发展趋势及潜力</w:t>
      </w:r>
    </w:p>
    <w:p>
      <w:pPr>
        <w:spacing w:before="75" w:after="0"/>
      </w:pPr>
      <w:r>
        <w:rPr/>
        <w:t xml:space="preserve">二、欧洲市场</w:t>
      </w:r>
    </w:p>
    <w:p>
      <w:pPr>
        <w:spacing w:before="75" w:after="0"/>
      </w:pPr>
      <w:r>
        <w:rPr/>
        <w:t xml:space="preserve">1、2022-2026年欧洲游泳服发展历程</w:t>
      </w:r>
    </w:p>
    <w:p>
      <w:pPr>
        <w:spacing w:before="75" w:after="0"/>
      </w:pPr>
      <w:r>
        <w:rPr/>
        <w:t xml:space="preserve">2、2022-2026年欧洲游泳服市场规模</w:t>
      </w:r>
    </w:p>
    <w:p>
      <w:pPr>
        <w:spacing w:before="75" w:after="0"/>
      </w:pPr>
      <w:r>
        <w:rPr/>
        <w:t xml:space="preserve">3、2022-2026年欧洲游泳服价格走势</w:t>
      </w:r>
    </w:p>
    <w:p>
      <w:pPr>
        <w:spacing w:before="75" w:after="0"/>
      </w:pPr>
      <w:r>
        <w:rPr/>
        <w:t xml:space="preserve">4、2022-2026年欧洲游泳服发展存在问题</w:t>
      </w:r>
    </w:p>
    <w:p>
      <w:pPr>
        <w:spacing w:before="75" w:after="0"/>
      </w:pPr>
      <w:r>
        <w:rPr/>
        <w:t xml:space="preserve">5、2026-2031年欧洲游泳服未来发展趋势及潜力</w:t>
      </w:r>
    </w:p>
    <w:p>
      <w:pPr>
        <w:spacing w:before="75" w:after="0"/>
      </w:pPr>
      <w:r>
        <w:rPr/>
        <w:t xml:space="preserve">三、日韩市场</w:t>
      </w:r>
    </w:p>
    <w:p>
      <w:pPr>
        <w:spacing w:before="75" w:after="0"/>
      </w:pPr>
      <w:r>
        <w:rPr/>
        <w:t xml:space="preserve">1、2022-2026年日韩游泳服发展历程</w:t>
      </w:r>
    </w:p>
    <w:p>
      <w:pPr>
        <w:spacing w:before="75" w:after="0"/>
      </w:pPr>
      <w:r>
        <w:rPr/>
        <w:t xml:space="preserve">2、2022-2026年日韩游泳服市场规模</w:t>
      </w:r>
    </w:p>
    <w:p>
      <w:pPr>
        <w:spacing w:before="75" w:after="0"/>
      </w:pPr>
      <w:r>
        <w:rPr/>
        <w:t xml:space="preserve">3、2022-2026年日韩游泳服价格走势</w:t>
      </w:r>
    </w:p>
    <w:p>
      <w:pPr>
        <w:spacing w:before="75" w:after="0"/>
      </w:pPr>
      <w:r>
        <w:rPr/>
        <w:t xml:space="preserve">4、2022-2026年日韩游泳服发展存在问题</w:t>
      </w:r>
    </w:p>
    <w:p>
      <w:pPr>
        <w:spacing w:before="75" w:after="0"/>
      </w:pPr>
      <w:r>
        <w:rPr/>
        <w:t xml:space="preserve">5、2026-2031年日韩游泳服未来发展趋势及潜力</w:t>
      </w:r>
    </w:p>
    <w:p>
      <w:pPr>
        <w:spacing w:before="75" w:after="0"/>
      </w:pPr>
      <w:r>
        <w:rPr>
          <w:b w:val="1"/>
          <w:bCs w:val="1"/>
        </w:rPr>
        <w:t xml:space="preserve">第三部分 中国产销贸易</w:t>
      </w:r>
    </w:p>
    <w:p>
      <w:pPr>
        <w:spacing w:before="75" w:after="0"/>
      </w:pPr>
      <w:r>
        <w:rPr>
          <w:b w:val="1"/>
          <w:bCs w:val="1"/>
        </w:rPr>
        <w:t xml:space="preserve">第四章 中国游泳服产业供需态势分析</w:t>
      </w:r>
    </w:p>
    <w:p>
      <w:pPr>
        <w:spacing w:before="75" w:after="0"/>
      </w:pPr>
      <w:r>
        <w:rPr/>
        <w:t xml:space="preserve">第一节 中国游泳服产业发展历程</w:t>
      </w:r>
    </w:p>
    <w:p>
      <w:pPr>
        <w:spacing w:before="75" w:after="0"/>
      </w:pPr>
      <w:r>
        <w:rPr/>
        <w:t xml:space="preserve">第二节 中国游泳服产业供给端分析</w:t>
      </w:r>
    </w:p>
    <w:p>
      <w:pPr>
        <w:spacing w:before="75" w:after="0"/>
      </w:pPr>
      <w:r>
        <w:rPr/>
        <w:t xml:space="preserve">1、中国游泳服行业产能及主要生产商分析</w:t>
      </w:r>
    </w:p>
    <w:p>
      <w:pPr>
        <w:spacing w:before="75" w:after="0"/>
      </w:pPr>
      <w:r>
        <w:rPr/>
        <w:t xml:space="preserve">2、2022-2026年中国游泳服行业产量分析</w:t>
      </w:r>
    </w:p>
    <w:p>
      <w:pPr>
        <w:spacing w:before="75" w:after="0"/>
      </w:pPr>
      <w:r>
        <w:rPr/>
        <w:t xml:space="preserve">第三节 中国游泳服产业需求端分析</w:t>
      </w:r>
    </w:p>
    <w:p>
      <w:pPr>
        <w:spacing w:before="75" w:after="0"/>
      </w:pPr>
      <w:r>
        <w:rPr/>
        <w:t xml:space="preserve">1、2022-2026年中国游泳服需求数量分析</w:t>
      </w:r>
    </w:p>
    <w:p>
      <w:pPr>
        <w:spacing w:before="75" w:after="0"/>
      </w:pPr>
      <w:r>
        <w:rPr/>
        <w:t xml:space="preserve">2、2022-2026年中国游泳服市场规模分析</w:t>
      </w:r>
    </w:p>
    <w:p>
      <w:pPr>
        <w:spacing w:before="75" w:after="0"/>
      </w:pPr>
      <w:r>
        <w:rPr/>
        <w:t xml:space="preserve">3、2022-2026年中国游泳服价格走势分析</w:t>
      </w:r>
    </w:p>
    <w:p>
      <w:pPr>
        <w:spacing w:before="75" w:after="0"/>
      </w:pPr>
      <w:r>
        <w:rPr/>
        <w:t xml:space="preserve">4、2022-2026年中国游泳服需求场景分布</w:t>
      </w:r>
    </w:p>
    <w:p>
      <w:pPr>
        <w:spacing w:before="75" w:after="0"/>
      </w:pPr>
      <w:r>
        <w:rPr/>
        <w:t xml:space="preserve">第四节 中国游泳服需求区域分布格局</w:t>
      </w:r>
    </w:p>
    <w:p>
      <w:pPr>
        <w:spacing w:before="75" w:after="0"/>
      </w:pPr>
      <w:r>
        <w:rPr/>
        <w:t xml:space="preserve">第五节 中国游泳服产业供需缺口数据分析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中国游泳服产业贸易态势分析</w:t>
      </w:r>
    </w:p>
    <w:p>
      <w:pPr>
        <w:spacing w:before="75" w:after="0"/>
      </w:pPr>
      <w:r>
        <w:rPr/>
        <w:t xml:space="preserve">第一节 2026年中国外贸市场发展回顾</w:t>
      </w:r>
    </w:p>
    <w:p>
      <w:pPr>
        <w:spacing w:before="75" w:after="0"/>
      </w:pPr>
      <w:r>
        <w:rPr/>
        <w:t xml:space="preserve">第二节 中国游泳服出口情况</w:t>
      </w:r>
    </w:p>
    <w:p>
      <w:pPr>
        <w:spacing w:before="75" w:after="0"/>
      </w:pPr>
      <w:r>
        <w:rPr/>
        <w:t xml:space="preserve">一、2022-2026年中国游泳服出口数量分析</w:t>
      </w:r>
    </w:p>
    <w:p>
      <w:pPr>
        <w:spacing w:before="75" w:after="0"/>
      </w:pPr>
      <w:r>
        <w:rPr/>
        <w:t xml:space="preserve">二、2022-2026年中国游泳服出口金额分析</w:t>
      </w:r>
    </w:p>
    <w:p>
      <w:pPr>
        <w:spacing w:before="75" w:after="0"/>
      </w:pPr>
      <w:r>
        <w:rPr/>
        <w:t xml:space="preserve">三、2022-2026年中国游泳服出口均价分析</w:t>
      </w:r>
    </w:p>
    <w:p>
      <w:pPr>
        <w:spacing w:before="75" w:after="0"/>
      </w:pPr>
      <w:r>
        <w:rPr/>
        <w:t xml:space="preserve">第三节 中国游泳服进口情况</w:t>
      </w:r>
    </w:p>
    <w:p>
      <w:pPr>
        <w:spacing w:before="75" w:after="0"/>
      </w:pPr>
      <w:r>
        <w:rPr/>
        <w:t xml:space="preserve">一、2022-2026年中国游泳服进口数量分析</w:t>
      </w:r>
    </w:p>
    <w:p>
      <w:pPr>
        <w:spacing w:before="75" w:after="0"/>
      </w:pPr>
      <w:r>
        <w:rPr/>
        <w:t xml:space="preserve">二、2022-2026年中国游泳服进口金额分析</w:t>
      </w:r>
    </w:p>
    <w:p>
      <w:pPr>
        <w:spacing w:before="75" w:after="0"/>
      </w:pPr>
      <w:r>
        <w:rPr/>
        <w:t xml:space="preserve">三、2022-2026年中国游泳服进口均价分析</w:t>
      </w:r>
    </w:p>
    <w:p>
      <w:pPr>
        <w:spacing w:before="75" w:after="0"/>
      </w:pPr>
      <w:r>
        <w:rPr/>
        <w:t xml:space="preserve">第四节 2026年中国游泳服贸易方式分析</w:t>
      </w:r>
    </w:p>
    <w:p>
      <w:pPr>
        <w:spacing w:before="75" w:after="0"/>
      </w:pPr>
      <w:r>
        <w:rPr/>
        <w:t xml:space="preserve">一、游泳服出口贸易方式分析</w:t>
      </w:r>
    </w:p>
    <w:p>
      <w:pPr>
        <w:spacing w:before="75" w:after="0"/>
      </w:pPr>
      <w:r>
        <w:rPr/>
        <w:t xml:space="preserve">二、游泳服进口贸易方式分析</w:t>
      </w:r>
    </w:p>
    <w:p>
      <w:pPr>
        <w:spacing w:before="75" w:after="0"/>
      </w:pPr>
      <w:r>
        <w:rPr/>
        <w:t xml:space="preserve">第五节 2026年中国游泳服出口区域集中度</w:t>
      </w:r>
    </w:p>
    <w:p>
      <w:pPr>
        <w:spacing w:before="75" w:after="0"/>
      </w:pPr>
      <w:r>
        <w:rPr/>
        <w:t xml:space="preserve">第六节 2026年中国游泳服进口区域集中度</w:t>
      </w:r>
    </w:p>
    <w:p>
      <w:pPr>
        <w:spacing w:before="75" w:after="0"/>
      </w:pPr>
      <w:r>
        <w:rPr/>
        <w:t xml:space="preserve">第七节 中国游泳服主要出口目的地——(top5)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三、波兰市场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中国游泳服贸易竞争指数分析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游泳服出口——目标市场消费潜力评估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目标市场游泳服产销态势</w:t>
      </w:r>
    </w:p>
    <w:p>
      <w:pPr>
        <w:spacing w:before="75" w:after="0"/>
      </w:pPr>
      <w:r>
        <w:rPr/>
        <w:t xml:space="preserve">一、2022-2026年目标市场游泳服生产情况</w:t>
      </w:r>
    </w:p>
    <w:p>
      <w:pPr>
        <w:spacing w:before="75" w:after="0"/>
      </w:pPr>
      <w:r>
        <w:rPr/>
        <w:t xml:space="preserve">1、行业主要生产商</w:t>
      </w:r>
    </w:p>
    <w:p>
      <w:pPr>
        <w:spacing w:before="75" w:after="0"/>
      </w:pPr>
      <w:r>
        <w:rPr/>
        <w:t xml:space="preserve">2、区域游泳服产量</w:t>
      </w:r>
    </w:p>
    <w:p>
      <w:pPr>
        <w:spacing w:before="75" w:after="0"/>
      </w:pPr>
      <w:r>
        <w:rPr/>
        <w:t xml:space="preserve">二、2022-2026年目标市场游泳服需求情况</w:t>
      </w:r>
    </w:p>
    <w:p>
      <w:pPr>
        <w:spacing w:before="75" w:after="0"/>
      </w:pPr>
      <w:r>
        <w:rPr/>
        <w:t xml:space="preserve">三、2022-2026年目标市场游泳服进口情况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目标市场从华进口游泳服产品分析</w:t>
      </w:r>
    </w:p>
    <w:p>
      <w:pPr>
        <w:spacing w:before="75" w:after="0"/>
      </w:pPr>
      <w:r>
        <w:rPr/>
        <w:t xml:space="preserve">一、2022-2026年目标市场从中国进口游泳服产品数量</w:t>
      </w:r>
    </w:p>
    <w:p>
      <w:pPr>
        <w:spacing w:before="75" w:after="0"/>
      </w:pPr>
      <w:r>
        <w:rPr/>
        <w:t xml:space="preserve">二、2022-2026年目标市场从中国进口游泳服产品金额</w:t>
      </w:r>
    </w:p>
    <w:p>
      <w:pPr>
        <w:spacing w:before="75" w:after="0"/>
      </w:pPr>
      <w:r>
        <w:rPr/>
        <w:t xml:space="preserve">三、2022-2026年目标市场从中国进口游泳服产品均价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2026-2031年目标市场游泳服出口潜力预判</w:t>
      </w:r>
    </w:p>
    <w:p>
      <w:pPr>
        <w:spacing w:before="75" w:after="0"/>
      </w:pPr>
      <w:r>
        <w:rPr/>
        <w:t xml:space="preserve">一、2026-2031年目标市场游泳服需求潜力预测</w:t>
      </w:r>
    </w:p>
    <w:p>
      <w:pPr>
        <w:spacing w:before="75" w:after="0"/>
      </w:pPr>
      <w:r>
        <w:rPr/>
        <w:t xml:space="preserve">二、2026-2031年目标市场游泳服进口体量预测</w:t>
      </w:r>
    </w:p>
    <w:p>
      <w:pPr>
        <w:spacing w:before="75" w:after="0"/>
      </w:pPr>
      <w:r>
        <w:rPr/>
        <w:t xml:space="preserve">三、2026-2031年中国出口目标市场游泳服体量预测</w:t>
      </w:r>
    </w:p>
    <w:p>
      <w:pPr>
        <w:spacing w:before="75" w:after="0"/>
      </w:pPr>
      <w:r>
        <w:rPr/>
        <w:t xml:space="preserve">四、2026-2031年中国产品目标市场份额预测</w:t>
      </w:r>
    </w:p>
    <w:p>
      <w:pPr>
        <w:spacing w:before="75" w:after="0"/>
      </w:pPr>
      <w:r>
        <w:rPr/>
        <w:t xml:space="preserve">第九节 2026-2031年目标市场游泳服出口风险研判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2026-2031年目标市场游泳服贸易市场布局策略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游泳服行业全球及中国竞争格局分析</w:t>
      </w:r>
    </w:p>
    <w:p>
      <w:pPr>
        <w:spacing w:before="75" w:after="0"/>
      </w:pPr>
      <w:r>
        <w:rPr/>
        <w:t xml:space="preserve">第一节 全球游泳服行业竞争梯队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中国游泳服行业竞争格局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游泳服行业政策环境与成本解析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游泳服行业投融资及生命周期研判</w:t>
      </w:r>
    </w:p>
    <w:p>
      <w:pPr>
        <w:spacing w:before="75" w:after="0"/>
      </w:pPr>
      <w:r>
        <w:rPr/>
        <w:t xml:space="preserve">第一节 全球游泳服行业投融资统计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中国游泳服行业投融资细分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游泳服行业总结、痛点与发展战略建议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图表：游泳服行业全产业链结构图谱示意图</w:t>
      </w:r>
    </w:p>
    <w:p>
      <w:pPr>
        <w:spacing w:before="75" w:after="0"/>
      </w:pPr>
      <w:r>
        <w:rPr/>
        <w:t xml:space="preserve">图表：2022-2026年全球游泳服产品产销规模趋势图</w:t>
      </w:r>
    </w:p>
    <w:p>
      <w:pPr>
        <w:spacing w:before="75" w:after="0"/>
      </w:pPr>
      <w:r>
        <w:rPr/>
        <w:t xml:space="preserve">图表：2026年全球游泳服生产区域分布占比饼图</w:t>
      </w:r>
    </w:p>
    <w:p>
      <w:pPr>
        <w:spacing w:before="75" w:after="0"/>
      </w:pPr>
      <w:r>
        <w:rPr/>
        <w:t xml:space="preserve">图表：2022-2026年全球游泳服产品市场价格波动走势图</w:t>
      </w:r>
    </w:p>
    <w:p>
      <w:pPr>
        <w:spacing w:before="75" w:after="0"/>
      </w:pPr>
      <w:r>
        <w:rPr/>
        <w:t xml:space="preserve">图表：2022-2026年全球游泳服进出口数量金额对比趋势图</w:t>
      </w:r>
    </w:p>
    <w:p>
      <w:pPr>
        <w:spacing w:before="75" w:after="0"/>
      </w:pPr>
      <w:r>
        <w:rPr/>
        <w:t xml:space="preserve">图表：2026年全球游泳服进出口区域集中度热力图</w:t>
      </w:r>
    </w:p>
    <w:p>
      <w:pPr>
        <w:spacing w:before="75" w:after="0"/>
      </w:pPr>
      <w:r>
        <w:rPr/>
        <w:t xml:space="preserve">图表：2022-2026年中国游泳服行业产能、产量变化趋势图</w:t>
      </w:r>
    </w:p>
    <w:p>
      <w:pPr>
        <w:spacing w:before="75" w:after="0"/>
      </w:pPr>
      <w:r>
        <w:rPr/>
        <w:t xml:space="preserve">图表：2022-2026年中国游泳服市场规模及增速走势图</w:t>
      </w:r>
    </w:p>
    <w:p>
      <w:pPr>
        <w:spacing w:before="75" w:after="0"/>
      </w:pPr>
      <w:r>
        <w:rPr/>
        <w:t xml:space="preserve">图表：2026年中国游泳服需求场景分布占比环形图</w:t>
      </w:r>
    </w:p>
    <w:p>
      <w:pPr>
        <w:spacing w:before="75" w:after="0"/>
      </w:pPr>
      <w:r>
        <w:rPr/>
        <w:t xml:space="preserve">图表：2026年中国游泳服进出口贸易方式结构占比饼图</w:t>
      </w:r>
    </w:p>
    <w:p>
      <w:pPr>
        <w:spacing w:before="75" w:after="0"/>
      </w:pPr>
      <w:r>
        <w:rPr/>
        <w:t xml:space="preserve">图表：2026年中国游泳服进出口省市分布热力图</w:t>
      </w:r>
    </w:p>
    <w:p>
      <w:pPr>
        <w:spacing w:before="75" w:after="0"/>
      </w:pPr>
      <w:r>
        <w:rPr/>
        <w:t xml:space="preserve">图表：2022-2026年中国对top5出口市场贸易份额变化趋势图</w:t>
      </w:r>
    </w:p>
    <w:p>
      <w:pPr>
        <w:spacing w:before="75" w:after="0"/>
      </w:pPr>
      <w:r>
        <w:rPr/>
        <w:t xml:space="preserve">图表：2026年目标市场游泳服产品进口来源结构分布图</w:t>
      </w:r>
    </w:p>
    <w:p>
      <w:pPr>
        <w:spacing w:before="75" w:after="0"/>
      </w:pPr>
      <w:r>
        <w:rPr/>
        <w:t xml:space="preserve">图表：2022-2026年中国产品在目标市场份额变化走势图</w:t>
      </w:r>
    </w:p>
    <w:p>
      <w:pPr>
        <w:spacing w:before="75" w:after="0"/>
      </w:pPr>
      <w:r>
        <w:rPr/>
        <w:t xml:space="preserve">图表：全球游泳服行业企业竞争格局市场份额对比图</w:t>
      </w:r>
    </w:p>
    <w:p>
      <w:pPr>
        <w:spacing w:before="75" w:after="0"/>
      </w:pPr>
      <w:r>
        <w:rPr/>
        <w:t xml:space="preserve">图表：2022-2026年游泳服行业成本结构占比堆叠图</w:t>
      </w:r>
    </w:p>
    <w:p>
      <w:pPr>
        <w:spacing w:before="75" w:after="0"/>
      </w:pPr>
      <w:r>
        <w:rPr/>
        <w:t xml:space="preserve">图表：2022-2026年游泳服行业投融资规模变化趋势图</w:t>
      </w:r>
    </w:p>
    <w:p>
      <w:pPr>
        <w:spacing w:before="75" w:after="0"/>
      </w:pPr>
      <w:r>
        <w:rPr/>
        <w:t xml:space="preserve">图表：2026-2031年全球游泳服产业规模预测趋势图</w:t>
      </w:r>
    </w:p>
    <w:p>
      <w:pPr>
        <w:spacing w:before="75" w:after="0"/>
      </w:pPr>
      <w:r>
        <w:rPr/>
        <w:t xml:space="preserve">图表：游泳服行业生命周期阶段量化研判示意图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本文地址：https://www.51baogao.cn/baogao/20260901/4069475.shtml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1/40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2026年全球与中国游泳服产业产销贸易概况及重点国家出口潜力研判报告</dc:title>
  <dc:description>2026年全球与中国游泳服产业产销贸易概况及重点国家出口潜力研判报告</dc:description>
  <dc:subject>2026年全球与中国游泳服产业产销贸易概况及重点国家出口潜力研判报告</dc:subject>
  <cp:keywords>研究报告</cp:keywords>
  <cp:category>研究报告</cp:category>
  <cp:lastModifiedBy>北京中道泰和信息咨询有限公司</cp:lastModifiedBy>
  <dcterms:created xsi:type="dcterms:W3CDTF">2026-09-01T19:21:49+08:00</dcterms:created>
  <dcterms:modified xsi:type="dcterms:W3CDTF">2026-09-01T19:21:49+08:00</dcterms:modified>
</cp:coreProperties>
</file>

<file path=docProps/custom.xml><?xml version="1.0" encoding="utf-8"?>
<Properties xmlns="http://schemas.openxmlformats.org/officeDocument/2006/custom-properties" xmlns:vt="http://schemas.openxmlformats.org/officeDocument/2006/docPropsVTypes"/>
</file>