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2026年全球与中国医疗仪器及器械行业产销贸易趋势及重点国家出口潜力洞察分析报告</w:t>
      </w:r>
    </w:p>
    <w:p>
      <w:pPr>
        <w:spacing w:after="150"/>
      </w:pPr>
      <w:r>
        <w:rPr>
          <w:b w:val="1"/>
          <w:bCs w:val="1"/>
        </w:rPr>
        <w:t xml:space="preserve">报告简介</w:t>
      </w:r>
    </w:p>
    <w:p>
      <w:pPr>
        <w:spacing w:after="150"/>
      </w:pPr>
      <w:r>
        <w:rPr/>
        <w:t xml:space="preserve">医疗仪器及器械是指直接或者间接用于人体，开展疾病筛查、诊断、治疗、监护、康复以及生理体征检测的各类仪器、设备、器具及相关耗材，产品类别跨度较大，既包含结构简易的护理耗材，也涵盖集成精密光学、电子、传感技术的大型诊疗设备。不同产品在使用目的、技术复杂度、安全等级上存在较大差异，需要匹配对应的使用规范，服务医疗机构、康复机构以及家庭场景。该类产品参与疾病处置全流程，应用覆盖检验检测、外科诊疗、重症监护、康复理疗、居家健康监测等多个场景。</w:t>
      </w:r>
    </w:p>
    <w:p>
      <w:pPr>
        <w:spacing w:after="150"/>
      </w:pPr>
      <w:r>
        <w:rPr/>
        <w:t xml:space="preserve">医疗仪器及器械市场的运转和各类健康服务活动紧密关联，医疗机构设备更新、机构扩建、健康服务场景拓展都会产生产品采购行为。不同地域健康服务体系建设程度存在区别，形成差异化的产品消耗规模。部分地区健康服务机构分布密集，相关配套体系完善，会形成规模可观的产品采购体量;部分地区本地制造产出有限，自身产能无法匹配使用消耗，需要引入外部产品补足供给缺口。健康服务模式发生调整会传导至产品端，临床诊疗方式改变，会对器械的检测精度、操作便捷度、安全性能提出新的标准，倒逼产品完成适配调整。供需双方持续互动，构成医疗仪器及器械市场运行的核心逻辑。</w:t>
      </w:r>
    </w:p>
    <w:p>
      <w:pPr>
        <w:spacing w:after="150"/>
      </w:pPr>
      <w:r>
        <w:rPr/>
        <w:t xml:space="preserve">医疗仪器及器械产业涵盖上游电子元器件、特种材料、精密零部件供应，产品加工组装、性能检测验证，再到对接各类医疗机构、流通渠道的完整产业链条。产业链各环节技术难度区分明显，高等级器械产品对材料纯度、加工精度、安全验证体系有着严苛要求，普通耗材生产更多侧重标准化制造与品质管控。部分经营主体只开展产业链当中单一环节业务，也有经营主体布局多个业务环节，实现从零部件加工到成品产出的一体化运营。生产制造环节的质量管控水平，直接决定成品使用安全，工艺与检测流程把控不到位，会造成产品性能不稳定，无法满足临床使用要求。全球各个地域制造主体掌握的加工装备、技术积累存在差距，直接造成成品品质、制造成本出现明显分化。</w:t>
      </w:r>
    </w:p>
    <w:p>
      <w:pPr>
        <w:spacing w:after="150"/>
      </w:pPr>
      <w:r>
        <w:rPr/>
        <w:t xml:space="preserve">医疗仪器及器械行业聚集大量经营主体，市场资源依照制造主体的技术实力、产品合规能力、供货能力、渠道服务能力完成划分。掌握成熟技术体系的主体，既可以批量供应标准化通用型产品，也可以根据临床特殊需求开发定制化器械;部分规模有限的经营主体，聚焦部分细分品类，服务特定诊疗领域维持经营。行业产销行为跨地域开展，跨国货物往来十分频繁，贸易活动成为平衡不同区域供需缺口的重要途径。部分地区依托成熟制造能力向外输出器械成品，部分地区优先采购核心零部件，在本地完成组装检测之后再向外流转。</w:t>
      </w:r>
    </w:p>
    <w:p>
      <w:pPr>
        <w:spacing w:after="150"/>
      </w:pPr>
      <w:r>
        <w:rPr/>
        <w:t xml:space="preserve">医疗仪器及器械行业开展经营活动过程中，多重现实约束逐步显现。上游特种原材料、电子元器件价格出现波动，会顺着产业链传导，压缩制造主体的盈利空间，零部件供给稳定性也会干扰企业生产排产。多地针对医疗类产品出台安全、质量相关管控条例持续完善，制造主体需要投入资源完成产品验证与体系建设，增加企业运营开销。不同国家对医疗产品设置差异化市场准入规范，产品进入海外市场需要完成一系列注册认证，复杂的认证流程抬升对外输出门槛。市场内部产品品质参差不齐，低标准产品无序流通扰乱正常交易秩序，性能可靠的产品无法获得与之匹配的价值回报。临床端持续抬高器械技术指标，部分制造主体研发储备不足，难以快速完成新品开发，跟不上客户提出的更新要求。</w:t>
      </w:r>
    </w:p>
    <w:p>
      <w:pPr>
        <w:spacing w:after="150"/>
      </w:pPr>
      <w:r>
        <w:rPr/>
        <w:t xml:space="preserve">医疗仪器及器械可以覆盖的应用场景仍存在拓展空间，不少新型健康服务场景开始选用该类产品，为行业带来新的业务来源。针对特殊诊疗环境开发专用仪器及器械产品，挖掘细分诊疗领域的业务潜力，可以帮助制造主体拓宽营收渠道。对现有加工工艺与检测体系实施优化改良，降低生产损耗，提升成品出厂合格率，能够优化企业成本结构，增强自身市场竞争实力。开展海外市场业务布局，梳理目标国家的贸易条例、产品准入条件，搭建稳定高效的供销与售后渠道，可以释放出口业务增长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医疗仪器及器械行业进行了长期追踪，结合我们对医疗仪器及器械相关企业的调查研究，对我国医疗仪器及器械行业发展现状与前景、市场竞争格局与形势、赢利水平与企业发展、投资策略与风险预警、发展趋势与规划建议等进行深入研究，并重点分析了医疗仪器及器械行业的前景与风险。报告揭示了医疗仪器及器械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医疗仪器及器械行业相关概述</w:t>
      </w:r>
    </w:p>
    <w:p>
      <w:pPr>
        <w:spacing w:before="75" w:after="0"/>
      </w:pPr>
      <w:r>
        <w:rPr/>
        <w:t xml:space="preserve">第一节 行业定义及分类</w:t>
      </w:r>
    </w:p>
    <w:p>
      <w:pPr>
        <w:spacing w:before="75" w:after="0"/>
      </w:pPr>
      <w:r>
        <w:rPr/>
        <w:t xml:space="preserve">一、医疗仪器及器械定义</w:t>
      </w:r>
    </w:p>
    <w:p>
      <w:pPr>
        <w:spacing w:before="75" w:after="0"/>
      </w:pPr>
      <w:r>
        <w:rPr/>
        <w:t xml:space="preserve">二、医疗仪器及器械分类情况</w:t>
      </w:r>
    </w:p>
    <w:p>
      <w:pPr>
        <w:spacing w:before="75" w:after="0"/>
      </w:pPr>
      <w:r>
        <w:rPr/>
        <w:t xml:space="preserve">三、医疗仪器及器械行业专业术语说明</w:t>
      </w:r>
    </w:p>
    <w:p>
      <w:pPr>
        <w:spacing w:before="75" w:after="0"/>
      </w:pPr>
      <w:r>
        <w:rPr/>
        <w:t xml:space="preserve">第二节 医疗仪器及器械产业链图谱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全球医疗仪器及器械行业产销态势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全球医疗仪器及器械行业发展历程</w:t>
      </w:r>
    </w:p>
    <w:p>
      <w:pPr>
        <w:spacing w:before="75" w:after="0"/>
      </w:pPr>
      <w:r>
        <w:rPr/>
        <w:t xml:space="preserve">第五节 全球医疗仪器及器械行业供给端分析</w:t>
      </w:r>
    </w:p>
    <w:p>
      <w:pPr>
        <w:spacing w:before="75" w:after="0"/>
      </w:pPr>
      <w:r>
        <w:rPr/>
        <w:t xml:space="preserve">一、2022-2026年全球医疗仪器及器械生产情况</w:t>
      </w:r>
    </w:p>
    <w:p>
      <w:pPr>
        <w:spacing w:before="75" w:after="0"/>
      </w:pPr>
      <w:r>
        <w:rPr/>
        <w:t xml:space="preserve">二、2026年全球重点区域/头部生产国分析</w:t>
      </w:r>
    </w:p>
    <w:p>
      <w:pPr>
        <w:spacing w:before="75" w:after="0"/>
      </w:pPr>
      <w:r>
        <w:rPr/>
        <w:t xml:space="preserve">第六节 全球医疗仪器及器械产业需求端分析</w:t>
      </w:r>
    </w:p>
    <w:p>
      <w:pPr>
        <w:spacing w:before="75" w:after="0"/>
      </w:pPr>
      <w:r>
        <w:rPr/>
        <w:t xml:space="preserve">一、2022-2026年全球医疗仪器及器械消费量及市场容量分析</w:t>
      </w:r>
    </w:p>
    <w:p>
      <w:pPr>
        <w:spacing w:before="75" w:after="0"/>
      </w:pPr>
      <w:r>
        <w:rPr/>
        <w:t xml:space="preserve">二、2022-2026年全球重点区域需求分析</w:t>
      </w:r>
    </w:p>
    <w:p>
      <w:pPr>
        <w:spacing w:before="75" w:after="0"/>
      </w:pPr>
      <w:r>
        <w:rPr/>
        <w:t xml:space="preserve">三、2022-2026年全球医疗仪器及器械需求场景分布情况</w:t>
      </w:r>
    </w:p>
    <w:p>
      <w:pPr>
        <w:spacing w:before="75" w:after="0"/>
      </w:pPr>
      <w:r>
        <w:rPr/>
        <w:t xml:space="preserve">四、2022-2026年全球医疗仪器及器械价格走势分析</w:t>
      </w:r>
    </w:p>
    <w:p>
      <w:pPr>
        <w:spacing w:before="75" w:after="0"/>
      </w:pPr>
      <w:r>
        <w:rPr/>
        <w:t xml:space="preserve">第七节 全球医疗仪器及器械产业发展前景研判</w:t>
      </w:r>
    </w:p>
    <w:p>
      <w:pPr>
        <w:spacing w:before="75" w:after="0"/>
      </w:pPr>
      <w:r>
        <w:rPr/>
        <w:t xml:space="preserve">一、2026-2031年全球医疗仪器及器械供应预测</w:t>
      </w:r>
    </w:p>
    <w:p>
      <w:pPr>
        <w:spacing w:before="75" w:after="0"/>
      </w:pPr>
      <w:r>
        <w:rPr/>
        <w:t xml:space="preserve">二、2026-2031年全球医疗仪器及器械需求预测</w:t>
      </w:r>
    </w:p>
    <w:p>
      <w:pPr>
        <w:spacing w:before="75" w:after="0"/>
      </w:pPr>
      <w:r>
        <w:rPr/>
        <w:t xml:space="preserve">三、2026-2031年全球医疗仪器及器械产业规模预测</w:t>
      </w:r>
    </w:p>
    <w:p>
      <w:pPr>
        <w:spacing w:before="75" w:after="0"/>
      </w:pPr>
      <w:r>
        <w:rPr/>
        <w:t xml:space="preserve">四、2026-2031年全球医疗仪器及器械价格走势预测</w:t>
      </w:r>
    </w:p>
    <w:p>
      <w:pPr>
        <w:spacing w:before="75" w:after="0"/>
      </w:pPr>
      <w:r>
        <w:rPr/>
        <w:t xml:space="preserve">五、2026-2031年全球重点区域医疗仪器及器械需求潜力测算</w:t>
      </w:r>
    </w:p>
    <w:p>
      <w:pPr>
        <w:spacing w:before="75" w:after="0"/>
      </w:pPr>
      <w:r>
        <w:rPr>
          <w:b w:val="1"/>
          <w:bCs w:val="1"/>
        </w:rPr>
        <w:t xml:space="preserve">第三章 全球医疗仪器及器械产业贸易态势分析</w:t>
      </w:r>
    </w:p>
    <w:p>
      <w:pPr>
        <w:spacing w:before="75" w:after="0"/>
      </w:pPr>
      <w:r>
        <w:rPr/>
        <w:t xml:space="preserve">第一节 全球医疗仪器及器械出口情况</w:t>
      </w:r>
    </w:p>
    <w:p>
      <w:pPr>
        <w:spacing w:before="75" w:after="0"/>
      </w:pPr>
      <w:r>
        <w:rPr/>
        <w:t xml:space="preserve">一、2022-2026年全球医疗仪器及器械出口数量分析</w:t>
      </w:r>
    </w:p>
    <w:p>
      <w:pPr>
        <w:spacing w:before="75" w:after="0"/>
      </w:pPr>
      <w:r>
        <w:rPr/>
        <w:t xml:space="preserve">二、2022-2026年全球医疗仪器及器械出口金额分析</w:t>
      </w:r>
    </w:p>
    <w:p>
      <w:pPr>
        <w:spacing w:before="75" w:after="0"/>
      </w:pPr>
      <w:r>
        <w:rPr/>
        <w:t xml:space="preserve">三、2022-2026年全球医疗仪器及器械出口均价分析</w:t>
      </w:r>
    </w:p>
    <w:p>
      <w:pPr>
        <w:spacing w:before="75" w:after="0"/>
      </w:pPr>
      <w:r>
        <w:rPr/>
        <w:t xml:space="preserve">第二节 全球医疗仪器及器械进口情况</w:t>
      </w:r>
    </w:p>
    <w:p>
      <w:pPr>
        <w:spacing w:before="75" w:after="0"/>
      </w:pPr>
      <w:r>
        <w:rPr/>
        <w:t xml:space="preserve">一、2022-2026年全球医疗仪器及器械进口数量分析</w:t>
      </w:r>
    </w:p>
    <w:p>
      <w:pPr>
        <w:spacing w:before="75" w:after="0"/>
      </w:pPr>
      <w:r>
        <w:rPr/>
        <w:t xml:space="preserve">二、2022-2026年全球医疗仪器及器械进口金额分析</w:t>
      </w:r>
    </w:p>
    <w:p>
      <w:pPr>
        <w:spacing w:before="75" w:after="0"/>
      </w:pPr>
      <w:r>
        <w:rPr/>
        <w:t xml:space="preserve">三、2022-2026年全球医疗仪器及器械进口均价分析</w:t>
      </w:r>
    </w:p>
    <w:p>
      <w:pPr>
        <w:spacing w:before="75" w:after="0"/>
      </w:pPr>
      <w:r>
        <w:rPr/>
        <w:t xml:space="preserve">第三节 全球医疗仪器及器械进口区域集中度</w:t>
      </w:r>
    </w:p>
    <w:p>
      <w:pPr>
        <w:spacing w:before="75" w:after="0"/>
      </w:pPr>
      <w:r>
        <w:rPr/>
        <w:t xml:space="preserve">第四节 全球医疗仪器及器械出口区域集中度</w:t>
      </w:r>
    </w:p>
    <w:p>
      <w:pPr>
        <w:spacing w:before="75" w:after="0"/>
      </w:pPr>
      <w:r>
        <w:rPr/>
        <w:t xml:space="preserve">第五节 全球重点区域医疗仪器及器械发展情况</w:t>
      </w:r>
    </w:p>
    <w:p>
      <w:pPr>
        <w:spacing w:before="75" w:after="0"/>
      </w:pPr>
      <w:r>
        <w:rPr/>
        <w:t xml:space="preserve">一、美国市场</w:t>
      </w:r>
    </w:p>
    <w:p>
      <w:pPr>
        <w:spacing w:before="75" w:after="0"/>
      </w:pPr>
      <w:r>
        <w:rPr/>
        <w:t xml:space="preserve">1、2022-2026年美国医疗仪器及器械发展历程</w:t>
      </w:r>
    </w:p>
    <w:p>
      <w:pPr>
        <w:spacing w:before="75" w:after="0"/>
      </w:pPr>
      <w:r>
        <w:rPr/>
        <w:t xml:space="preserve">2、2022-2026年美国医疗仪器及器械市场规模</w:t>
      </w:r>
    </w:p>
    <w:p>
      <w:pPr>
        <w:spacing w:before="75" w:after="0"/>
      </w:pPr>
      <w:r>
        <w:rPr/>
        <w:t xml:space="preserve">3、2022-2026年美国医疗仪器及器械价格走势</w:t>
      </w:r>
    </w:p>
    <w:p>
      <w:pPr>
        <w:spacing w:before="75" w:after="0"/>
      </w:pPr>
      <w:r>
        <w:rPr/>
        <w:t xml:space="preserve">4、2022-2026年美国医疗仪器及器械发展存在问题</w:t>
      </w:r>
    </w:p>
    <w:p>
      <w:pPr>
        <w:spacing w:before="75" w:after="0"/>
      </w:pPr>
      <w:r>
        <w:rPr/>
        <w:t xml:space="preserve">5、2026-2031年美国医疗仪器及器械未来发展趋势及潜力</w:t>
      </w:r>
    </w:p>
    <w:p>
      <w:pPr>
        <w:spacing w:before="75" w:after="0"/>
      </w:pPr>
      <w:r>
        <w:rPr/>
        <w:t xml:space="preserve">二、欧洲市场</w:t>
      </w:r>
    </w:p>
    <w:p>
      <w:pPr>
        <w:spacing w:before="75" w:after="0"/>
      </w:pPr>
      <w:r>
        <w:rPr/>
        <w:t xml:space="preserve">1、2022-2026年欧洲医疗仪器及器械发展历程</w:t>
      </w:r>
    </w:p>
    <w:p>
      <w:pPr>
        <w:spacing w:before="75" w:after="0"/>
      </w:pPr>
      <w:r>
        <w:rPr/>
        <w:t xml:space="preserve">2、2022-2026年欧洲医疗仪器及器械市场规模</w:t>
      </w:r>
    </w:p>
    <w:p>
      <w:pPr>
        <w:spacing w:before="75" w:after="0"/>
      </w:pPr>
      <w:r>
        <w:rPr/>
        <w:t xml:space="preserve">3、2022-2026年欧洲医疗仪器及器械价格走势</w:t>
      </w:r>
    </w:p>
    <w:p>
      <w:pPr>
        <w:spacing w:before="75" w:after="0"/>
      </w:pPr>
      <w:r>
        <w:rPr/>
        <w:t xml:space="preserve">4、2022-2026年欧洲医疗仪器及器械发展存在问题</w:t>
      </w:r>
    </w:p>
    <w:p>
      <w:pPr>
        <w:spacing w:before="75" w:after="0"/>
      </w:pPr>
      <w:r>
        <w:rPr/>
        <w:t xml:space="preserve">5、2026-2031年欧洲医疗仪器及器械未来发展趋势及潜力</w:t>
      </w:r>
    </w:p>
    <w:p>
      <w:pPr>
        <w:spacing w:before="75" w:after="0"/>
      </w:pPr>
      <w:r>
        <w:rPr/>
        <w:t xml:space="preserve">三、日韩市场</w:t>
      </w:r>
    </w:p>
    <w:p>
      <w:pPr>
        <w:spacing w:before="75" w:after="0"/>
      </w:pPr>
      <w:r>
        <w:rPr/>
        <w:t xml:space="preserve">1、2022-2026年日韩医疗仪器及器械发展历程</w:t>
      </w:r>
    </w:p>
    <w:p>
      <w:pPr>
        <w:spacing w:before="75" w:after="0"/>
      </w:pPr>
      <w:r>
        <w:rPr/>
        <w:t xml:space="preserve">2、2022-2026年日韩医疗仪器及器械市场规模</w:t>
      </w:r>
    </w:p>
    <w:p>
      <w:pPr>
        <w:spacing w:before="75" w:after="0"/>
      </w:pPr>
      <w:r>
        <w:rPr/>
        <w:t xml:space="preserve">3、2022-2026年日韩医疗仪器及器械价格走势</w:t>
      </w:r>
    </w:p>
    <w:p>
      <w:pPr>
        <w:spacing w:before="75" w:after="0"/>
      </w:pPr>
      <w:r>
        <w:rPr/>
        <w:t xml:space="preserve">4、2022-2026年日韩医疗仪器及器械发展存在问题</w:t>
      </w:r>
    </w:p>
    <w:p>
      <w:pPr>
        <w:spacing w:before="75" w:after="0"/>
      </w:pPr>
      <w:r>
        <w:rPr/>
        <w:t xml:space="preserve">5、2026-2031年日韩医疗仪器及器械未来发展趋势及潜力</w:t>
      </w:r>
    </w:p>
    <w:p>
      <w:pPr>
        <w:spacing w:before="75" w:after="0"/>
      </w:pPr>
      <w:r>
        <w:rPr>
          <w:b w:val="1"/>
          <w:bCs w:val="1"/>
        </w:rPr>
        <w:t xml:space="preserve">第三部分 中国产销贸易</w:t>
      </w:r>
    </w:p>
    <w:p>
      <w:pPr>
        <w:spacing w:before="75" w:after="0"/>
      </w:pPr>
      <w:r>
        <w:rPr>
          <w:b w:val="1"/>
          <w:bCs w:val="1"/>
        </w:rPr>
        <w:t xml:space="preserve">第四章 中国医疗仪器及器械产业供需态势分析</w:t>
      </w:r>
    </w:p>
    <w:p>
      <w:pPr>
        <w:spacing w:before="75" w:after="0"/>
      </w:pPr>
      <w:r>
        <w:rPr/>
        <w:t xml:space="preserve">第一节 中国医疗仪器及器械产业发展历程</w:t>
      </w:r>
    </w:p>
    <w:p>
      <w:pPr>
        <w:spacing w:before="75" w:after="0"/>
      </w:pPr>
      <w:r>
        <w:rPr/>
        <w:t xml:space="preserve">第二节 中国医疗仪器及器械产业供给端分析</w:t>
      </w:r>
    </w:p>
    <w:p>
      <w:pPr>
        <w:spacing w:before="75" w:after="0"/>
      </w:pPr>
      <w:r>
        <w:rPr/>
        <w:t xml:space="preserve">1、中国医疗仪器及器械行业产能及主要生产商分析</w:t>
      </w:r>
    </w:p>
    <w:p>
      <w:pPr>
        <w:spacing w:before="75" w:after="0"/>
      </w:pPr>
      <w:r>
        <w:rPr/>
        <w:t xml:space="preserve">2、2022-2026年中国医疗仪器及器械行业产量分析</w:t>
      </w:r>
    </w:p>
    <w:p>
      <w:pPr>
        <w:spacing w:before="75" w:after="0"/>
      </w:pPr>
      <w:r>
        <w:rPr/>
        <w:t xml:space="preserve">第三节 中国医疗仪器及器械产业需求端分析</w:t>
      </w:r>
    </w:p>
    <w:p>
      <w:pPr>
        <w:spacing w:before="75" w:after="0"/>
      </w:pPr>
      <w:r>
        <w:rPr/>
        <w:t xml:space="preserve">1、2022-2026年中国医疗仪器及器械需求数量分析</w:t>
      </w:r>
    </w:p>
    <w:p>
      <w:pPr>
        <w:spacing w:before="75" w:after="0"/>
      </w:pPr>
      <w:r>
        <w:rPr/>
        <w:t xml:space="preserve">2、2022-2026年中国医疗仪器及器械市场规模分析</w:t>
      </w:r>
    </w:p>
    <w:p>
      <w:pPr>
        <w:spacing w:before="75" w:after="0"/>
      </w:pPr>
      <w:r>
        <w:rPr/>
        <w:t xml:space="preserve">3、2022-2026年中国医疗仪器及器械价格走势分析</w:t>
      </w:r>
    </w:p>
    <w:p>
      <w:pPr>
        <w:spacing w:before="75" w:after="0"/>
      </w:pPr>
      <w:r>
        <w:rPr/>
        <w:t xml:space="preserve">4、2022-2026年中国医疗仪器及器械需求场景分布</w:t>
      </w:r>
    </w:p>
    <w:p>
      <w:pPr>
        <w:spacing w:before="75" w:after="0"/>
      </w:pPr>
      <w:r>
        <w:rPr/>
        <w:t xml:space="preserve">第四节 中国医疗仪器及器械需求区域分布格局</w:t>
      </w:r>
    </w:p>
    <w:p>
      <w:pPr>
        <w:spacing w:before="75" w:after="0"/>
      </w:pPr>
      <w:r>
        <w:rPr/>
        <w:t xml:space="preserve">第五节 中国医疗仪器及器械产业供需缺口数据分析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中国医疗仪器及器械产业贸易态势分析</w:t>
      </w:r>
    </w:p>
    <w:p>
      <w:pPr>
        <w:spacing w:before="75" w:after="0"/>
      </w:pPr>
      <w:r>
        <w:rPr/>
        <w:t xml:space="preserve">第一节 2026年中国外贸市场发展回顾</w:t>
      </w:r>
    </w:p>
    <w:p>
      <w:pPr>
        <w:spacing w:before="75" w:after="0"/>
      </w:pPr>
      <w:r>
        <w:rPr/>
        <w:t xml:space="preserve">第二节 中国医疗仪器及器械出口情况</w:t>
      </w:r>
    </w:p>
    <w:p>
      <w:pPr>
        <w:spacing w:before="75" w:after="0"/>
      </w:pPr>
      <w:r>
        <w:rPr/>
        <w:t xml:space="preserve">一、2022-2026年中国医疗仪器及器械出口数量分析</w:t>
      </w:r>
    </w:p>
    <w:p>
      <w:pPr>
        <w:spacing w:before="75" w:after="0"/>
      </w:pPr>
      <w:r>
        <w:rPr/>
        <w:t xml:space="preserve">二、2022-2026年中国医疗仪器及器械出口金额分析</w:t>
      </w:r>
    </w:p>
    <w:p>
      <w:pPr>
        <w:spacing w:before="75" w:after="0"/>
      </w:pPr>
      <w:r>
        <w:rPr/>
        <w:t xml:space="preserve">三、2022-2026年中国医疗仪器及器械出口均价分析</w:t>
      </w:r>
    </w:p>
    <w:p>
      <w:pPr>
        <w:spacing w:before="75" w:after="0"/>
      </w:pPr>
      <w:r>
        <w:rPr/>
        <w:t xml:space="preserve">第三节 中国医疗仪器及器械进口情况</w:t>
      </w:r>
    </w:p>
    <w:p>
      <w:pPr>
        <w:spacing w:before="75" w:after="0"/>
      </w:pPr>
      <w:r>
        <w:rPr/>
        <w:t xml:space="preserve">一、2022-2026年中国医疗仪器及器械进口数量分析</w:t>
      </w:r>
    </w:p>
    <w:p>
      <w:pPr>
        <w:spacing w:before="75" w:after="0"/>
      </w:pPr>
      <w:r>
        <w:rPr/>
        <w:t xml:space="preserve">二、2022-2026年中国医疗仪器及器械进口金额分析</w:t>
      </w:r>
    </w:p>
    <w:p>
      <w:pPr>
        <w:spacing w:before="75" w:after="0"/>
      </w:pPr>
      <w:r>
        <w:rPr/>
        <w:t xml:space="preserve">三、2022-2026年中国医疗仪器及器械进口均价分析</w:t>
      </w:r>
    </w:p>
    <w:p>
      <w:pPr>
        <w:spacing w:before="75" w:after="0"/>
      </w:pPr>
      <w:r>
        <w:rPr/>
        <w:t xml:space="preserve">第四节 2026年中国医疗仪器及器械贸易方式分析</w:t>
      </w:r>
    </w:p>
    <w:p>
      <w:pPr>
        <w:spacing w:before="75" w:after="0"/>
      </w:pPr>
      <w:r>
        <w:rPr/>
        <w:t xml:space="preserve">一、医疗仪器及器械出口贸易方式分析</w:t>
      </w:r>
    </w:p>
    <w:p>
      <w:pPr>
        <w:spacing w:before="75" w:after="0"/>
      </w:pPr>
      <w:r>
        <w:rPr/>
        <w:t xml:space="preserve">二、医疗仪器及器械进口贸易方式分析</w:t>
      </w:r>
    </w:p>
    <w:p>
      <w:pPr>
        <w:spacing w:before="75" w:after="0"/>
      </w:pPr>
      <w:r>
        <w:rPr/>
        <w:t xml:space="preserve">第五节 2026年中国医疗仪器及器械出口区域集中度</w:t>
      </w:r>
    </w:p>
    <w:p>
      <w:pPr>
        <w:spacing w:before="75" w:after="0"/>
      </w:pPr>
      <w:r>
        <w:rPr/>
        <w:t xml:space="preserve">第六节 2026年中国医疗仪器及器械进口区域集中度</w:t>
      </w:r>
    </w:p>
    <w:p>
      <w:pPr>
        <w:spacing w:before="75" w:after="0"/>
      </w:pPr>
      <w:r>
        <w:rPr/>
        <w:t xml:space="preserve">第七节 中国医疗仪器及器械主要出口目的地——(top5)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二、荷兰市场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中国医疗仪器及器械贸易竞争指数分析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医疗仪器及器械出口——目标市场消费潜力评估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目标市场医疗仪器及器械产销态势</w:t>
      </w:r>
    </w:p>
    <w:p>
      <w:pPr>
        <w:spacing w:before="75" w:after="0"/>
      </w:pPr>
      <w:r>
        <w:rPr/>
        <w:t xml:space="preserve">一、2022-2026年目标市场医疗仪器及器械生产情况</w:t>
      </w:r>
    </w:p>
    <w:p>
      <w:pPr>
        <w:spacing w:before="75" w:after="0"/>
      </w:pPr>
      <w:r>
        <w:rPr/>
        <w:t xml:space="preserve">1、行业主要生产商</w:t>
      </w:r>
    </w:p>
    <w:p>
      <w:pPr>
        <w:spacing w:before="75" w:after="0"/>
      </w:pPr>
      <w:r>
        <w:rPr/>
        <w:t xml:space="preserve">2、区域医疗仪器及器械产量</w:t>
      </w:r>
    </w:p>
    <w:p>
      <w:pPr>
        <w:spacing w:before="75" w:after="0"/>
      </w:pPr>
      <w:r>
        <w:rPr/>
        <w:t xml:space="preserve">二、2022-2026年目标市场医疗仪器及器械需求情况</w:t>
      </w:r>
    </w:p>
    <w:p>
      <w:pPr>
        <w:spacing w:before="75" w:after="0"/>
      </w:pPr>
      <w:r>
        <w:rPr/>
        <w:t xml:space="preserve">三、2022-2026年目标市场医疗仪器及器械进口情况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目标市场从华进口医疗仪器及器械产品分析</w:t>
      </w:r>
    </w:p>
    <w:p>
      <w:pPr>
        <w:spacing w:before="75" w:after="0"/>
      </w:pPr>
      <w:r>
        <w:rPr/>
        <w:t xml:space="preserve">一、2022-2026年目标市场从中国进口医疗仪器及器械产品数量</w:t>
      </w:r>
    </w:p>
    <w:p>
      <w:pPr>
        <w:spacing w:before="75" w:after="0"/>
      </w:pPr>
      <w:r>
        <w:rPr/>
        <w:t xml:space="preserve">二、2022-2026年目标市场从中国进口医疗仪器及器械产品金额</w:t>
      </w:r>
    </w:p>
    <w:p>
      <w:pPr>
        <w:spacing w:before="75" w:after="0"/>
      </w:pPr>
      <w:r>
        <w:rPr/>
        <w:t xml:space="preserve">三、2022-2026年目标市场从中国进口医疗仪器及器械产品均价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2026-2031年目标市场医疗仪器及器械出口潜力预判</w:t>
      </w:r>
    </w:p>
    <w:p>
      <w:pPr>
        <w:spacing w:before="75" w:after="0"/>
      </w:pPr>
      <w:r>
        <w:rPr/>
        <w:t xml:space="preserve">一、2026-2031年目标市场医疗仪器及器械需求潜力预测</w:t>
      </w:r>
    </w:p>
    <w:p>
      <w:pPr>
        <w:spacing w:before="75" w:after="0"/>
      </w:pPr>
      <w:r>
        <w:rPr/>
        <w:t xml:space="preserve">二、2026-2031年目标市场医疗仪器及器械进口体量预测</w:t>
      </w:r>
    </w:p>
    <w:p>
      <w:pPr>
        <w:spacing w:before="75" w:after="0"/>
      </w:pPr>
      <w:r>
        <w:rPr/>
        <w:t xml:space="preserve">三、2026-2031年中国出口目标市场医疗仪器及器械体量预测</w:t>
      </w:r>
    </w:p>
    <w:p>
      <w:pPr>
        <w:spacing w:before="75" w:after="0"/>
      </w:pPr>
      <w:r>
        <w:rPr/>
        <w:t xml:space="preserve">四、2026-2031年中国产品目标市场份额预测</w:t>
      </w:r>
    </w:p>
    <w:p>
      <w:pPr>
        <w:spacing w:before="75" w:after="0"/>
      </w:pPr>
      <w:r>
        <w:rPr/>
        <w:t xml:space="preserve">第九节 2026-2031年目标市场医疗仪器及器械出口风险研判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2026-2031年目标市场医疗仪器及器械贸易市场布局策略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医疗仪器及器械行业全球及中国竞争格局分析</w:t>
      </w:r>
    </w:p>
    <w:p>
      <w:pPr>
        <w:spacing w:before="75" w:after="0"/>
      </w:pPr>
      <w:r>
        <w:rPr/>
        <w:t xml:space="preserve">第一节 全球医疗仪器及器械行业竞争梯队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中国医疗仪器及器械行业竞争格局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医疗仪器及器械行业政策环境与成本解析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医疗仪器及器械行业投融资及生命周期研判</w:t>
      </w:r>
    </w:p>
    <w:p>
      <w:pPr>
        <w:spacing w:before="75" w:after="0"/>
      </w:pPr>
      <w:r>
        <w:rPr/>
        <w:t xml:space="preserve">第一节 全球医疗仪器及器械行业投融资统计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中国医疗仪器及器械行业投融资细分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医疗仪器及器械行业总结、痛点与发展战略建议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图表：医疗仪器及器械行业全产业链结构图谱示意图</w:t>
      </w:r>
    </w:p>
    <w:p>
      <w:pPr>
        <w:spacing w:before="75" w:after="0"/>
      </w:pPr>
      <w:r>
        <w:rPr/>
        <w:t xml:space="preserve">图表：2022-2026年全球医疗仪器及器械产品产销规模趋势图</w:t>
      </w:r>
    </w:p>
    <w:p>
      <w:pPr>
        <w:spacing w:before="75" w:after="0"/>
      </w:pPr>
      <w:r>
        <w:rPr/>
        <w:t xml:space="preserve">图表：2026年全球医疗仪器及器械生产区域分布占比饼图</w:t>
      </w:r>
    </w:p>
    <w:p>
      <w:pPr>
        <w:spacing w:before="75" w:after="0"/>
      </w:pPr>
      <w:r>
        <w:rPr/>
        <w:t xml:space="preserve">图表：2022-2026年全球医疗仪器及器械产品市场价格波动走势图</w:t>
      </w:r>
    </w:p>
    <w:p>
      <w:pPr>
        <w:spacing w:before="75" w:after="0"/>
      </w:pPr>
      <w:r>
        <w:rPr/>
        <w:t xml:space="preserve">图表：2022-2026年全球医疗仪器及器械进出口数量金额对比趋势图</w:t>
      </w:r>
    </w:p>
    <w:p>
      <w:pPr>
        <w:spacing w:before="75" w:after="0"/>
      </w:pPr>
      <w:r>
        <w:rPr/>
        <w:t xml:space="preserve">图表：2026年全球医疗仪器及器械进出口区域集中度热力图</w:t>
      </w:r>
    </w:p>
    <w:p>
      <w:pPr>
        <w:spacing w:before="75" w:after="0"/>
      </w:pPr>
      <w:r>
        <w:rPr/>
        <w:t xml:space="preserve">图表：2022-2026年中国医疗仪器及器械行业产能、产量变化趋势图</w:t>
      </w:r>
    </w:p>
    <w:p>
      <w:pPr>
        <w:spacing w:before="75" w:after="0"/>
      </w:pPr>
      <w:r>
        <w:rPr/>
        <w:t xml:space="preserve">图表：2022-2026年中国医疗仪器及器械市场规模及增速走势图</w:t>
      </w:r>
    </w:p>
    <w:p>
      <w:pPr>
        <w:spacing w:before="75" w:after="0"/>
      </w:pPr>
      <w:r>
        <w:rPr/>
        <w:t xml:space="preserve">图表：2026年中国医疗仪器及器械需求场景分布占比环形图</w:t>
      </w:r>
    </w:p>
    <w:p>
      <w:pPr>
        <w:spacing w:before="75" w:after="0"/>
      </w:pPr>
      <w:r>
        <w:rPr/>
        <w:t xml:space="preserve">图表：2026年中国医疗仪器及器械进出口贸易方式结构占比饼图</w:t>
      </w:r>
    </w:p>
    <w:p>
      <w:pPr>
        <w:spacing w:before="75" w:after="0"/>
      </w:pPr>
      <w:r>
        <w:rPr/>
        <w:t xml:space="preserve">图表：2026年中国医疗仪器及器械进出口省市分布热力图</w:t>
      </w:r>
    </w:p>
    <w:p>
      <w:pPr>
        <w:spacing w:before="75" w:after="0"/>
      </w:pPr>
      <w:r>
        <w:rPr/>
        <w:t xml:space="preserve">图表：2022-2026年中国对top5出口市场贸易份额变化趋势图</w:t>
      </w:r>
    </w:p>
    <w:p>
      <w:pPr>
        <w:spacing w:before="75" w:after="0"/>
      </w:pPr>
      <w:r>
        <w:rPr/>
        <w:t xml:space="preserve">图表：2026年目标市场医疗仪器及器械产品进口来源结构分布图</w:t>
      </w:r>
    </w:p>
    <w:p>
      <w:pPr>
        <w:spacing w:before="75" w:after="0"/>
      </w:pPr>
      <w:r>
        <w:rPr/>
        <w:t xml:space="preserve">图表：2022-2026年中国产品在目标市场份额变化走势图</w:t>
      </w:r>
    </w:p>
    <w:p>
      <w:pPr>
        <w:spacing w:before="75" w:after="0"/>
      </w:pPr>
      <w:r>
        <w:rPr/>
        <w:t xml:space="preserve">图表：全球医疗仪器及器械行业企业竞争格局市场份额对比图</w:t>
      </w:r>
    </w:p>
    <w:p>
      <w:pPr>
        <w:spacing w:before="75" w:after="0"/>
      </w:pPr>
      <w:r>
        <w:rPr/>
        <w:t xml:space="preserve">图表：2022-2026年医疗仪器及器械行业成本结构占比堆叠图</w:t>
      </w:r>
    </w:p>
    <w:p>
      <w:pPr>
        <w:spacing w:before="75" w:after="0"/>
      </w:pPr>
      <w:r>
        <w:rPr/>
        <w:t xml:space="preserve">图表：2022-2026年医疗仪器及器械行业投融资规模变化趋势图</w:t>
      </w:r>
    </w:p>
    <w:p>
      <w:pPr>
        <w:spacing w:before="75" w:after="0"/>
      </w:pPr>
      <w:r>
        <w:rPr/>
        <w:t xml:space="preserve">图表：2026-2031年全球医疗仪器及器械产业规模预测趋势图</w:t>
      </w:r>
    </w:p>
    <w:p>
      <w:pPr>
        <w:spacing w:before="75" w:after="0"/>
      </w:pPr>
      <w:r>
        <w:rPr/>
        <w:t xml:space="preserve">图表：医疗仪器及器械行业生命周期阶段量化研判示意图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本文地址：https://www.51baogao.cn/baogao/20260902/4069483.shtml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2/406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2026年全球与中国医疗仪器及器械行业产销贸易趋势及重点国家出口潜力洞察分析报告</dc:title>
  <dc:description>2026年全球与中国医疗仪器及器械行业产销贸易趋势及重点国家出口潜力洞察分析报告</dc:description>
  <dc:subject>2026年全球与中国医疗仪器及器械行业产销贸易趋势及重点国家出口潜力洞察分析报告</dc:subject>
  <cp:keywords>研究报告</cp:keywords>
  <cp:category>研究报告</cp:category>
  <cp:lastModifiedBy>北京中道泰和信息咨询有限公司</cp:lastModifiedBy>
  <dcterms:created xsi:type="dcterms:W3CDTF">2026-09-02T20:57:27+08:00</dcterms:created>
  <dcterms:modified xsi:type="dcterms:W3CDTF">2026-09-02T20:57:27+08:00</dcterms:modified>
</cp:coreProperties>
</file>

<file path=docProps/custom.xml><?xml version="1.0" encoding="utf-8"?>
<Properties xmlns="http://schemas.openxmlformats.org/officeDocument/2006/custom-properties" xmlns:vt="http://schemas.openxmlformats.org/officeDocument/2006/docPropsVTypes"/>
</file>