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2026-2031年微波器件市场行情分析及相关技术深度调研报告</w:t>
      </w:r>
    </w:p>
    <w:p>
      <w:pPr>
        <w:spacing w:after="150"/>
      </w:pPr>
      <w:r>
        <w:rPr>
          <w:b w:val="1"/>
          <w:bCs w:val="1"/>
        </w:rPr>
        <w:t xml:space="preserve">报告简介</w:t>
      </w:r>
    </w:p>
    <w:p>
      <w:pPr>
        <w:spacing w:after="150"/>
      </w:pPr>
      <w:r>
        <w:rPr/>
        <w:t xml:space="preserve">微波器件是工作在微波频段的核心电子元器件，承担微波信号的产生、放大、传输、滤波、切换、混频与功率控制等功能，涵盖微波二极管、晶体管、放大器、滤波器、混频器、振荡器、开关、天线馈电组件等多种品类，广泛应用于通信基站、雷达探测、卫星通信、电子对抗、航空航天、测试测量以及 5G/6G 通信系统等领域，是现代射频与微波电子系统实现信号收发、频率变换和链路控制的基础支撑部件。行业上游涉及半导体材料、陶瓷基板、无源元件、精密加工与封装测试等环节，中游聚焦器件设计、工艺制造、性能校准与系统级配套，下游面向通信设备、国防电子、航天装备、工业测试等专业客户，横跨半导体、射频电子、精密制造和系统集成多个领域，材料工艺、频率性能、可靠性与一致性构成行业核心竞争要素，国内外厂商在不同技术路线和应用场景中形成多层次竞争格局。</w:t>
      </w:r>
    </w:p>
    <w:p>
      <w:pPr>
        <w:spacing w:after="150"/>
      </w:pPr>
      <w:r>
        <w:rPr/>
        <w:t xml:space="preserve">当前微波器件行业正处于通信技术迭代、国防信息化建设和航天产业扩张共同驱动的发展阶段，5G 网络深化部署、雷达系统升级、卫星互联网建设持续拉动高频、高功率、高可靠性器件需求，国内产业在中低端器件领域已形成较强配套能力，部分高端器件仍面临工艺积累与长期验证壁垒。市场参与主体既有具备完整 IDM 能力的国际半导体厂商，也有聚焦细分品类的国内专精企业，通用型器件市场竞争充分，面向高频段、大功率、高可靠场景的专用器件在材料体系、封装工艺和测试验证方面门槛较高。行业格局伴随下游装备升级、国产替代推进和供应链重构持续变化，上下游协同与长期可靠性验证成为企业建立竞争优势的关键。未来，微波器件行业将沿着高频化、宽频化、集成化、低功耗和高可靠方向持续演进，氮化镓、碳化硅等第三代半导体材料应用深化，芯片级封装、系统级封装和多功能集成组件成为重要发展主线，6G 通信、太赫兹技术、相控阵雷达和低轨卫星星座将进一步拓展器件性能边界。行业竞争不再局限于单一器件参数比拼，逐步转向材料工艺、设计仿真、封装测试、系统适配和长期供货保障能力的综合较量，能够同时满足高频高性能与高可靠量产要求的企业将构筑更强壁垒，国内外厂商的市场地位也将随技术路线和产业政策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器件行业研究单位等公布和提供的大量资料。报告对我国微波器件行业的供需状况、发展现状、子行业发展变化等进行了分析，重点分析了国内外微波器件行业的发展现状、如何面对行业的发展挑战、行业的发展建议、行业竞争力，以及行业的投资分析和趋势预测等等。报告还综合了微波器件行业的整体发展动态，对行业在产品方面提供了参考建议和具体解决办法。报告对于微波器件产品生产企业、经销商、行业管理部门以及拟进入该行业的投资者具有重要的参考价值，对于研究我国微波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微波器件行业概述及相关技术指标</w:t>
      </w:r>
    </w:p>
    <w:p>
      <w:pPr>
        <w:spacing w:before="75" w:after="0"/>
      </w:pPr>
      <w:r>
        <w:rPr/>
        <w:t xml:space="preserve">第一节 微波器件产品概述</w:t>
      </w:r>
    </w:p>
    <w:p>
      <w:pPr>
        <w:spacing w:before="75" w:after="0"/>
      </w:pPr>
      <w:r>
        <w:rPr/>
        <w:t xml:space="preserve">第二节 微波器件产品性能参数</w:t>
      </w:r>
    </w:p>
    <w:p>
      <w:pPr>
        <w:spacing w:before="75" w:after="0"/>
      </w:pPr>
      <w:r>
        <w:rPr/>
        <w:t xml:space="preserve">第三节 微波器件替代品分析</w:t>
      </w:r>
    </w:p>
    <w:p>
      <w:pPr>
        <w:spacing w:before="75" w:after="0"/>
      </w:pPr>
      <w:r>
        <w:rPr/>
        <w:t xml:space="preserve">第四节 微波器件的用途及应用领域</w:t>
      </w:r>
    </w:p>
    <w:p>
      <w:pPr>
        <w:spacing w:before="75" w:after="0"/>
      </w:pPr>
      <w:r>
        <w:rPr>
          <w:b w:val="1"/>
          <w:bCs w:val="1"/>
        </w:rPr>
        <w:t xml:space="preserve">第二章 2026年中国微波器件市场发展关键因素分析</w:t>
      </w:r>
    </w:p>
    <w:p>
      <w:pPr>
        <w:spacing w:before="75" w:after="0"/>
      </w:pPr>
      <w:r>
        <w:rPr/>
        <w:t xml:space="preserve">第一节 微波器件市场规模分析</w:t>
      </w:r>
    </w:p>
    <w:p>
      <w:pPr>
        <w:spacing w:before="75" w:after="0"/>
      </w:pPr>
      <w:r>
        <w:rPr/>
        <w:t xml:space="preserve">第二节 微波器件市场主要竞争对手构成</w:t>
      </w:r>
    </w:p>
    <w:p>
      <w:pPr>
        <w:spacing w:before="75" w:after="0"/>
      </w:pPr>
      <w:r>
        <w:rPr/>
        <w:t xml:space="preserve">第三节 微波器件市场政治、经济、法律、技术环境分析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微波器件市场发展驱动因素分析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微波器件生产工艺及技术路径分析</w:t>
      </w:r>
    </w:p>
    <w:p>
      <w:pPr>
        <w:spacing w:before="75" w:after="0"/>
      </w:pPr>
      <w:r>
        <w:rPr/>
        <w:t xml:space="preserve">第一节 微波器件各种生产方法及利弊对比分析</w:t>
      </w:r>
    </w:p>
    <w:p>
      <w:pPr>
        <w:spacing w:before="75" w:after="0"/>
      </w:pPr>
      <w:r>
        <w:rPr/>
        <w:t xml:space="preserve">第二节 国内外微波器件生产工艺及技术趋势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国内外微波器件最新技术研发及应用情况</w:t>
      </w:r>
    </w:p>
    <w:p>
      <w:pPr>
        <w:spacing w:before="75" w:after="0"/>
      </w:pPr>
      <w:r>
        <w:rPr/>
        <w:t xml:space="preserve">第四节 主要生产设备情况介绍</w:t>
      </w:r>
    </w:p>
    <w:p>
      <w:pPr>
        <w:spacing w:before="75" w:after="0"/>
      </w:pPr>
      <w:r>
        <w:rPr>
          <w:b w:val="1"/>
          <w:bCs w:val="1"/>
        </w:rPr>
        <w:t xml:space="preserve">第四章 微波器件市场容量分析</w:t>
      </w:r>
    </w:p>
    <w:p>
      <w:pPr>
        <w:spacing w:before="75" w:after="0"/>
      </w:pPr>
      <w:r>
        <w:rPr/>
        <w:t xml:space="preserve">第一节 2024-2026年微波器件市场容量统计</w:t>
      </w:r>
    </w:p>
    <w:p>
      <w:pPr>
        <w:spacing w:before="75" w:after="0"/>
      </w:pPr>
      <w:r>
        <w:rPr/>
        <w:t xml:space="preserve">第二节 微波器件下游应用市场结构</w:t>
      </w:r>
    </w:p>
    <w:p>
      <w:pPr>
        <w:spacing w:before="75" w:after="0"/>
      </w:pPr>
      <w:r>
        <w:rPr/>
        <w:t xml:space="preserve">第三节 影响微波器件市场容量增长的因素</w:t>
      </w:r>
    </w:p>
    <w:p>
      <w:pPr>
        <w:spacing w:before="75" w:after="0"/>
      </w:pPr>
      <w:r>
        <w:rPr/>
        <w:t xml:space="preserve">第四节 2026-2031年我国微波器件市场容量预测</w:t>
      </w:r>
    </w:p>
    <w:p>
      <w:pPr>
        <w:spacing w:before="75" w:after="0"/>
      </w:pPr>
      <w:r>
        <w:rPr>
          <w:b w:val="1"/>
          <w:bCs w:val="1"/>
        </w:rPr>
        <w:t xml:space="preserve">第五章 微波器件市场推广策略研究</w:t>
      </w:r>
    </w:p>
    <w:p>
      <w:pPr>
        <w:spacing w:before="75" w:after="0"/>
      </w:pPr>
      <w:r>
        <w:rPr/>
        <w:t xml:space="preserve">第一节 微波器件行业新品推广模式研究</w:t>
      </w:r>
    </w:p>
    <w:p>
      <w:pPr>
        <w:spacing w:before="75" w:after="0"/>
      </w:pPr>
      <w:r>
        <w:rPr/>
        <w:t xml:space="preserve">第二节 微波器件市场终端产品发布特点</w:t>
      </w:r>
    </w:p>
    <w:p>
      <w:pPr>
        <w:spacing w:before="75" w:after="0"/>
      </w:pPr>
      <w:r>
        <w:rPr/>
        <w:t xml:space="preserve">第三节 微波器件市场中间商、代理商参与机制</w:t>
      </w:r>
    </w:p>
    <w:p>
      <w:pPr>
        <w:spacing w:before="75" w:after="0"/>
      </w:pPr>
      <w:r>
        <w:rPr/>
        <w:t xml:space="preserve">第四节 微波器件市场网络推广策略研究</w:t>
      </w:r>
    </w:p>
    <w:p>
      <w:pPr>
        <w:spacing w:before="75" w:after="0"/>
      </w:pPr>
      <w:r>
        <w:rPr/>
        <w:t xml:space="preserve">第五节 微波器件市场广告宣传策略</w:t>
      </w:r>
    </w:p>
    <w:p>
      <w:pPr>
        <w:spacing w:before="75" w:after="0"/>
      </w:pPr>
      <w:r>
        <w:rPr/>
        <w:t xml:space="preserve">第六节 微波器件市场推广与配套供货渠道建立</w:t>
      </w:r>
    </w:p>
    <w:p>
      <w:pPr>
        <w:spacing w:before="75" w:after="0"/>
      </w:pPr>
      <w:r>
        <w:rPr/>
        <w:t xml:space="preserve">第七节 微波器件新产品推广常见问题</w:t>
      </w:r>
    </w:p>
    <w:p>
      <w:pPr>
        <w:spacing w:before="75" w:after="0"/>
      </w:pPr>
      <w:r>
        <w:rPr>
          <w:b w:val="1"/>
          <w:bCs w:val="1"/>
        </w:rPr>
        <w:t xml:space="preserve">第六章 微波器件营销渠道建立策略</w:t>
      </w:r>
    </w:p>
    <w:p>
      <w:pPr>
        <w:spacing w:before="75" w:after="0"/>
      </w:pPr>
      <w:r>
        <w:rPr/>
        <w:t xml:space="preserve">第一节 微波器件市场营销渠道结构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微波器件市场伙伴型渠道研究</w:t>
      </w:r>
    </w:p>
    <w:p>
      <w:pPr>
        <w:spacing w:before="75" w:after="0"/>
      </w:pPr>
      <w:r>
        <w:rPr/>
        <w:t xml:space="preserve">第三节 微波器件市场直接分销渠道与间接分销渠道管理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微波器件市场客户群研究与渠道匹配分析</w:t>
      </w:r>
    </w:p>
    <w:p>
      <w:pPr>
        <w:spacing w:before="75" w:after="0"/>
      </w:pPr>
      <w:r>
        <w:rPr/>
        <w:t xml:space="preserve">第一节 微波器件主要客户群消费特征分析</w:t>
      </w:r>
    </w:p>
    <w:p>
      <w:pPr>
        <w:spacing w:before="75" w:after="0"/>
      </w:pPr>
      <w:r>
        <w:rPr/>
        <w:t xml:space="preserve">第二节 微波器件主要销售渠道客户群稳定性分析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微波器件市场客户群消费趋势发展方向</w:t>
      </w:r>
    </w:p>
    <w:p>
      <w:pPr>
        <w:spacing w:before="75" w:after="0"/>
      </w:pPr>
      <w:r>
        <w:rPr>
          <w:b w:val="1"/>
          <w:bCs w:val="1"/>
        </w:rPr>
        <w:t xml:space="preserve">第八章 2026-2031年微波器件原料行业发展的影响展望</w:t>
      </w:r>
    </w:p>
    <w:p>
      <w:pPr>
        <w:spacing w:before="75" w:after="0"/>
      </w:pPr>
      <w:r>
        <w:rPr/>
        <w:t xml:space="preserve">第一节 我国微波器件原料行业发展状况</w:t>
      </w:r>
    </w:p>
    <w:p>
      <w:pPr>
        <w:spacing w:before="75" w:after="0"/>
      </w:pPr>
      <w:r>
        <w:rPr/>
        <w:t xml:space="preserve">一、微波器件原料行业历史相关指标汇总</w:t>
      </w:r>
    </w:p>
    <w:p>
      <w:pPr>
        <w:spacing w:before="75" w:after="0"/>
      </w:pPr>
      <w:r>
        <w:rPr/>
        <w:t xml:space="preserve">二、微波器件原料相关指标汇总</w:t>
      </w:r>
    </w:p>
    <w:p>
      <w:pPr>
        <w:spacing w:before="75" w:after="0"/>
      </w:pPr>
      <w:r>
        <w:rPr/>
        <w:t xml:space="preserve">三、微波器件原料行业中微波器件的替代情况</w:t>
      </w:r>
    </w:p>
    <w:p>
      <w:pPr>
        <w:spacing w:before="75" w:after="0"/>
      </w:pPr>
      <w:r>
        <w:rPr/>
        <w:t xml:space="preserve">第二节 影响微波器件原料行业发展的主要因素</w:t>
      </w:r>
    </w:p>
    <w:p>
      <w:pPr>
        <w:spacing w:before="75" w:after="0"/>
      </w:pPr>
      <w:r>
        <w:rPr/>
        <w:t xml:space="preserve">第三节 2026-2031年微波器件原料行业发展态势展望</w:t>
      </w:r>
    </w:p>
    <w:p>
      <w:pPr>
        <w:spacing w:before="75" w:after="0"/>
      </w:pPr>
      <w:r>
        <w:rPr/>
        <w:t xml:space="preserve">一、2026-2031年微波器件原料行业发展态势展望</w:t>
      </w:r>
    </w:p>
    <w:p>
      <w:pPr>
        <w:spacing w:before="75" w:after="0"/>
      </w:pPr>
      <w:r>
        <w:rPr/>
        <w:t xml:space="preserve">二、2026-2031年微波器件原料价格走势预测</w:t>
      </w:r>
    </w:p>
    <w:p>
      <w:pPr>
        <w:spacing w:before="75" w:after="0"/>
      </w:pPr>
      <w:r>
        <w:rPr/>
        <w:t xml:space="preserve">第四节 2026-2031年微波器件原料行业发展的影响展望</w:t>
      </w:r>
    </w:p>
    <w:p>
      <w:pPr>
        <w:spacing w:before="75" w:after="0"/>
      </w:pPr>
      <w:r>
        <w:rPr>
          <w:b w:val="1"/>
          <w:bCs w:val="1"/>
        </w:rPr>
        <w:t xml:space="preserve">第九章 2026年中国微波器件市场行情分析及发展预测</w:t>
      </w:r>
    </w:p>
    <w:p>
      <w:pPr>
        <w:spacing w:before="75" w:after="0"/>
      </w:pPr>
      <w:r>
        <w:rPr/>
        <w:t xml:space="preserve">第一节 国内微波器件市场发展回顾分析</w:t>
      </w:r>
    </w:p>
    <w:p>
      <w:pPr>
        <w:spacing w:before="75" w:after="0"/>
      </w:pPr>
      <w:r>
        <w:rPr/>
        <w:t xml:space="preserve">第二节 2026-2031年微波器件产量分析及预测</w:t>
      </w:r>
    </w:p>
    <w:p>
      <w:pPr>
        <w:spacing w:before="75" w:after="0"/>
      </w:pPr>
      <w:r>
        <w:rPr/>
        <w:t xml:space="preserve">第三节 2026-2031年微波器件需求量分析及预测</w:t>
      </w:r>
    </w:p>
    <w:p>
      <w:pPr>
        <w:spacing w:before="75" w:after="0"/>
      </w:pPr>
      <w:r>
        <w:rPr/>
        <w:t xml:space="preserve">第四节 国内微波器件进出口状况分析</w:t>
      </w:r>
    </w:p>
    <w:p>
      <w:pPr>
        <w:spacing w:before="75" w:after="0"/>
      </w:pPr>
      <w:r>
        <w:rPr/>
        <w:t xml:space="preserve">第五节 2026-2031年中国微波器件价格研究</w:t>
      </w:r>
    </w:p>
    <w:p>
      <w:pPr>
        <w:spacing w:before="75" w:after="0"/>
      </w:pPr>
      <w:r>
        <w:rPr/>
        <w:t xml:space="preserve">一、微波器件产品价格变化趋势</w:t>
      </w:r>
    </w:p>
    <w:p>
      <w:pPr>
        <w:spacing w:before="75" w:after="0"/>
      </w:pPr>
      <w:r>
        <w:rPr/>
        <w:t xml:space="preserve">二、微波器件产品价格影响因素分析</w:t>
      </w:r>
    </w:p>
    <w:p>
      <w:pPr>
        <w:spacing w:before="75" w:after="0"/>
      </w:pPr>
      <w:r>
        <w:rPr/>
        <w:t xml:space="preserve">第六节 微波器件主要下游消费领域构成分析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2026年中国主要微波器件生产企业标杆分析</w:t>
      </w:r>
    </w:p>
    <w:p>
      <w:pPr>
        <w:spacing w:before="75" w:after="0"/>
      </w:pPr>
      <w:r>
        <w:rPr/>
        <w:t xml:space="preserve">第一节 武汉凡谷电子技术股份有限公司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大富科技(安徽)股份有限公司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浙江铖昌科技股份有限公司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江苏灿勤科技股份有限公司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国博电子股份有限公司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雷电微力科技股份有限公司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成都国光电气股份有限公司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新劲刚新材料科技股份有限公司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卓胜微电子股份有限公司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亚光科技集团股份有限公司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2026-2031年中国微波器件行业投资机会风险展望</w:t>
      </w:r>
    </w:p>
    <w:p>
      <w:pPr>
        <w:spacing w:before="75" w:after="0"/>
      </w:pPr>
      <w:r>
        <w:rPr/>
        <w:t xml:space="preserve">第一节 2024-2026年微波器件行业投资机会</w:t>
      </w:r>
    </w:p>
    <w:p>
      <w:pPr>
        <w:spacing w:before="75" w:after="0"/>
      </w:pPr>
      <w:r>
        <w:rPr/>
        <w:t xml:space="preserve">一、2024-2026年微波器件行业主要领域投资机会</w:t>
      </w:r>
    </w:p>
    <w:p>
      <w:pPr>
        <w:spacing w:before="75" w:after="0"/>
      </w:pPr>
      <w:r>
        <w:rPr/>
        <w:t xml:space="preserve">二、2024-2026年微波器件行业出口市场投资机会</w:t>
      </w:r>
    </w:p>
    <w:p>
      <w:pPr>
        <w:spacing w:before="75" w:after="0"/>
      </w:pPr>
      <w:r>
        <w:rPr/>
        <w:t xml:space="preserve">三、2024-2026年微波器件行业企业的多元化投资机会</w:t>
      </w:r>
    </w:p>
    <w:p>
      <w:pPr>
        <w:spacing w:before="75" w:after="0"/>
      </w:pPr>
      <w:r>
        <w:rPr/>
        <w:t xml:space="preserve">第二节 2026-2031年微波器件行业投资风险展望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2026年对微波器件行业主要研究结论及市场判断</w:t>
      </w:r>
    </w:p>
    <w:p>
      <w:pPr>
        <w:spacing w:before="75" w:after="0"/>
      </w:pPr>
      <w:r>
        <w:rPr/>
        <w:t xml:space="preserve">第一节 对微波器件市场行情的主要判断及结论</w:t>
      </w:r>
    </w:p>
    <w:p>
      <w:pPr>
        <w:spacing w:before="75" w:after="0"/>
      </w:pPr>
      <w:r>
        <w:rPr/>
        <w:t xml:space="preserve">第二节 对微波器件产品主要生产技术及工艺流程分析判断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微波器件技术开发注意要点及应对策略</w:t>
      </w:r>
    </w:p>
    <w:p>
      <w:pPr>
        <w:spacing w:before="75" w:after="0"/>
      </w:pPr>
      <w:r>
        <w:rPr/>
        <w:t xml:space="preserve">一、微波器件技术开发注意要点</w:t>
      </w:r>
    </w:p>
    <w:p>
      <w:pPr>
        <w:spacing w:before="75" w:after="0"/>
      </w:pPr>
      <w:r>
        <w:rPr/>
        <w:t xml:space="preserve">二、微波器件技术开发应对策略</w:t>
      </w:r>
    </w:p>
    <w:p>
      <w:pPr>
        <w:spacing w:before="75" w:after="0"/>
      </w:pPr>
      <w:r>
        <w:rPr/>
        <w:t xml:space="preserve">第二节 微波器件项目投资注意要点及应对策略</w:t>
      </w:r>
    </w:p>
    <w:p>
      <w:pPr>
        <w:spacing w:before="75" w:after="0"/>
      </w:pPr>
      <w:r>
        <w:rPr/>
        <w:t xml:space="preserve">一、微波器件项目投资注意要点</w:t>
      </w:r>
    </w:p>
    <w:p>
      <w:pPr>
        <w:spacing w:before="75" w:after="0"/>
      </w:pPr>
      <w:r>
        <w:rPr/>
        <w:t xml:space="preserve">二、微波器件项目投资应对策略</w:t>
      </w:r>
    </w:p>
    <w:p>
      <w:pPr>
        <w:spacing w:before="75" w:after="0"/>
      </w:pPr>
      <w:r>
        <w:rPr/>
        <w:t xml:space="preserve">第三节 微波器件行业产业链延伸策略</w:t>
      </w:r>
    </w:p>
    <w:p>
      <w:pPr>
        <w:spacing w:before="75" w:after="0"/>
      </w:pPr>
      <w:r>
        <w:rPr/>
        <w:t xml:space="preserve">第四节 微波器件产品市场及销售策略建议</w:t>
      </w:r>
    </w:p>
    <w:p>
      <w:pPr>
        <w:spacing w:before="75" w:after="0"/>
      </w:pPr>
      <w:r>
        <w:rPr>
          <w:b w:val="1"/>
          <w:bCs w:val="1"/>
        </w:rPr>
        <w:t xml:space="preserve">图表目录</w:t>
      </w:r>
    </w:p>
    <w:p>
      <w:pPr>
        <w:spacing w:before="75" w:after="0"/>
      </w:pPr>
      <w:r>
        <w:rPr/>
        <w:t xml:space="preserve">图表：微波器件全球市场构成图</w:t>
      </w:r>
    </w:p>
    <w:p>
      <w:pPr>
        <w:spacing w:before="75" w:after="0"/>
      </w:pPr>
      <w:r>
        <w:rPr/>
        <w:t xml:space="preserve">图表：微波器件技术质量指标</w:t>
      </w:r>
    </w:p>
    <w:p>
      <w:pPr>
        <w:spacing w:before="75" w:after="0"/>
      </w:pPr>
      <w:r>
        <w:rPr/>
        <w:t xml:space="preserve">图表：微波器件理化性质一览图</w:t>
      </w:r>
    </w:p>
    <w:p>
      <w:pPr>
        <w:spacing w:before="75" w:after="0"/>
      </w:pPr>
      <w:r>
        <w:rPr/>
        <w:t xml:space="preserve">图表：微波器件生产工艺流程图</w:t>
      </w:r>
    </w:p>
    <w:p>
      <w:pPr>
        <w:spacing w:before="75" w:after="0"/>
      </w:pPr>
      <w:r>
        <w:rPr/>
        <w:t xml:space="preserve">图表：微波器件主要生产工艺及技术对比</w:t>
      </w:r>
    </w:p>
    <w:p>
      <w:pPr>
        <w:spacing w:before="75" w:after="0"/>
      </w:pPr>
      <w:r>
        <w:rPr/>
        <w:t xml:space="preserve">图表：微波器件下游需求领域构成图</w:t>
      </w:r>
    </w:p>
    <w:p>
      <w:pPr>
        <w:spacing w:before="75" w:after="0"/>
      </w:pPr>
      <w:r>
        <w:rPr/>
        <w:t xml:space="preserve">图表：微波器件市场发展驱动因素构成图</w:t>
      </w:r>
    </w:p>
    <w:p>
      <w:pPr>
        <w:spacing w:before="75" w:after="0"/>
      </w:pPr>
      <w:r>
        <w:rPr/>
        <w:t xml:space="preserve">图表：微波器件行业在建、拟建项目统计</w:t>
      </w:r>
    </w:p>
    <w:p>
      <w:pPr>
        <w:spacing w:before="75" w:after="0"/>
      </w:pPr>
      <w:r>
        <w:rPr/>
        <w:t xml:space="preserve">图表：微波器件产品主要生产厂家相关数据统计</w:t>
      </w:r>
    </w:p>
    <w:p>
      <w:pPr>
        <w:spacing w:before="75" w:after="0"/>
      </w:pPr>
      <w:r>
        <w:rPr/>
        <w:t xml:space="preserve">图表：2026年微波器件市场规模分析</w:t>
      </w:r>
    </w:p>
    <w:p>
      <w:pPr>
        <w:spacing w:before="75" w:after="0"/>
      </w:pPr>
      <w:r>
        <w:rPr/>
        <w:t xml:space="preserve">图表：2026年微波器件产品进出口情况</w:t>
      </w:r>
    </w:p>
    <w:p>
      <w:pPr>
        <w:spacing w:before="75" w:after="0"/>
      </w:pPr>
      <w:r>
        <w:rPr/>
        <w:t xml:space="preserve">图表：2026年全球经济发展对微波器件行业的影响</w:t>
      </w:r>
    </w:p>
    <w:p>
      <w:pPr>
        <w:spacing w:before="75" w:after="0"/>
      </w:pPr>
      <w:r>
        <w:rPr/>
        <w:t xml:space="preserve">图表：2026-2031年微波器件产品价格走势</w:t>
      </w:r>
    </w:p>
    <w:p>
      <w:pPr>
        <w:spacing w:before="75" w:after="0"/>
      </w:pPr>
      <w:r>
        <w:rPr/>
        <w:t xml:space="preserve">图表：2026-2031年微波器件产量分析及预测</w:t>
      </w:r>
    </w:p>
    <w:p>
      <w:pPr>
        <w:spacing w:before="75" w:after="0"/>
      </w:pPr>
      <w:r>
        <w:rPr/>
        <w:t xml:space="preserve">图表：2026-2031年微波器件需求量分析及预测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2026-2031年微波器件市场行情分析及相关技术深度调研报告</dc:title>
  <dc:description>2026-2031年微波器件市场行情分析及相关技术深度调研报告</dc:description>
  <dc:subject>2026-2031年微波器件市场行情分析及相关技术深度调研报告</dc:subject>
  <cp:keywords>研究报告</cp:keywords>
  <cp:category>研究报告</cp:category>
  <cp:lastModifiedBy>北京中道泰和信息咨询有限公司</cp:lastModifiedBy>
  <dcterms:created xsi:type="dcterms:W3CDTF">2026-09-07T22:53:51+08:00</dcterms:created>
  <dcterms:modified xsi:type="dcterms:W3CDTF">2026-09-07T22:53:51+08:00</dcterms:modified>
</cp:coreProperties>
</file>

<file path=docProps/custom.xml><?xml version="1.0" encoding="utf-8"?>
<Properties xmlns="http://schemas.openxmlformats.org/officeDocument/2006/custom-properties" xmlns:vt="http://schemas.openxmlformats.org/officeDocument/2006/docPropsVTypes"/>
</file>