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2026年全球冷凝机组行业市场规模、领先企业国内外市场份额及排名</w:t>
      </w:r>
    </w:p>
    <w:p>
      <w:pPr>
        <w:spacing w:after="150"/>
      </w:pPr>
      <w:r>
        <w:rPr>
          <w:b w:val="1"/>
          <w:bCs w:val="1"/>
        </w:rPr>
        <w:t xml:space="preserve">报告简介</w:t>
      </w:r>
    </w:p>
    <w:p>
      <w:pPr>
        <w:spacing w:after="150"/>
      </w:pPr>
      <w:r>
        <w:rPr/>
        <w:t xml:space="preserve">冷凝机组是制冷系统当中实现热量排放与制冷剂相变的核心集成装备，将压缩机、冷凝器、换热风机、储液部件、保护装置与电控系统整合为一体化单元，按照换热形式分为风冷、水冷、蒸发冷凝等类型，承担制冷循环中高温高压气态制冷剂散热液化的关键功能，广泛应用于商超商用制冷、冷链仓储、食品加工、医药低温存储、工业工艺冷却等场景，是全球冷链与工业温控体系不可或缺的重要硬件产品。行业上游覆盖压缩机、换热器、阀件、电机、壳体等零部件与金属原材料，中游聚焦整机结构设计、性能调校、生产制造与全球渠道运营，下游面向商业零售、冷链物流、工业制造等各类终端客户，横跨制冷装备制造、热工换热、精密电控多个领域，机组能效、冷媒适配能力、宽工况运行可靠性构成行业核心竞争要素，全球不同区域厂商依托技术积淀、供应链配套与本地化服务体系，形成差异化的市场竞争格局。</w:t>
      </w:r>
    </w:p>
    <w:p>
      <w:pPr>
        <w:spacing w:after="150"/>
      </w:pPr>
      <w:r>
        <w:rPr/>
        <w:t xml:space="preserve">当前全球冷凝机组行业受冷链基建扩张、商用设施更新、工业节能改造共同驱动发展，不同地区的能效法规、环保冷媒管控标准存在明显差异。全球市场参与主体丰富多元，既有具备全球化布局的国际制冷装备巨头，也有立足本土市场的制造企业，标准化通用型冷凝机组市场竞争充分，面向低温工况、工业重载场景的专用机组，在系统匹配、长期稳定性验证层面具备较高技术壁垒。各领先企业依托产品矩阵、海外产能布局以及属地化运维网络，在不同国家和地区抢占市场席位，市场格局伴随冷媒迭代、全球供应链流转持续动态调整。未来，冷凝机组行业技术朝着高能效变频化、环保冷媒适配、智能化运维、模块化集成方向持续演进，低GWP冷媒配套机组、物联网远程监控机组、大型工业定制化冷凝单元成为产业重要发展主线。行业竞争不再局限于硬件本体性能，逐步转向热工系统研发、全工况可靠性管控、全球合规适配、本地化售后保障能力的综合较量，能够契合各国能效与环保法规、适配多元应用场景的企业将构筑稳固竞争壁垒，海内外主流厂商的市场渗透程度与行业位次将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冷凝机组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一、冷凝机组定义</w:t>
      </w:r>
    </w:p>
    <w:p>
      <w:pPr>
        <w:spacing w:before="75" w:after="0"/>
      </w:pPr>
      <w:r>
        <w:rPr/>
        <w:t xml:space="preserve">二、冷凝机组产品特征</w:t>
      </w:r>
    </w:p>
    <w:p>
      <w:pPr>
        <w:spacing w:before="75" w:after="0"/>
      </w:pPr>
      <w:r>
        <w:rPr/>
        <w:t xml:space="preserve">第二节 冷凝机组行业归属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全球及国内冷凝机组市场规模</w:t>
      </w:r>
    </w:p>
    <w:p>
      <w:pPr>
        <w:spacing w:before="75" w:after="0"/>
      </w:pPr>
      <w:r>
        <w:rPr/>
        <w:t xml:space="preserve">一、2023-2026年全球冷凝机组市场规模</w:t>
      </w:r>
    </w:p>
    <w:p>
      <w:pPr>
        <w:spacing w:before="75" w:after="0"/>
      </w:pPr>
      <w:r>
        <w:rPr/>
        <w:t xml:space="preserve">二、2023-2026年国内冷凝机组市场规模</w:t>
      </w:r>
    </w:p>
    <w:p>
      <w:pPr>
        <w:spacing w:before="75" w:after="0"/>
      </w:pPr>
      <w:r>
        <w:rPr/>
        <w:t xml:space="preserve">第四节 冷凝机组行业发展现状分析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冷凝机组行业发展影响因素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全球冷凝机组行业发展状况概览</w:t>
      </w:r>
    </w:p>
    <w:p>
      <w:pPr>
        <w:spacing w:before="75" w:after="0"/>
      </w:pPr>
      <w:r>
        <w:rPr/>
        <w:t xml:space="preserve">一、全球冷凝机组产能及区域分布</w:t>
      </w:r>
    </w:p>
    <w:p>
      <w:pPr>
        <w:spacing w:before="75" w:after="0"/>
      </w:pPr>
      <w:r>
        <w:rPr/>
        <w:t xml:space="preserve">二、全球冷凝机组产品结构</w:t>
      </w:r>
    </w:p>
    <w:p>
      <w:pPr>
        <w:spacing w:before="75" w:after="0"/>
      </w:pPr>
      <w:r>
        <w:rPr/>
        <w:t xml:space="preserve">第二节 全球冷凝机组市场竞争分析</w:t>
      </w:r>
    </w:p>
    <w:p>
      <w:pPr>
        <w:spacing w:before="75" w:after="0"/>
      </w:pPr>
      <w:r>
        <w:rPr/>
        <w:t xml:space="preserve">一、全球冷凝机组市场集中度</w:t>
      </w:r>
    </w:p>
    <w:p>
      <w:pPr>
        <w:spacing w:before="75" w:after="0"/>
      </w:pPr>
      <w:r>
        <w:rPr/>
        <w:t xml:space="preserve">二、全球冷凝机组行业竞争梯队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全球冷凝机组领先企业市场占有率及排名(按营收)</w:t>
      </w:r>
    </w:p>
    <w:p>
      <w:pPr>
        <w:spacing w:before="75" w:after="0"/>
      </w:pPr>
      <w:r>
        <w:rPr/>
        <w:t xml:space="preserve">一、2024-2026年全球冷凝机组领先企业营业收入</w:t>
      </w:r>
    </w:p>
    <w:p>
      <w:pPr>
        <w:spacing w:before="75" w:after="0"/>
      </w:pPr>
      <w:r>
        <w:rPr/>
        <w:t xml:space="preserve">二、2024-2026年全球冷凝机组领先企业市场份额</w:t>
      </w:r>
    </w:p>
    <w:p>
      <w:pPr>
        <w:spacing w:before="75" w:after="0"/>
      </w:pPr>
      <w:r>
        <w:rPr/>
        <w:t xml:space="preserve">三、2024-2026年全球冷凝机组领先企业排名</w:t>
      </w:r>
    </w:p>
    <w:p>
      <w:pPr>
        <w:spacing w:before="75" w:after="0"/>
      </w:pPr>
      <w:r>
        <w:rPr/>
        <w:t xml:space="preserve">第四节 国内冷凝机组领先企业市场占有率及排名(按营收)</w:t>
      </w:r>
    </w:p>
    <w:p>
      <w:pPr>
        <w:spacing w:before="75" w:after="0"/>
      </w:pPr>
      <w:r>
        <w:rPr/>
        <w:t xml:space="preserve">一、2024-2026年国内冷凝机组领先企业营业收入</w:t>
      </w:r>
    </w:p>
    <w:p>
      <w:pPr>
        <w:spacing w:before="75" w:after="0"/>
      </w:pPr>
      <w:r>
        <w:rPr/>
        <w:t xml:space="preserve">二、2024-2026年国内冷凝机组领先企业市场份额</w:t>
      </w:r>
    </w:p>
    <w:p>
      <w:pPr>
        <w:spacing w:before="75" w:after="0"/>
      </w:pPr>
      <w:r>
        <w:rPr/>
        <w:t xml:space="preserve">三、2024-2026年国内冷凝机组领先企业排名</w:t>
      </w:r>
    </w:p>
    <w:p>
      <w:pPr>
        <w:spacing w:before="75" w:after="0"/>
      </w:pPr>
      <w:r>
        <w:rPr/>
        <w:t xml:space="preserve">第五节 2026年全球冷凝机组行业资本运作分析</w:t>
      </w:r>
    </w:p>
    <w:p>
      <w:pPr>
        <w:spacing w:before="75" w:after="0"/>
      </w:pPr>
      <w:r>
        <w:rPr/>
        <w:t xml:space="preserve">一、2026年全球冷凝机组行业重大投资并购事件</w:t>
      </w:r>
    </w:p>
    <w:p>
      <w:pPr>
        <w:spacing w:before="75" w:after="0"/>
      </w:pPr>
      <w:r>
        <w:rPr/>
        <w:t xml:space="preserve">二、2026年全球冷凝机组行业重大投资并购事件对行业的影响分析</w:t>
      </w:r>
    </w:p>
    <w:p>
      <w:pPr>
        <w:spacing w:before="75" w:after="0"/>
      </w:pPr>
      <w:r>
        <w:rPr>
          <w:b w:val="1"/>
          <w:bCs w:val="1"/>
        </w:rPr>
        <w:t xml:space="preserve">第三章 全球冷凝机组行业主要国家（地区）分析</w:t>
      </w:r>
    </w:p>
    <w:p>
      <w:pPr>
        <w:spacing w:before="75" w:after="0"/>
      </w:pPr>
      <w:r>
        <w:rPr/>
        <w:t xml:space="preserve">第一节 美国冷凝机组行业分析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三、2024-2026年美国冷凝机组市场规模</w:t>
      </w:r>
    </w:p>
    <w:p>
      <w:pPr>
        <w:spacing w:before="75" w:after="0"/>
      </w:pPr>
      <w:r>
        <w:rPr/>
        <w:t xml:space="preserve">四、2026-2031年美国冷凝机组市场规模预测</w:t>
      </w:r>
    </w:p>
    <w:p>
      <w:pPr>
        <w:spacing w:before="75" w:after="0"/>
      </w:pPr>
      <w:r>
        <w:rPr/>
        <w:t xml:space="preserve">五、美国冷凝机组行业典型企业分析</w:t>
      </w:r>
    </w:p>
    <w:p>
      <w:pPr>
        <w:spacing w:before="75" w:after="0"/>
      </w:pPr>
      <w:r>
        <w:rPr/>
        <w:t xml:space="preserve">第二节 德国冷凝机组行业分析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三、2024-2026年德国冷凝机组市场规模</w:t>
      </w:r>
    </w:p>
    <w:p>
      <w:pPr>
        <w:spacing w:before="75" w:after="0"/>
      </w:pPr>
      <w:r>
        <w:rPr/>
        <w:t xml:space="preserve">四、2026-2031年德国冷凝机组市场规模预测</w:t>
      </w:r>
    </w:p>
    <w:p>
      <w:pPr>
        <w:spacing w:before="75" w:after="0"/>
      </w:pPr>
      <w:r>
        <w:rPr/>
        <w:t xml:space="preserve">五、德国冷凝机组行业典型企业分析</w:t>
      </w:r>
    </w:p>
    <w:p>
      <w:pPr>
        <w:spacing w:before="75" w:after="0"/>
      </w:pPr>
      <w:r>
        <w:rPr/>
        <w:t xml:space="preserve">第三节 日本冷凝机组行业分析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三、2024-2026年日本冷凝机组市场规模</w:t>
      </w:r>
    </w:p>
    <w:p>
      <w:pPr>
        <w:spacing w:before="75" w:after="0"/>
      </w:pPr>
      <w:r>
        <w:rPr/>
        <w:t xml:space="preserve">四、2026-2031年日本冷凝机组市场规模预测</w:t>
      </w:r>
    </w:p>
    <w:p>
      <w:pPr>
        <w:spacing w:before="75" w:after="0"/>
      </w:pPr>
      <w:r>
        <w:rPr/>
        <w:t xml:space="preserve">五、日本冷凝机组行业典型企业分析</w:t>
      </w:r>
    </w:p>
    <w:p>
      <w:pPr>
        <w:spacing w:before="75" w:after="0"/>
      </w:pPr>
      <w:r>
        <w:rPr/>
        <w:t xml:space="preserve">第四节 韩国冷凝机组行业分析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三、2024-2026年韩国冷凝机组市场规模</w:t>
      </w:r>
    </w:p>
    <w:p>
      <w:pPr>
        <w:spacing w:before="75" w:after="0"/>
      </w:pPr>
      <w:r>
        <w:rPr/>
        <w:t xml:space="preserve">四、2026-2031年韩国冷凝机组市场规模预测</w:t>
      </w:r>
    </w:p>
    <w:p>
      <w:pPr>
        <w:spacing w:before="75" w:after="0"/>
      </w:pPr>
      <w:r>
        <w:rPr/>
        <w:t xml:space="preserve">五、韩国冷凝机组行业典型企业分析</w:t>
      </w:r>
    </w:p>
    <w:p>
      <w:pPr>
        <w:spacing w:before="75" w:after="0"/>
      </w:pPr>
      <w:r>
        <w:rPr/>
        <w:t xml:space="preserve">第五节 中国冷凝机组行业分析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三、2024-2026年中国冷凝机组市场规模</w:t>
      </w:r>
    </w:p>
    <w:p>
      <w:pPr>
        <w:spacing w:before="75" w:after="0"/>
      </w:pPr>
      <w:r>
        <w:rPr/>
        <w:t xml:space="preserve">四、2026-2031年中国冷凝机组市场规模预测</w:t>
      </w:r>
    </w:p>
    <w:p>
      <w:pPr>
        <w:spacing w:before="75" w:after="0"/>
      </w:pPr>
      <w:r>
        <w:rPr/>
        <w:t xml:space="preserve">五、中国冷凝机组行业典型企业分析</w:t>
      </w:r>
    </w:p>
    <w:p>
      <w:pPr>
        <w:spacing w:before="75" w:after="0"/>
      </w:pPr>
      <w:r>
        <w:rPr>
          <w:b w:val="1"/>
          <w:bCs w:val="1"/>
        </w:rPr>
        <w:t xml:space="preserve">第四章 冷凝机组细分行业分析</w:t>
      </w:r>
    </w:p>
    <w:p>
      <w:pPr>
        <w:spacing w:before="75" w:after="0"/>
      </w:pPr>
      <w:r>
        <w:rPr/>
        <w:t xml:space="preserve">第一节 风冷式冷凝机组</w:t>
      </w:r>
    </w:p>
    <w:p>
      <w:pPr>
        <w:spacing w:before="75" w:after="0"/>
      </w:pPr>
      <w:r>
        <w:rPr/>
        <w:t xml:space="preserve">一、全球风冷式冷凝机组市场规模(2022vs2026vs2030)</w:t>
      </w:r>
    </w:p>
    <w:p>
      <w:pPr>
        <w:spacing w:before="75" w:after="0"/>
      </w:pPr>
      <w:r>
        <w:rPr/>
        <w:t xml:space="preserve">二、全球风冷式冷凝机组主要供应商及其市场份额(按2026年营收)</w:t>
      </w:r>
    </w:p>
    <w:p>
      <w:pPr>
        <w:spacing w:before="75" w:after="0"/>
      </w:pPr>
      <w:r>
        <w:rPr/>
        <w:t xml:space="preserve">三、中国风冷式冷凝机组市场规模(2022vs2026vs2030)</w:t>
      </w:r>
    </w:p>
    <w:p>
      <w:pPr>
        <w:spacing w:before="75" w:after="0"/>
      </w:pPr>
      <w:r>
        <w:rPr/>
        <w:t xml:space="preserve">四、中国风冷式冷凝机组主要供应商及其市场份额(按2026年营收)</w:t>
      </w:r>
    </w:p>
    <w:p>
      <w:pPr>
        <w:spacing w:before="75" w:after="0"/>
      </w:pPr>
      <w:r>
        <w:rPr/>
        <w:t xml:space="preserve">五、风冷式冷凝机组未来发展趋势预测</w:t>
      </w:r>
    </w:p>
    <w:p>
      <w:pPr>
        <w:spacing w:before="75" w:after="0"/>
      </w:pPr>
      <w:r>
        <w:rPr/>
        <w:t xml:space="preserve">第二节 水冷式冷凝机组</w:t>
      </w:r>
    </w:p>
    <w:p>
      <w:pPr>
        <w:spacing w:before="75" w:after="0"/>
      </w:pPr>
      <w:r>
        <w:rPr/>
        <w:t xml:space="preserve">一、全球水冷式冷凝机组市场规模(2022vs2026vs2030)</w:t>
      </w:r>
    </w:p>
    <w:p>
      <w:pPr>
        <w:spacing w:before="75" w:after="0"/>
      </w:pPr>
      <w:r>
        <w:rPr/>
        <w:t xml:space="preserve">二、全球水冷式冷凝机组主要供应商及其市场份额(按2026年营收)</w:t>
      </w:r>
    </w:p>
    <w:p>
      <w:pPr>
        <w:spacing w:before="75" w:after="0"/>
      </w:pPr>
      <w:r>
        <w:rPr/>
        <w:t xml:space="preserve">三、中国水冷式冷凝机组市场规模(2022vs2026vs2030)</w:t>
      </w:r>
    </w:p>
    <w:p>
      <w:pPr>
        <w:spacing w:before="75" w:after="0"/>
      </w:pPr>
      <w:r>
        <w:rPr/>
        <w:t xml:space="preserve">四、中国水冷式冷凝机组主要供应商及其市场份额(按2026年营收)</w:t>
      </w:r>
    </w:p>
    <w:p>
      <w:pPr>
        <w:spacing w:before="75" w:after="0"/>
      </w:pPr>
      <w:r>
        <w:rPr/>
        <w:t xml:space="preserve">五、水冷式冷凝机组未来发展趋势预测</w:t>
      </w:r>
    </w:p>
    <w:p>
      <w:pPr>
        <w:spacing w:before="75" w:after="0"/>
      </w:pPr>
      <w:r>
        <w:rPr/>
        <w:t xml:space="preserve">第三节 蒸发式冷凝机组</w:t>
      </w:r>
    </w:p>
    <w:p>
      <w:pPr>
        <w:spacing w:before="75" w:after="0"/>
      </w:pPr>
      <w:r>
        <w:rPr/>
        <w:t xml:space="preserve">一、全球蒸发式冷凝机组市场规模(2022vs2026vs2030)</w:t>
      </w:r>
    </w:p>
    <w:p>
      <w:pPr>
        <w:spacing w:before="75" w:after="0"/>
      </w:pPr>
      <w:r>
        <w:rPr/>
        <w:t xml:space="preserve">二、全球蒸发式冷凝机组主要供应商及其市场份额(按2026年营收)</w:t>
      </w:r>
    </w:p>
    <w:p>
      <w:pPr>
        <w:spacing w:before="75" w:after="0"/>
      </w:pPr>
      <w:r>
        <w:rPr/>
        <w:t xml:space="preserve">三、中国蒸发式冷凝机组市场规模(2022vs2026vs2030)</w:t>
      </w:r>
    </w:p>
    <w:p>
      <w:pPr>
        <w:spacing w:before="75" w:after="0"/>
      </w:pPr>
      <w:r>
        <w:rPr/>
        <w:t xml:space="preserve">四、中国蒸发式冷凝机组主要供应商及其市场份额(按2026年营收)</w:t>
      </w:r>
    </w:p>
    <w:p>
      <w:pPr>
        <w:spacing w:before="75" w:after="0"/>
      </w:pPr>
      <w:r>
        <w:rPr/>
        <w:t xml:space="preserve">五、蒸发式冷凝机组未来发展趋势预测</w:t>
      </w:r>
    </w:p>
    <w:p>
      <w:pPr>
        <w:spacing w:before="75" w:after="0"/>
      </w:pPr>
      <w:r>
        <w:rPr>
          <w:b w:val="1"/>
          <w:bCs w:val="1"/>
        </w:rPr>
        <w:t xml:space="preserve">第五章 冷凝机组产业链分析</w:t>
      </w:r>
    </w:p>
    <w:p>
      <w:pPr>
        <w:spacing w:before="75" w:after="0"/>
      </w:pPr>
      <w:r>
        <w:rPr/>
        <w:t xml:space="preserve">第一节 冷凝机组产业链结构解析</w:t>
      </w:r>
    </w:p>
    <w:p>
      <w:pPr>
        <w:spacing w:before="75" w:after="0"/>
      </w:pPr>
      <w:r>
        <w:rPr/>
        <w:t xml:space="preserve">一、冷凝机组产业链结构示意图</w:t>
      </w:r>
    </w:p>
    <w:p>
      <w:pPr>
        <w:spacing w:before="75" w:after="0"/>
      </w:pPr>
      <w:r>
        <w:rPr/>
        <w:t xml:space="preserve">二、冷凝机组产业链全景图</w:t>
      </w:r>
    </w:p>
    <w:p>
      <w:pPr>
        <w:spacing w:before="75" w:after="0"/>
      </w:pPr>
      <w:r>
        <w:rPr/>
        <w:t xml:space="preserve">三、冷凝机组产业发展热力地图</w:t>
      </w:r>
    </w:p>
    <w:p>
      <w:pPr>
        <w:spacing w:before="75" w:after="0"/>
      </w:pPr>
      <w:r>
        <w:rPr/>
        <w:t xml:space="preserve">第二节 冷凝机组产业链上游分析</w:t>
      </w:r>
    </w:p>
    <w:p>
      <w:pPr>
        <w:spacing w:before="75" w:after="0"/>
      </w:pPr>
      <w:r>
        <w:rPr/>
        <w:t xml:space="preserve">一、冷凝机组成本结构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冷凝机组产业链中游分析</w:t>
      </w:r>
    </w:p>
    <w:p>
      <w:pPr>
        <w:spacing w:before="75" w:after="0"/>
      </w:pPr>
      <w:r>
        <w:rPr/>
        <w:t xml:space="preserve">一、冷凝机组中游行业分布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冷凝机组产业链下游分析</w:t>
      </w:r>
    </w:p>
    <w:p>
      <w:pPr>
        <w:spacing w:before="75" w:after="0"/>
      </w:pPr>
      <w:r>
        <w:rPr/>
        <w:t xml:space="preserve">一、冷凝机组下游行业分布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四、下游需求对冷凝机组行业的影响</w:t>
      </w:r>
    </w:p>
    <w:p>
      <w:pPr>
        <w:spacing w:before="75" w:after="0"/>
      </w:pPr>
      <w:r>
        <w:rPr>
          <w:b w:val="1"/>
          <w:bCs w:val="1"/>
        </w:rPr>
        <w:t xml:space="preserve">第六章 冷凝机组领先企业分析</w:t>
      </w:r>
    </w:p>
    <w:p>
      <w:pPr>
        <w:spacing w:before="75" w:after="0"/>
      </w:pPr>
      <w:r>
        <w:rPr/>
        <w:t xml:space="preserve">第一节 冰轮环境技术股份有限公司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浙江盾安人工环境股份有限公司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上海汉钟精机股份有限公司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冰山冷热科技股份有限公司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苏州英华特涡旋技术股份有限公司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双良节能系统股份有限公司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珠海格力电器股份有限公司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美的集团股份有限公司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中科富海(北京)低温科技有限公司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雪人集团股份有限公司</w:t>
      </w:r>
    </w:p>
    <w:p>
      <w:pPr>
        <w:spacing w:before="75" w:after="0"/>
      </w:pPr>
      <w:r>
        <w:rPr/>
        <w:t xml:space="preserve">一、企业基本概况</w:t>
      </w:r>
    </w:p>
    <w:p>
      <w:pPr>
        <w:spacing w:before="75" w:after="0"/>
      </w:pPr>
      <w:r>
        <w:rPr/>
        <w:t xml:space="preserve">二、企业冷凝机组产品分析</w:t>
      </w:r>
    </w:p>
    <w:p>
      <w:pPr>
        <w:spacing w:before="75" w:after="0"/>
      </w:pPr>
      <w:r>
        <w:rPr/>
        <w:t xml:space="preserve">三、2024‑2026年企业冷凝机组业务经营分析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冷凝机组行业swot分析及发展策略</w:t>
      </w:r>
    </w:p>
    <w:p>
      <w:pPr>
        <w:spacing w:before="75" w:after="0"/>
      </w:pPr>
      <w:r>
        <w:rPr/>
        <w:t xml:space="preserve">第一节 冷凝机组行业发展驱动因素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冷凝机组行业发展swot分析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基于swot分析的冷凝机组行业发展策略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冷凝机组行业商业模式及运营模式</w:t>
      </w:r>
    </w:p>
    <w:p>
      <w:pPr>
        <w:spacing w:before="75" w:after="0"/>
      </w:pPr>
      <w:r>
        <w:rPr/>
        <w:t xml:space="preserve">第一节 冷凝机组行业商业模式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冷凝机组行业运营模式分析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冷凝机组行业发展潜力研究结论</w:t>
      </w:r>
    </w:p>
    <w:p>
      <w:pPr>
        <w:spacing w:before="75" w:after="0"/>
      </w:pPr>
      <w:r>
        <w:rPr/>
        <w:t xml:space="preserve">第二节 冷凝机组主要供应商排名研究结论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图表：全球冷凝机组产品结构</w:t>
      </w:r>
    </w:p>
    <w:p>
      <w:pPr>
        <w:spacing w:before="75" w:after="0"/>
      </w:pPr>
      <w:r>
        <w:rPr/>
        <w:t xml:space="preserve">图表：全球冷凝机组市场集中度</w:t>
      </w:r>
    </w:p>
    <w:p>
      <w:pPr>
        <w:spacing w:before="75" w:after="0"/>
      </w:pPr>
      <w:r>
        <w:rPr/>
        <w:t xml:space="preserve">图表：冷凝机组行业发展趋势</w:t>
      </w:r>
    </w:p>
    <w:p>
      <w:pPr>
        <w:spacing w:before="75" w:after="0"/>
      </w:pPr>
      <w:r>
        <w:rPr/>
        <w:t xml:space="preserve">图表：冷凝机组行业供应链分析</w:t>
      </w:r>
    </w:p>
    <w:p>
      <w:pPr>
        <w:spacing w:before="75" w:after="0"/>
      </w:pPr>
      <w:r>
        <w:rPr/>
        <w:t xml:space="preserve">图表：冷凝机组行业销售模式分析</w:t>
      </w:r>
    </w:p>
    <w:p>
      <w:pPr>
        <w:spacing w:before="75" w:after="0"/>
      </w:pPr>
      <w:r>
        <w:rPr/>
        <w:t xml:space="preserve">图表：冷凝机组产业链结构示意图</w:t>
      </w:r>
    </w:p>
    <w:p>
      <w:pPr>
        <w:spacing w:before="75" w:after="0"/>
      </w:pPr>
      <w:r>
        <w:rPr/>
        <w:t xml:space="preserve">图表：2024-2026年全球冷凝机组市场规模</w:t>
      </w:r>
    </w:p>
    <w:p>
      <w:pPr>
        <w:spacing w:before="75" w:after="0"/>
      </w:pPr>
      <w:r>
        <w:rPr/>
        <w:t xml:space="preserve">图表：2024-2026年中国冷凝机组市场规模</w:t>
      </w:r>
    </w:p>
    <w:p>
      <w:pPr>
        <w:spacing w:before="75" w:after="0"/>
      </w:pPr>
      <w:r>
        <w:rPr/>
        <w:t xml:space="preserve">图表：2026年全球冷凝机组产能区域分布图</w:t>
      </w:r>
    </w:p>
    <w:p>
      <w:pPr>
        <w:spacing w:before="75" w:after="0"/>
      </w:pPr>
      <w:r>
        <w:rPr/>
        <w:t xml:space="preserve">图表：全球主要冷凝机组供应商市场份额及排名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本文地址：https://www.51baogao.cn/baogao/20260907/4069539.shtml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7/4069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2026年全球冷凝机组行业市场规模、领先企业国内外市场份额及排名</dc:title>
  <dc:description>2026年全球冷凝机组行业市场规模、领先企业国内外市场份额及排名</dc:description>
  <dc:subject>2026年全球冷凝机组行业市场规模、领先企业国内外市场份额及排名</dc:subject>
  <cp:keywords>研究报告</cp:keywords>
  <cp:category>研究报告</cp:category>
  <cp:lastModifiedBy>北京中道泰和信息咨询有限公司</cp:lastModifiedBy>
  <dcterms:created xsi:type="dcterms:W3CDTF">2026-09-07T22:55:02+08:00</dcterms:created>
  <dcterms:modified xsi:type="dcterms:W3CDTF">2026-09-07T22:55:02+08:00</dcterms:modified>
</cp:coreProperties>
</file>

<file path=docProps/custom.xml><?xml version="1.0" encoding="utf-8"?>
<Properties xmlns="http://schemas.openxmlformats.org/officeDocument/2006/custom-properties" xmlns:vt="http://schemas.openxmlformats.org/officeDocument/2006/docPropsVTypes"/>
</file>