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2026-2031年中国第六代移动通信技术（6G）行业深度调研及发展前景预测报告</w:t>
      </w:r>
    </w:p>
    <w:p>
      <w:pPr>
        <w:spacing w:after="150"/>
      </w:pPr>
      <w:r>
        <w:rPr>
          <w:b w:val="1"/>
          <w:bCs w:val="1"/>
        </w:rPr>
        <w:t xml:space="preserve">报告简介</w:t>
      </w:r>
    </w:p>
    <w:p>
      <w:pPr>
        <w:spacing w:after="150"/>
      </w:pPr>
      <w:r>
        <w:rPr/>
        <w:t xml:space="preserve">第六代移动通信技术简称 6G，是继 5G 之后新一代移动通信标准体系，不局限于数据传输提速，融合通信、感知、计算与智能处理多项能力，打通地面、空中、海洋多类空间，构建全域覆盖的信息网络体系，可实现环境感知、高精度定位、全息交互等多元能力，服务工业生产、交通调度、远程交互等各类场景。这套技术体系属于数字社会的底层信息底座，硬件器件、网络架构与应用场景相互绑定，技术成熟程度直接决定各类创新业务能否落地运行。</w:t>
      </w:r>
    </w:p>
    <w:p>
      <w:pPr>
        <w:spacing w:after="150"/>
      </w:pPr>
      <w:r>
        <w:rPr/>
        <w:t xml:space="preserve">6G 产业已经搭建起层级完整的产业运转体系，上游包含高频材料、射频芯片、特种元器件、测试仪器等基础环节，中游负责网络设备研制、卫星通信系统搭建、网络架构调试，下游对接各类行业终端与垂直业务场景，标准制定、试验验证构成重要配套板块。产业属于多学科交叉领域，需要通信、半导体、航天、人工智能多领域知识相互配合，原型样机开发、技术测试、场景试点同步推进。产业既产出硬件设备，也输出网络架构方案，对其他众多行业起到带动作用，在新一代信息技术板块占据重要位置。</w:t>
      </w:r>
    </w:p>
    <w:p>
      <w:pPr>
        <w:spacing w:after="150"/>
      </w:pPr>
      <w:r>
        <w:rPr/>
        <w:t xml:space="preserve">市场需求逻辑发生改变，单纯追求传输速率提升不再是开发的唯一方向，场景适配、感知能力、算力融合成为项目考量重点。项目参与主体挑选技术方案，不再只关注单一性能指标，还会兼顾设备功耗、部署难度以及多场景兼容能力。产业内部出现明显分层，底层器件研发、网络设备开发、垂直行业试点分别对应不同的参与主体，研发投入模式、成果转化路径存在明显区别。市场竞争不再局限设备性能比拼，底层技术积累、跨领域协同能力、方案落地经验，都会直接影响项目推进成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第六代移动通信技术(6G)行业进行了长期追踪，结合我们对第六代移动通信技术(6G)相关企业的调查研究，对我国第六代移动通信技术(6G)行业发展现状与前景、市场竞争格局与形势、赢利水平与企业发展、投资策略与风险预警、发展趋势与规划建议等进行深入研究，并重点分析了第六代移动通信技术(6G)行业的前景与风险。报告揭示了第六代移动通信技术(6G)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6g通信相关介绍</w:t>
      </w:r>
    </w:p>
    <w:p>
      <w:pPr>
        <w:spacing w:before="75" w:after="0"/>
      </w:pPr>
      <w:r>
        <w:rPr/>
        <w:t xml:space="preserve">第一节 6g相关概述</w:t>
      </w:r>
    </w:p>
    <w:p>
      <w:pPr>
        <w:spacing w:before="75" w:after="0"/>
      </w:pPr>
      <w:r>
        <w:rPr/>
        <w:t xml:space="preserve">一、6g基本介绍</w:t>
      </w:r>
    </w:p>
    <w:p>
      <w:pPr>
        <w:spacing w:before="75" w:after="0"/>
      </w:pPr>
      <w:r>
        <w:rPr/>
        <w:t xml:space="preserve">二、6g的典型特征</w:t>
      </w:r>
    </w:p>
    <w:p>
      <w:pPr>
        <w:spacing w:before="75" w:after="0"/>
      </w:pPr>
      <w:r>
        <w:rPr/>
        <w:t xml:space="preserve">三、6g的优势性能</w:t>
      </w:r>
    </w:p>
    <w:p>
      <w:pPr>
        <w:spacing w:before="75" w:after="0"/>
      </w:pPr>
      <w:r>
        <w:rPr/>
        <w:t xml:space="preserve">第二节 6g技术要素</w:t>
      </w:r>
    </w:p>
    <w:p>
      <w:pPr>
        <w:spacing w:before="75" w:after="0"/>
      </w:pPr>
      <w:r>
        <w:rPr/>
        <w:t xml:space="preserve">一、网络适应能力</w:t>
      </w:r>
    </w:p>
    <w:p>
      <w:pPr>
        <w:spacing w:before="75" w:after="0"/>
      </w:pPr>
      <w:r>
        <w:rPr/>
        <w:t xml:space="preserve">二、端到端连接</w:t>
      </w:r>
    </w:p>
    <w:p>
      <w:pPr>
        <w:spacing w:before="75" w:after="0"/>
      </w:pPr>
      <w:r>
        <w:rPr/>
        <w:t xml:space="preserve">三、性能和覆盖范围</w:t>
      </w:r>
    </w:p>
    <w:p>
      <w:pPr>
        <w:spacing w:before="75" w:after="0"/>
      </w:pPr>
      <w:r>
        <w:rPr/>
        <w:t xml:space="preserve">四、嵌入式设备</w:t>
      </w:r>
    </w:p>
    <w:p>
      <w:pPr>
        <w:spacing w:before="75" w:after="0"/>
      </w:pPr>
      <w:r>
        <w:rPr/>
        <w:t xml:space="preserve">五、认知网络</w:t>
      </w:r>
    </w:p>
    <w:p>
      <w:pPr>
        <w:spacing w:before="75" w:after="0"/>
      </w:pPr>
      <w:r>
        <w:rPr/>
        <w:t xml:space="preserve">六、网络计算架构</w:t>
      </w:r>
    </w:p>
    <w:p>
      <w:pPr>
        <w:spacing w:before="75" w:after="0"/>
      </w:pPr>
      <w:r>
        <w:rPr/>
        <w:t xml:space="preserve">七、可信系统</w:t>
      </w:r>
    </w:p>
    <w:p>
      <w:pPr>
        <w:spacing w:before="75" w:after="0"/>
      </w:pPr>
      <w:r>
        <w:rPr/>
        <w:t xml:space="preserve">第三节 6g 发展的价值导向</w:t>
      </w:r>
    </w:p>
    <w:p>
      <w:pPr>
        <w:spacing w:before="75" w:after="0"/>
      </w:pPr>
      <w:r>
        <w:rPr/>
        <w:t xml:space="preserve">一、6g价值主张的时代背景</w:t>
      </w:r>
    </w:p>
    <w:p>
      <w:pPr>
        <w:spacing w:before="75" w:after="0"/>
      </w:pPr>
      <w:r>
        <w:rPr/>
        <w:t xml:space="preserve">二、6g发展的愿景与理念</w:t>
      </w:r>
    </w:p>
    <w:p>
      <w:pPr>
        <w:spacing w:before="75" w:after="0"/>
      </w:pPr>
      <w:r>
        <w:rPr/>
        <w:t xml:space="preserve">三、多维价值驱动6g发展</w:t>
      </w:r>
    </w:p>
    <w:p>
      <w:pPr>
        <w:spacing w:before="75" w:after="0"/>
      </w:pPr>
      <w:r>
        <w:rPr/>
        <w:t xml:space="preserve">四、6g 价值创造过程解析</w:t>
      </w:r>
    </w:p>
    <w:p>
      <w:pPr>
        <w:spacing w:before="75" w:after="0"/>
      </w:pPr>
      <w:r>
        <w:rPr>
          <w:b w:val="1"/>
          <w:bCs w:val="1"/>
        </w:rPr>
        <w:t xml:space="preserve">第二章 全球</w:t>
      </w:r>
    </w:p>
    <w:p>
      <w:pPr>
        <w:spacing w:before="75" w:after="0"/>
      </w:pPr>
      <w:r>
        <w:rPr/>
        <w:t xml:space="preserve">第一节 全球6g发展综述</w:t>
      </w:r>
    </w:p>
    <w:p>
      <w:pPr>
        <w:spacing w:before="75" w:after="0"/>
      </w:pPr>
      <w:r>
        <w:rPr/>
        <w:t xml:space="preserve">一、行业发展共识</w:t>
      </w:r>
    </w:p>
    <w:p>
      <w:pPr>
        <w:spacing w:before="75" w:after="0"/>
      </w:pPr>
      <w:r>
        <w:rPr/>
        <w:t xml:space="preserve">二、行业发展理念</w:t>
      </w:r>
    </w:p>
    <w:p>
      <w:pPr>
        <w:spacing w:before="75" w:after="0"/>
      </w:pPr>
      <w:r>
        <w:rPr/>
        <w:t xml:space="preserve">三、行业标准状况</w:t>
      </w:r>
    </w:p>
    <w:p>
      <w:pPr>
        <w:spacing w:before="75" w:after="0"/>
      </w:pPr>
      <w:r>
        <w:rPr/>
        <w:t xml:space="preserve">四、技术专利格局</w:t>
      </w:r>
    </w:p>
    <w:p>
      <w:pPr>
        <w:spacing w:before="75" w:after="0"/>
      </w:pPr>
      <w:r>
        <w:rPr/>
        <w:t xml:space="preserve">五、行业发展风险</w:t>
      </w:r>
    </w:p>
    <w:p>
      <w:pPr>
        <w:spacing w:before="75" w:after="0"/>
      </w:pPr>
      <w:r>
        <w:rPr/>
        <w:t xml:space="preserve">第二节 美国6g技术发展状况分析</w:t>
      </w:r>
    </w:p>
    <w:p>
      <w:pPr>
        <w:spacing w:before="75" w:after="0"/>
      </w:pPr>
      <w:r>
        <w:rPr/>
        <w:t xml:space="preserve">一、行业发展基础</w:t>
      </w:r>
    </w:p>
    <w:p>
      <w:pPr>
        <w:spacing w:before="75" w:after="0"/>
      </w:pPr>
      <w:r>
        <w:rPr/>
        <w:t xml:space="preserve">二、行业研发行动</w:t>
      </w:r>
    </w:p>
    <w:p>
      <w:pPr>
        <w:spacing w:before="75" w:after="0"/>
      </w:pPr>
      <w:r>
        <w:rPr/>
        <w:t xml:space="preserve">三、行业发展愿景</w:t>
      </w:r>
    </w:p>
    <w:p>
      <w:pPr>
        <w:spacing w:before="75" w:after="0"/>
      </w:pPr>
      <w:r>
        <w:rPr/>
        <w:t xml:space="preserve">四、行业前景及风险</w:t>
      </w:r>
    </w:p>
    <w:p>
      <w:pPr>
        <w:spacing w:before="75" w:after="0"/>
      </w:pPr>
      <w:r>
        <w:rPr/>
        <w:t xml:space="preserve">第三节 韩国6g技术发展状况分析</w:t>
      </w:r>
    </w:p>
    <w:p>
      <w:pPr>
        <w:spacing w:before="75" w:after="0"/>
      </w:pPr>
      <w:r>
        <w:rPr/>
        <w:t xml:space="preserve">一、行业发展基础</w:t>
      </w:r>
    </w:p>
    <w:p>
      <w:pPr>
        <w:spacing w:before="75" w:after="0"/>
      </w:pPr>
      <w:r>
        <w:rPr/>
        <w:t xml:space="preserve">二、政府支持状况</w:t>
      </w:r>
    </w:p>
    <w:p>
      <w:pPr>
        <w:spacing w:before="75" w:after="0"/>
      </w:pPr>
      <w:r>
        <w:rPr/>
        <w:t xml:space="preserve">三、通信企业布局</w:t>
      </w:r>
    </w:p>
    <w:p>
      <w:pPr>
        <w:spacing w:before="75" w:after="0"/>
      </w:pPr>
      <w:r>
        <w:rPr/>
        <w:t xml:space="preserve">四、重点应用领域</w:t>
      </w:r>
    </w:p>
    <w:p>
      <w:pPr>
        <w:spacing w:before="75" w:after="0"/>
      </w:pPr>
      <w:r>
        <w:rPr/>
        <w:t xml:space="preserve">五、国际合作状况</w:t>
      </w:r>
    </w:p>
    <w:p>
      <w:pPr>
        <w:spacing w:before="75" w:after="0"/>
      </w:pPr>
      <w:r>
        <w:rPr/>
        <w:t xml:space="preserve">第四节 日本6g技术发展状况分析</w:t>
      </w:r>
    </w:p>
    <w:p>
      <w:pPr>
        <w:spacing w:before="75" w:after="0"/>
      </w:pPr>
      <w:r>
        <w:rPr/>
        <w:t xml:space="preserve">一、行业发展基础</w:t>
      </w:r>
    </w:p>
    <w:p>
      <w:pPr>
        <w:spacing w:before="75" w:after="0"/>
      </w:pPr>
      <w:r>
        <w:rPr/>
        <w:t xml:space="preserve">二、政府支持状况</w:t>
      </w:r>
    </w:p>
    <w:p>
      <w:pPr>
        <w:spacing w:before="75" w:after="0"/>
      </w:pPr>
      <w:r>
        <w:rPr/>
        <w:t xml:space="preserve">三、行业发展战略</w:t>
      </w:r>
    </w:p>
    <w:p>
      <w:pPr>
        <w:spacing w:before="75" w:after="0"/>
      </w:pPr>
      <w:r>
        <w:rPr/>
        <w:t xml:space="preserve">四、行业研发状况</w:t>
      </w:r>
    </w:p>
    <w:p>
      <w:pPr>
        <w:spacing w:before="75" w:after="0"/>
      </w:pPr>
      <w:r>
        <w:rPr/>
        <w:t xml:space="preserve">五、行业发展愿景</w:t>
      </w:r>
    </w:p>
    <w:p>
      <w:pPr>
        <w:spacing w:before="75" w:after="0"/>
      </w:pPr>
      <w:r>
        <w:rPr/>
        <w:t xml:space="preserve">第五节 欧盟6g技术发展状况分析</w:t>
      </w:r>
    </w:p>
    <w:p>
      <w:pPr>
        <w:spacing w:before="75" w:after="0"/>
      </w:pPr>
      <w:r>
        <w:rPr/>
        <w:t xml:space="preserve">一、行业发展基础</w:t>
      </w:r>
    </w:p>
    <w:p>
      <w:pPr>
        <w:spacing w:before="75" w:after="0"/>
      </w:pPr>
      <w:r>
        <w:rPr/>
        <w:t xml:space="preserve">二、政府支持状况</w:t>
      </w:r>
    </w:p>
    <w:p>
      <w:pPr>
        <w:spacing w:before="75" w:after="0"/>
      </w:pPr>
      <w:r>
        <w:rPr/>
        <w:t xml:space="preserve">三、行业研发行动</w:t>
      </w:r>
    </w:p>
    <w:p>
      <w:pPr>
        <w:spacing w:before="75" w:after="0"/>
      </w:pPr>
      <w:r>
        <w:rPr/>
        <w:t xml:space="preserve">四、英国发展状况</w:t>
      </w:r>
    </w:p>
    <w:p>
      <w:pPr>
        <w:spacing w:before="75" w:after="0"/>
      </w:pPr>
      <w:r>
        <w:rPr/>
        <w:t xml:space="preserve">第六节 全球6g行业发展趋势</w:t>
      </w:r>
    </w:p>
    <w:p>
      <w:pPr>
        <w:spacing w:before="75" w:after="0"/>
      </w:pPr>
      <w:r>
        <w:rPr/>
        <w:t xml:space="preserve">一、潜在关键技术研究逐步体系化</w:t>
      </w:r>
    </w:p>
    <w:p>
      <w:pPr>
        <w:spacing w:before="75" w:after="0"/>
      </w:pPr>
      <w:r>
        <w:rPr/>
        <w:t xml:space="preserve">二、细分领域潜在应用场景不断丰富</w:t>
      </w:r>
    </w:p>
    <w:p>
      <w:pPr>
        <w:spacing w:before="75" w:after="0"/>
      </w:pPr>
      <w:r>
        <w:rPr>
          <w:b w:val="1"/>
          <w:bCs w:val="1"/>
        </w:rPr>
        <w:t xml:space="preserve">第三章 中国</w:t>
      </w:r>
    </w:p>
    <w:p>
      <w:pPr>
        <w:spacing w:before="75" w:after="0"/>
      </w:pPr>
      <w:r>
        <w:rPr/>
        <w:t xml:space="preserve">第一节 中国6g通信技术发展驱动力分析</w:t>
      </w:r>
    </w:p>
    <w:p>
      <w:pPr>
        <w:spacing w:before="75" w:after="0"/>
      </w:pPr>
      <w:r>
        <w:rPr/>
        <w:t xml:space="preserve">一、新战略驱动</w:t>
      </w:r>
    </w:p>
    <w:p>
      <w:pPr>
        <w:spacing w:before="75" w:after="0"/>
      </w:pPr>
      <w:r>
        <w:rPr/>
        <w:t xml:space="preserve">二、新业务需求</w:t>
      </w:r>
    </w:p>
    <w:p>
      <w:pPr>
        <w:spacing w:before="75" w:after="0"/>
      </w:pPr>
      <w:r>
        <w:rPr/>
        <w:t xml:space="preserve">三、新技术演进</w:t>
      </w:r>
    </w:p>
    <w:p>
      <w:pPr>
        <w:spacing w:before="75" w:after="0"/>
      </w:pPr>
      <w:r>
        <w:rPr/>
        <w:t xml:space="preserve">四、政策支持状况</w:t>
      </w:r>
    </w:p>
    <w:p>
      <w:pPr>
        <w:spacing w:before="75" w:after="0"/>
      </w:pPr>
      <w:r>
        <w:rPr/>
        <w:t xml:space="preserve">1、国家层面政策汇总</w:t>
      </w:r>
    </w:p>
    <w:p>
      <w:pPr>
        <w:spacing w:before="75" w:after="0"/>
      </w:pPr>
      <w:r>
        <w:rPr/>
        <w:t xml:space="preserve">2、地方层面政策汇总</w:t>
      </w:r>
    </w:p>
    <w:p>
      <w:pPr>
        <w:spacing w:before="75" w:after="0"/>
      </w:pPr>
      <w:r>
        <w:rPr/>
        <w:t xml:space="preserve">第二节 中国6g通信行业发展状况</w:t>
      </w:r>
    </w:p>
    <w:p>
      <w:pPr>
        <w:spacing w:before="75" w:after="0"/>
      </w:pPr>
      <w:r>
        <w:rPr/>
        <w:t xml:space="preserve">一、行业发展阶段</w:t>
      </w:r>
    </w:p>
    <w:p>
      <w:pPr>
        <w:spacing w:before="75" w:after="0"/>
      </w:pPr>
      <w:r>
        <w:rPr/>
        <w:t xml:space="preserve">二、行业发展地位</w:t>
      </w:r>
    </w:p>
    <w:p>
      <w:pPr>
        <w:spacing w:before="75" w:after="0"/>
      </w:pPr>
      <w:r>
        <w:rPr/>
        <w:t xml:space="preserve">三、产业链条梳理</w:t>
      </w:r>
    </w:p>
    <w:p>
      <w:pPr>
        <w:spacing w:before="75" w:after="0"/>
      </w:pPr>
      <w:r>
        <w:rPr/>
        <w:t xml:space="preserve">四、产业发展特点</w:t>
      </w:r>
    </w:p>
    <w:p>
      <w:pPr>
        <w:spacing w:before="75" w:after="0"/>
      </w:pPr>
      <w:r>
        <w:rPr/>
        <w:t xml:space="preserve">五、技术研发进展</w:t>
      </w:r>
    </w:p>
    <w:p>
      <w:pPr>
        <w:spacing w:before="75" w:after="0"/>
      </w:pPr>
      <w:r>
        <w:rPr/>
        <w:t xml:space="preserve">六、技术前端动态</w:t>
      </w:r>
    </w:p>
    <w:p>
      <w:pPr>
        <w:spacing w:before="75" w:after="0"/>
      </w:pPr>
      <w:r>
        <w:rPr/>
        <w:t xml:space="preserve">七、企业技术水平</w:t>
      </w:r>
    </w:p>
    <w:p>
      <w:pPr>
        <w:spacing w:before="75" w:after="0"/>
      </w:pPr>
      <w:r>
        <w:rPr/>
        <w:t xml:space="preserve">八、产业技术结构</w:t>
      </w:r>
    </w:p>
    <w:p>
      <w:pPr>
        <w:spacing w:before="75" w:after="0"/>
      </w:pPr>
      <w:r>
        <w:rPr/>
        <w:t xml:space="preserve">九、产业经济效益</w:t>
      </w:r>
    </w:p>
    <w:p>
      <w:pPr>
        <w:spacing w:before="75" w:after="0"/>
      </w:pPr>
      <w:r>
        <w:rPr/>
        <w:t xml:space="preserve">第三节 中国6g网络架构设计分析</w:t>
      </w:r>
    </w:p>
    <w:p>
      <w:pPr>
        <w:spacing w:before="75" w:after="0"/>
      </w:pPr>
      <w:r>
        <w:rPr/>
        <w:t xml:space="preserve">一、6g网络架构设计理念</w:t>
      </w:r>
    </w:p>
    <w:p>
      <w:pPr>
        <w:spacing w:before="75" w:after="0"/>
      </w:pPr>
      <w:r>
        <w:rPr/>
        <w:t xml:space="preserve">二、6g网络体系架构</w:t>
      </w:r>
    </w:p>
    <w:p>
      <w:pPr>
        <w:spacing w:before="75" w:after="0"/>
      </w:pPr>
      <w:r>
        <w:rPr/>
        <w:t xml:space="preserve">三、6g架构功能介绍</w:t>
      </w:r>
    </w:p>
    <w:p>
      <w:pPr>
        <w:spacing w:before="75" w:after="0"/>
      </w:pPr>
      <w:r>
        <w:rPr/>
        <w:t xml:space="preserve">1、资源层</w:t>
      </w:r>
    </w:p>
    <w:p>
      <w:pPr>
        <w:spacing w:before="75" w:after="0"/>
      </w:pPr>
      <w:r>
        <w:rPr/>
        <w:t xml:space="preserve">2、功能层</w:t>
      </w:r>
    </w:p>
    <w:p>
      <w:pPr>
        <w:spacing w:before="75" w:after="0"/>
      </w:pPr>
      <w:r>
        <w:rPr/>
        <w:t xml:space="preserve">3、管控层</w:t>
      </w:r>
    </w:p>
    <w:p>
      <w:pPr>
        <w:spacing w:before="75" w:after="0"/>
      </w:pPr>
      <w:r>
        <w:rPr/>
        <w:t xml:space="preserve">4、服务层</w:t>
      </w:r>
    </w:p>
    <w:p>
      <w:pPr>
        <w:spacing w:before="75" w:after="0"/>
      </w:pPr>
      <w:r>
        <w:rPr/>
        <w:t xml:space="preserve">第四节 中国6g通信技术发展swot分析</w:t>
      </w:r>
    </w:p>
    <w:p>
      <w:pPr>
        <w:spacing w:before="75" w:after="0"/>
      </w:pPr>
      <w:r>
        <w:rPr/>
        <w:t xml:space="preserve">一、发展优势</w:t>
      </w:r>
    </w:p>
    <w:p>
      <w:pPr>
        <w:spacing w:before="75" w:after="0"/>
      </w:pPr>
      <w:r>
        <w:rPr/>
        <w:t xml:space="preserve">二、发展劣势</w:t>
      </w:r>
    </w:p>
    <w:p>
      <w:pPr>
        <w:spacing w:before="75" w:after="0"/>
      </w:pPr>
      <w:r>
        <w:rPr/>
        <w:t xml:space="preserve">三、发展机遇</w:t>
      </w:r>
    </w:p>
    <w:p>
      <w:pPr>
        <w:spacing w:before="75" w:after="0"/>
      </w:pPr>
      <w:r>
        <w:rPr/>
        <w:t xml:space="preserve">四、发展威胁</w:t>
      </w:r>
    </w:p>
    <w:p>
      <w:pPr>
        <w:spacing w:before="75" w:after="0"/>
      </w:pPr>
      <w:r>
        <w:rPr/>
        <w:t xml:space="preserve">第五节 中国6g通信行业面临的挑战及发展建议</w:t>
      </w:r>
    </w:p>
    <w:p>
      <w:pPr>
        <w:spacing w:before="75" w:after="0"/>
      </w:pPr>
      <w:r>
        <w:rPr/>
        <w:t xml:space="preserve">一、行业面临的挑战</w:t>
      </w:r>
    </w:p>
    <w:p>
      <w:pPr>
        <w:spacing w:before="75" w:after="0"/>
      </w:pPr>
      <w:r>
        <w:rPr/>
        <w:t xml:space="preserve">二、加快概念布局</w:t>
      </w:r>
    </w:p>
    <w:p>
      <w:pPr>
        <w:spacing w:before="75" w:after="0"/>
      </w:pPr>
      <w:r>
        <w:rPr/>
        <w:t xml:space="preserve">三、加强技术研发</w:t>
      </w:r>
    </w:p>
    <w:p>
      <w:pPr>
        <w:spacing w:before="75" w:after="0"/>
      </w:pPr>
      <w:r>
        <w:rPr/>
        <w:t xml:space="preserve">四、推动专利转化</w:t>
      </w:r>
    </w:p>
    <w:p>
      <w:pPr>
        <w:spacing w:before="75" w:after="0"/>
      </w:pPr>
      <w:r>
        <w:rPr/>
        <w:t xml:space="preserve">五、加强融合合作</w:t>
      </w:r>
    </w:p>
    <w:p>
      <w:pPr>
        <w:spacing w:before="75" w:after="0"/>
      </w:pPr>
      <w:r>
        <w:rPr>
          <w:b w:val="1"/>
          <w:bCs w:val="1"/>
        </w:rPr>
        <w:t xml:space="preserve">第四章 6g通信行业前沿关键技术分析</w:t>
      </w:r>
    </w:p>
    <w:p>
      <w:pPr>
        <w:spacing w:before="75" w:after="0"/>
      </w:pPr>
      <w:r>
        <w:rPr/>
        <w:t xml:space="preserve">第一节 空口演进技术</w:t>
      </w:r>
    </w:p>
    <w:p>
      <w:pPr>
        <w:spacing w:before="75" w:after="0"/>
      </w:pPr>
      <w:r>
        <w:rPr/>
        <w:t xml:space="preserve">一、超大规模mimo</w:t>
      </w:r>
    </w:p>
    <w:p>
      <w:pPr>
        <w:spacing w:before="75" w:after="0"/>
      </w:pPr>
      <w:r>
        <w:rPr/>
        <w:t xml:space="preserve">二、先进调制编码</w:t>
      </w:r>
    </w:p>
    <w:p>
      <w:pPr>
        <w:spacing w:before="75" w:after="0"/>
      </w:pPr>
      <w:r>
        <w:rPr/>
        <w:t xml:space="preserve">三、新波形技术</w:t>
      </w:r>
    </w:p>
    <w:p>
      <w:pPr>
        <w:spacing w:before="75" w:after="0"/>
      </w:pPr>
      <w:r>
        <w:rPr/>
        <w:t xml:space="preserve">四、全双工</w:t>
      </w:r>
    </w:p>
    <w:p>
      <w:pPr>
        <w:spacing w:before="75" w:after="0"/>
      </w:pPr>
      <w:r>
        <w:rPr/>
        <w:t xml:space="preserve">五、新型多址接入</w:t>
      </w:r>
    </w:p>
    <w:p>
      <w:pPr>
        <w:spacing w:before="75" w:after="0"/>
      </w:pPr>
      <w:r>
        <w:rPr/>
        <w:t xml:space="preserve">第二节 新型制造技术</w:t>
      </w:r>
    </w:p>
    <w:p>
      <w:pPr>
        <w:spacing w:before="75" w:after="0"/>
      </w:pPr>
      <w:r>
        <w:rPr/>
        <w:t xml:space="preserve">一、智能超表面</w:t>
      </w:r>
    </w:p>
    <w:p>
      <w:pPr>
        <w:spacing w:before="75" w:after="0"/>
      </w:pPr>
      <w:r>
        <w:rPr/>
        <w:t xml:space="preserve">二、全息无线电</w:t>
      </w:r>
    </w:p>
    <w:p>
      <w:pPr>
        <w:spacing w:before="75" w:after="0"/>
      </w:pPr>
      <w:r>
        <w:rPr/>
        <w:t xml:space="preserve">三、轨道角动量</w:t>
      </w:r>
    </w:p>
    <w:p>
      <w:pPr>
        <w:spacing w:before="75" w:after="0"/>
      </w:pPr>
      <w:r>
        <w:rPr/>
        <w:t xml:space="preserve">第三节 全覆盖技术</w:t>
      </w:r>
    </w:p>
    <w:p>
      <w:pPr>
        <w:spacing w:before="75" w:after="0"/>
      </w:pPr>
      <w:r>
        <w:rPr/>
        <w:t xml:space="preserve">一、卫星通信网络</w:t>
      </w:r>
    </w:p>
    <w:p>
      <w:pPr>
        <w:spacing w:before="75" w:after="0"/>
      </w:pPr>
      <w:r>
        <w:rPr/>
        <w:t xml:space="preserve">二、无人机通信网络</w:t>
      </w:r>
    </w:p>
    <w:p>
      <w:pPr>
        <w:spacing w:before="75" w:after="0"/>
      </w:pPr>
      <w:r>
        <w:rPr/>
        <w:t xml:space="preserve">三、海洋机器类通信网络</w:t>
      </w:r>
    </w:p>
    <w:p>
      <w:pPr>
        <w:spacing w:before="75" w:after="0"/>
      </w:pPr>
      <w:r>
        <w:rPr/>
        <w:t xml:space="preserve">四、空天地海一体化网络</w:t>
      </w:r>
    </w:p>
    <w:p>
      <w:pPr>
        <w:spacing w:before="75" w:after="0"/>
      </w:pPr>
      <w:r>
        <w:rPr/>
        <w:t xml:space="preserve">第四节 跨域融合技术</w:t>
      </w:r>
    </w:p>
    <w:p>
      <w:pPr>
        <w:spacing w:before="75" w:after="0"/>
      </w:pPr>
      <w:r>
        <w:rPr/>
        <w:t xml:space="preserve">一、ai 及机器学习技术概述</w:t>
      </w:r>
    </w:p>
    <w:p>
      <w:pPr>
        <w:spacing w:before="75" w:after="0"/>
      </w:pPr>
      <w:r>
        <w:rPr/>
        <w:t xml:space="preserve">二、ai 使能的无线通信网络物理层应用</w:t>
      </w:r>
    </w:p>
    <w:p>
      <w:pPr>
        <w:spacing w:before="75" w:after="0"/>
      </w:pPr>
      <w:r>
        <w:rPr/>
        <w:t xml:space="preserve">三、ai 使能的无线通信网络上层应用</w:t>
      </w:r>
    </w:p>
    <w:p>
      <w:pPr>
        <w:spacing w:before="75" w:after="0"/>
      </w:pPr>
      <w:r>
        <w:rPr/>
        <w:t xml:space="preserve">四、ai 使能的无线通信网络资源分配应用</w:t>
      </w:r>
    </w:p>
    <w:p>
      <w:pPr>
        <w:spacing w:before="75" w:after="0"/>
      </w:pPr>
      <w:r>
        <w:rPr/>
        <w:t xml:space="preserve">五、智能内生网络ien</w:t>
      </w:r>
    </w:p>
    <w:p>
      <w:pPr>
        <w:spacing w:before="75" w:after="0"/>
      </w:pPr>
      <w:r>
        <w:rPr/>
        <w:t xml:space="preserve">六、6g无线人工智能</w:t>
      </w:r>
    </w:p>
    <w:p>
      <w:pPr>
        <w:spacing w:before="75" w:after="0"/>
      </w:pPr>
      <w:r>
        <w:rPr/>
        <w:t xml:space="preserve">七、6g融合信息、通信与数据</w:t>
      </w:r>
    </w:p>
    <w:p>
      <w:pPr>
        <w:spacing w:before="75" w:after="0"/>
      </w:pPr>
      <w:r>
        <w:rPr/>
        <w:t xml:space="preserve">八、6g通信感知一体化</w:t>
      </w:r>
    </w:p>
    <w:p>
      <w:pPr>
        <w:spacing w:before="75" w:after="0"/>
      </w:pPr>
      <w:r>
        <w:rPr/>
        <w:t xml:space="preserve">第五节 新型频谱技术</w:t>
      </w:r>
    </w:p>
    <w:p>
      <w:pPr>
        <w:spacing w:before="75" w:after="0"/>
      </w:pPr>
      <w:r>
        <w:rPr/>
        <w:t xml:space="preserve">一、全频谱技术</w:t>
      </w:r>
    </w:p>
    <w:p>
      <w:pPr>
        <w:spacing w:before="75" w:after="0"/>
      </w:pPr>
      <w:r>
        <w:rPr/>
        <w:t xml:space="preserve">二、太赫兹通信</w:t>
      </w:r>
    </w:p>
    <w:p>
      <w:pPr>
        <w:spacing w:before="75" w:after="0"/>
      </w:pPr>
      <w:r>
        <w:rPr/>
        <w:t xml:space="preserve">三、无线光通信</w:t>
      </w:r>
    </w:p>
    <w:p>
      <w:pPr>
        <w:spacing w:before="75" w:after="0"/>
      </w:pPr>
      <w:r>
        <w:rPr/>
        <w:t xml:space="preserve">第六节 信道测量与建模</w:t>
      </w:r>
    </w:p>
    <w:p>
      <w:pPr>
        <w:spacing w:before="75" w:after="0"/>
      </w:pPr>
      <w:r>
        <w:rPr/>
        <w:t xml:space="preserve">一、5g及以后的信道测量与模型</w:t>
      </w:r>
    </w:p>
    <w:p>
      <w:pPr>
        <w:spacing w:before="75" w:after="0"/>
      </w:pPr>
      <w:r>
        <w:rPr/>
        <w:t xml:space="preserve">二、6g信道测量与建模的新挑战</w:t>
      </w:r>
    </w:p>
    <w:p>
      <w:pPr>
        <w:spacing w:before="75" w:after="0"/>
      </w:pPr>
      <w:r>
        <w:rPr/>
        <w:t xml:space="preserve">第七节 内生安全技术</w:t>
      </w:r>
    </w:p>
    <w:p>
      <w:pPr>
        <w:spacing w:before="75" w:after="0"/>
      </w:pPr>
      <w:r>
        <w:rPr/>
        <w:t xml:space="preserve">一、现状和主要问题</w:t>
      </w:r>
    </w:p>
    <w:p>
      <w:pPr>
        <w:spacing w:before="75" w:after="0"/>
      </w:pPr>
      <w:r>
        <w:rPr/>
        <w:t xml:space="preserve">二、6g 中的网络安全隐患问题</w:t>
      </w:r>
    </w:p>
    <w:p>
      <w:pPr>
        <w:spacing w:before="75" w:after="0"/>
      </w:pPr>
      <w:r>
        <w:rPr/>
        <w:t xml:space="preserve">三、6g 网络安全和隐私问题的可能对策</w:t>
      </w:r>
    </w:p>
    <w:p>
      <w:pPr>
        <w:spacing w:before="75" w:after="0"/>
      </w:pPr>
      <w:r>
        <w:rPr>
          <w:b w:val="1"/>
          <w:bCs w:val="1"/>
        </w:rPr>
        <w:t xml:space="preserve">第五章 6g全息通信技术发展分析</w:t>
      </w:r>
    </w:p>
    <w:p>
      <w:pPr>
        <w:spacing w:before="75" w:after="0"/>
      </w:pPr>
      <w:r>
        <w:rPr/>
        <w:t xml:space="preserve">第一节 全息通信基本介绍</w:t>
      </w:r>
    </w:p>
    <w:p>
      <w:pPr>
        <w:spacing w:before="75" w:after="0"/>
      </w:pPr>
      <w:r>
        <w:rPr/>
        <w:t xml:space="preserve">一、全息技术背景</w:t>
      </w:r>
    </w:p>
    <w:p>
      <w:pPr>
        <w:spacing w:before="75" w:after="0"/>
      </w:pPr>
      <w:r>
        <w:rPr/>
        <w:t xml:space="preserve">二、全息技术发展阶段</w:t>
      </w:r>
    </w:p>
    <w:p>
      <w:pPr>
        <w:spacing w:before="75" w:after="0"/>
      </w:pPr>
      <w:r>
        <w:rPr/>
        <w:t xml:space="preserve">三、全息通信业务</w:t>
      </w:r>
    </w:p>
    <w:p>
      <w:pPr>
        <w:spacing w:before="75" w:after="0"/>
      </w:pPr>
      <w:r>
        <w:rPr/>
        <w:t xml:space="preserve">四、6g全息场景的特征</w:t>
      </w:r>
    </w:p>
    <w:p>
      <w:pPr>
        <w:spacing w:before="75" w:after="0"/>
      </w:pPr>
      <w:r>
        <w:rPr/>
        <w:t xml:space="preserve">五、6g全息场景价值</w:t>
      </w:r>
    </w:p>
    <w:p>
      <w:pPr>
        <w:spacing w:before="75" w:after="0"/>
      </w:pPr>
      <w:r>
        <w:rPr/>
        <w:t xml:space="preserve">第二节 全息通信应用场景及网络需求</w:t>
      </w:r>
    </w:p>
    <w:p>
      <w:pPr>
        <w:spacing w:before="75" w:after="0"/>
      </w:pPr>
      <w:r>
        <w:rPr/>
        <w:t xml:space="preserve">一、场景的基本介绍</w:t>
      </w:r>
    </w:p>
    <w:p>
      <w:pPr>
        <w:spacing w:before="75" w:after="0"/>
      </w:pPr>
      <w:r>
        <w:rPr/>
        <w:t xml:space="preserve">二、多维度交互体验</w:t>
      </w:r>
    </w:p>
    <w:p>
      <w:pPr>
        <w:spacing w:before="75" w:after="0"/>
      </w:pPr>
      <w:r>
        <w:rPr/>
        <w:t xml:space="preserve">三、沉浸式全息影像</w:t>
      </w:r>
    </w:p>
    <w:p>
      <w:pPr>
        <w:spacing w:before="75" w:after="0"/>
      </w:pPr>
      <w:r>
        <w:rPr/>
        <w:t xml:space="preserve">四、超智能信息网络</w:t>
      </w:r>
    </w:p>
    <w:p>
      <w:pPr>
        <w:spacing w:before="75" w:after="0"/>
      </w:pPr>
      <w:r>
        <w:rPr/>
        <w:t xml:space="preserve">五、高质量人像互动</w:t>
      </w:r>
    </w:p>
    <w:p>
      <w:pPr>
        <w:spacing w:before="75" w:after="0"/>
      </w:pPr>
      <w:r>
        <w:rPr/>
        <w:t xml:space="preserve">六、新态势模型展示</w:t>
      </w:r>
    </w:p>
    <w:p>
      <w:pPr>
        <w:spacing w:before="75" w:after="0"/>
      </w:pPr>
      <w:r>
        <w:rPr/>
        <w:t xml:space="preserve">七、高带宽远程管理</w:t>
      </w:r>
    </w:p>
    <w:p>
      <w:pPr>
        <w:spacing w:before="75" w:after="0"/>
      </w:pPr>
      <w:r>
        <w:rPr/>
        <w:t xml:space="preserve">八、低时延精密辅助</w:t>
      </w:r>
    </w:p>
    <w:p>
      <w:pPr>
        <w:spacing w:before="75" w:after="0"/>
      </w:pPr>
      <w:r>
        <w:rPr/>
        <w:t xml:space="preserve">九、全息通信网络需求</w:t>
      </w:r>
    </w:p>
    <w:p>
      <w:pPr>
        <w:spacing w:before="75" w:after="0"/>
      </w:pPr>
      <w:r>
        <w:rPr/>
        <w:t xml:space="preserve">第三节 6g全息通信应用场景及案例分析</w:t>
      </w:r>
    </w:p>
    <w:p>
      <w:pPr>
        <w:spacing w:before="75" w:after="0"/>
      </w:pPr>
      <w:r>
        <w:rPr/>
        <w:t xml:space="preserve">一、微时延超精度人机协同</w:t>
      </w:r>
    </w:p>
    <w:p>
      <w:pPr>
        <w:spacing w:before="75" w:after="0"/>
      </w:pPr>
      <w:r>
        <w:rPr/>
        <w:t xml:space="preserve">1、场景概述</w:t>
      </w:r>
    </w:p>
    <w:p>
      <w:pPr>
        <w:spacing w:before="75" w:after="0"/>
      </w:pPr>
      <w:r>
        <w:rPr/>
        <w:t xml:space="preserve">2、场景特点</w:t>
      </w:r>
    </w:p>
    <w:p>
      <w:pPr>
        <w:spacing w:before="75" w:after="0"/>
      </w:pPr>
      <w:r>
        <w:rPr/>
        <w:t xml:space="preserve">3、应用案例</w:t>
      </w:r>
    </w:p>
    <w:p>
      <w:pPr>
        <w:spacing w:before="75" w:after="0"/>
      </w:pPr>
      <w:r>
        <w:rPr/>
        <w:t xml:space="preserve">二、大容量融智能孪生网络</w:t>
      </w:r>
    </w:p>
    <w:p>
      <w:pPr>
        <w:spacing w:before="75" w:after="0"/>
      </w:pPr>
      <w:r>
        <w:rPr/>
        <w:t xml:space="preserve">1、场景概述</w:t>
      </w:r>
    </w:p>
    <w:p>
      <w:pPr>
        <w:spacing w:before="75" w:after="0"/>
      </w:pPr>
      <w:r>
        <w:rPr/>
        <w:t xml:space="preserve">2、场景特点</w:t>
      </w:r>
    </w:p>
    <w:p>
      <w:pPr>
        <w:spacing w:before="75" w:after="0"/>
      </w:pPr>
      <w:r>
        <w:rPr/>
        <w:t xml:space="preserve">3、应用案例</w:t>
      </w:r>
    </w:p>
    <w:p>
      <w:pPr>
        <w:spacing w:before="75" w:after="0"/>
      </w:pPr>
      <w:r>
        <w:rPr/>
        <w:t xml:space="preserve">三、强冲击全沉浸虚实融合</w:t>
      </w:r>
    </w:p>
    <w:p>
      <w:pPr>
        <w:spacing w:before="75" w:after="0"/>
      </w:pPr>
      <w:r>
        <w:rPr/>
        <w:t xml:space="preserve">1、场景概述</w:t>
      </w:r>
    </w:p>
    <w:p>
      <w:pPr>
        <w:spacing w:before="75" w:after="0"/>
      </w:pPr>
      <w:r>
        <w:rPr/>
        <w:t xml:space="preserve">2、场景特点</w:t>
      </w:r>
    </w:p>
    <w:p>
      <w:pPr>
        <w:spacing w:before="75" w:after="0"/>
      </w:pPr>
      <w:r>
        <w:rPr/>
        <w:t xml:space="preserve">3、应用案例</w:t>
      </w:r>
    </w:p>
    <w:p>
      <w:pPr>
        <w:spacing w:before="75" w:after="0"/>
      </w:pPr>
      <w:r>
        <w:rPr/>
        <w:t xml:space="preserve">四、跨时空多模态具身交互</w:t>
      </w:r>
    </w:p>
    <w:p>
      <w:pPr>
        <w:spacing w:before="75" w:after="0"/>
      </w:pPr>
      <w:r>
        <w:rPr/>
        <w:t xml:space="preserve">1、场景概述</w:t>
      </w:r>
    </w:p>
    <w:p>
      <w:pPr>
        <w:spacing w:before="75" w:after="0"/>
      </w:pPr>
      <w:r>
        <w:rPr/>
        <w:t xml:space="preserve">2、场景特点</w:t>
      </w:r>
    </w:p>
    <w:p>
      <w:pPr>
        <w:spacing w:before="75" w:after="0"/>
      </w:pPr>
      <w:r>
        <w:rPr/>
        <w:t xml:space="preserve">3、应用案例</w:t>
      </w:r>
    </w:p>
    <w:p>
      <w:pPr>
        <w:spacing w:before="75" w:after="0"/>
      </w:pPr>
      <w:r>
        <w:rPr/>
        <w:t xml:space="preserve">五、多信维高保真人际互动</w:t>
      </w:r>
    </w:p>
    <w:p>
      <w:pPr>
        <w:spacing w:before="75" w:after="0"/>
      </w:pPr>
      <w:r>
        <w:rPr/>
        <w:t xml:space="preserve">1、场景概述</w:t>
      </w:r>
    </w:p>
    <w:p>
      <w:pPr>
        <w:spacing w:before="75" w:after="0"/>
      </w:pPr>
      <w:r>
        <w:rPr/>
        <w:t xml:space="preserve">2、场景特点</w:t>
      </w:r>
    </w:p>
    <w:p>
      <w:pPr>
        <w:spacing w:before="75" w:after="0"/>
      </w:pPr>
      <w:r>
        <w:rPr/>
        <w:t xml:space="preserve">3、应用案例</w:t>
      </w:r>
    </w:p>
    <w:p>
      <w:pPr>
        <w:spacing w:before="75" w:after="0"/>
      </w:pPr>
      <w:r>
        <w:rPr/>
        <w:t xml:space="preserve">第四节 全息通信产业链分析</w:t>
      </w:r>
    </w:p>
    <w:p>
      <w:pPr>
        <w:spacing w:before="75" w:after="0"/>
      </w:pPr>
      <w:r>
        <w:rPr/>
        <w:t xml:space="preserve">一、产业链基本介绍</w:t>
      </w:r>
    </w:p>
    <w:p>
      <w:pPr>
        <w:spacing w:before="75" w:after="0"/>
      </w:pPr>
      <w:r>
        <w:rPr/>
        <w:t xml:space="preserve">二、上游职能与结构</w:t>
      </w:r>
    </w:p>
    <w:p>
      <w:pPr>
        <w:spacing w:before="75" w:after="0"/>
      </w:pPr>
      <w:r>
        <w:rPr/>
        <w:t xml:space="preserve">三、中游职能与结构</w:t>
      </w:r>
    </w:p>
    <w:p>
      <w:pPr>
        <w:spacing w:before="75" w:after="0"/>
      </w:pPr>
      <w:r>
        <w:rPr/>
        <w:t xml:space="preserve">四、下游应用与布局</w:t>
      </w:r>
    </w:p>
    <w:p>
      <w:pPr>
        <w:spacing w:before="75" w:after="0"/>
      </w:pPr>
      <w:r>
        <w:rPr/>
        <w:t xml:space="preserve">五、产业链发展展望</w:t>
      </w:r>
    </w:p>
    <w:p>
      <w:pPr>
        <w:spacing w:before="75" w:after="0"/>
      </w:pPr>
      <w:r>
        <w:rPr>
          <w:b w:val="1"/>
          <w:bCs w:val="1"/>
        </w:rPr>
        <w:t xml:space="preserve">第六章 6g通信行业其他技术进展分析</w:t>
      </w:r>
    </w:p>
    <w:p>
      <w:pPr>
        <w:spacing w:before="75" w:after="0"/>
      </w:pPr>
      <w:r>
        <w:rPr/>
        <w:t xml:space="preserve">第一节 6g开放云化无线网络技术分析</w:t>
      </w:r>
    </w:p>
    <w:p>
      <w:pPr>
        <w:spacing w:before="75" w:after="0"/>
      </w:pPr>
      <w:r>
        <w:rPr/>
        <w:t xml:space="preserve">一、6g开放云化无线网络基本介绍</w:t>
      </w:r>
    </w:p>
    <w:p>
      <w:pPr>
        <w:spacing w:before="75" w:after="0"/>
      </w:pPr>
      <w:r>
        <w:rPr/>
        <w:t xml:space="preserve">二、6g开放云化无线网络关键技术</w:t>
      </w:r>
    </w:p>
    <w:p>
      <w:pPr>
        <w:spacing w:before="75" w:after="0"/>
      </w:pPr>
      <w:r>
        <w:rPr/>
        <w:t xml:space="preserve">三、6g开放云化无线网络影响因素</w:t>
      </w:r>
    </w:p>
    <w:p>
      <w:pPr>
        <w:spacing w:before="75" w:after="0"/>
      </w:pPr>
      <w:r>
        <w:rPr/>
        <w:t xml:space="preserve">第二节 6g信息超材料技术应用分析</w:t>
      </w:r>
    </w:p>
    <w:p>
      <w:pPr>
        <w:spacing w:before="75" w:after="0"/>
      </w:pPr>
      <w:r>
        <w:rPr/>
        <w:t xml:space="preserve">一、超材料基本介绍</w:t>
      </w:r>
    </w:p>
    <w:p>
      <w:pPr>
        <w:spacing w:before="75" w:after="0"/>
      </w:pPr>
      <w:r>
        <w:rPr/>
        <w:t xml:space="preserve">二、基于信息超材料的智能反射表面</w:t>
      </w:r>
    </w:p>
    <w:p>
      <w:pPr>
        <w:spacing w:before="75" w:after="0"/>
      </w:pPr>
      <w:r>
        <w:rPr/>
        <w:t xml:space="preserve">三、基于信息超材料的波束赋形基站</w:t>
      </w:r>
    </w:p>
    <w:p>
      <w:pPr>
        <w:spacing w:before="75" w:after="0"/>
      </w:pPr>
      <w:r>
        <w:rPr/>
        <w:t xml:space="preserve">四、基于信息超材料的直接调制基站</w:t>
      </w:r>
    </w:p>
    <w:p>
      <w:pPr>
        <w:spacing w:before="75" w:after="0"/>
      </w:pPr>
      <w:r>
        <w:rPr/>
        <w:t xml:space="preserve">第三节 6g可见光通信技术分析</w:t>
      </w:r>
    </w:p>
    <w:p>
      <w:pPr>
        <w:spacing w:before="75" w:after="0"/>
      </w:pPr>
      <w:r>
        <w:rPr/>
        <w:t xml:space="preserve">一、可见光通信技术基本介绍</w:t>
      </w:r>
    </w:p>
    <w:p>
      <w:pPr>
        <w:spacing w:before="75" w:after="0"/>
      </w:pPr>
      <w:r>
        <w:rPr/>
        <w:t xml:space="preserve">二、可见光通信的关键技术</w:t>
      </w:r>
    </w:p>
    <w:p>
      <w:pPr>
        <w:spacing w:before="75" w:after="0"/>
      </w:pPr>
      <w:r>
        <w:rPr/>
        <w:t xml:space="preserve">三、可见光通信的面临挑战</w:t>
      </w:r>
    </w:p>
    <w:p>
      <w:pPr>
        <w:spacing w:before="75" w:after="0"/>
      </w:pPr>
      <w:r>
        <w:rPr>
          <w:b w:val="1"/>
          <w:bCs w:val="1"/>
        </w:rPr>
        <w:t xml:space="preserve">第七章 6g场景及典型应用分析</w:t>
      </w:r>
    </w:p>
    <w:p>
      <w:pPr>
        <w:spacing w:before="75" w:after="0"/>
      </w:pPr>
      <w:r>
        <w:rPr/>
        <w:t xml:space="preserve">第一节 沉浸式通信</w:t>
      </w:r>
    </w:p>
    <w:p>
      <w:pPr>
        <w:spacing w:before="75" w:after="0"/>
      </w:pPr>
      <w:r>
        <w:rPr/>
        <w:t xml:space="preserve">一、沉浸式扩展现实(xr)</w:t>
      </w:r>
    </w:p>
    <w:p>
      <w:pPr>
        <w:spacing w:before="75" w:after="0"/>
      </w:pPr>
      <w:r>
        <w:rPr/>
        <w:t xml:space="preserve">二、全息通信</w:t>
      </w:r>
    </w:p>
    <w:p>
      <w:pPr>
        <w:spacing w:before="75" w:after="0"/>
      </w:pPr>
      <w:r>
        <w:rPr/>
        <w:t xml:space="preserve">三、远程多感官互联</w:t>
      </w:r>
    </w:p>
    <w:p>
      <w:pPr>
        <w:spacing w:before="75" w:after="0"/>
      </w:pPr>
      <w:r>
        <w:rPr/>
        <w:t xml:space="preserve">四、社交互联网</w:t>
      </w:r>
    </w:p>
    <w:p>
      <w:pPr>
        <w:spacing w:before="75" w:after="0"/>
      </w:pPr>
      <w:r>
        <w:rPr/>
        <w:t xml:space="preserve">五、典型应用与6g能力需求指标</w:t>
      </w:r>
    </w:p>
    <w:p>
      <w:pPr>
        <w:spacing w:before="75" w:after="0"/>
      </w:pPr>
      <w:r>
        <w:rPr/>
        <w:t xml:space="preserve">第二节 极高可靠低时延通信</w:t>
      </w:r>
    </w:p>
    <w:p>
      <w:pPr>
        <w:spacing w:before="75" w:after="0"/>
      </w:pPr>
      <w:r>
        <w:rPr/>
        <w:t xml:space="preserve">一、全自动化和工业控制与操作</w:t>
      </w:r>
    </w:p>
    <w:p>
      <w:pPr>
        <w:spacing w:before="75" w:after="0"/>
      </w:pPr>
      <w:r>
        <w:rPr/>
        <w:t xml:space="preserve">二、机器人交互</w:t>
      </w:r>
    </w:p>
    <w:p>
      <w:pPr>
        <w:spacing w:before="75" w:after="0"/>
      </w:pPr>
      <w:r>
        <w:rPr/>
        <w:t xml:space="preserve">三、无人机操作</w:t>
      </w:r>
    </w:p>
    <w:p>
      <w:pPr>
        <w:spacing w:before="75" w:after="0"/>
      </w:pPr>
      <w:r>
        <w:rPr/>
        <w:t xml:space="preserve">四、远程手术</w:t>
      </w:r>
    </w:p>
    <w:p>
      <w:pPr>
        <w:spacing w:before="75" w:after="0"/>
      </w:pPr>
      <w:r>
        <w:rPr/>
        <w:t xml:space="preserve">五、能源传输和分配</w:t>
      </w:r>
    </w:p>
    <w:p>
      <w:pPr>
        <w:spacing w:before="75" w:after="0"/>
      </w:pPr>
      <w:r>
        <w:rPr/>
        <w:t xml:space="preserve">六、典型应用与6g能力需求指标</w:t>
      </w:r>
    </w:p>
    <w:p>
      <w:pPr>
        <w:spacing w:before="75" w:after="0"/>
      </w:pPr>
      <w:r>
        <w:rPr/>
        <w:t xml:space="preserve">第三节 超大规模通信</w:t>
      </w:r>
    </w:p>
    <w:p>
      <w:pPr>
        <w:spacing w:before="75" w:after="0"/>
      </w:pPr>
      <w:r>
        <w:rPr/>
        <w:t xml:space="preserve">一、智慧城市</w:t>
      </w:r>
    </w:p>
    <w:p>
      <w:pPr>
        <w:spacing w:before="75" w:after="0"/>
      </w:pPr>
      <w:r>
        <w:rPr/>
        <w:t xml:space="preserve">二、交通运输</w:t>
      </w:r>
    </w:p>
    <w:p>
      <w:pPr>
        <w:spacing w:before="75" w:after="0"/>
      </w:pPr>
      <w:r>
        <w:rPr/>
        <w:t xml:space="preserve">三、农业</w:t>
      </w:r>
    </w:p>
    <w:p>
      <w:pPr>
        <w:spacing w:before="75" w:after="0"/>
      </w:pPr>
      <w:r>
        <w:rPr/>
        <w:t xml:space="preserve">四、智能制造</w:t>
      </w:r>
    </w:p>
    <w:p>
      <w:pPr>
        <w:spacing w:before="75" w:after="0"/>
      </w:pPr>
      <w:r>
        <w:rPr/>
        <w:t xml:space="preserve">五、典型应用与6g能力需求指标</w:t>
      </w:r>
    </w:p>
    <w:p>
      <w:pPr>
        <w:spacing w:before="75" w:after="0"/>
      </w:pPr>
      <w:r>
        <w:rPr/>
        <w:t xml:space="preserve">第四节 泛在连接</w:t>
      </w:r>
    </w:p>
    <w:p>
      <w:pPr>
        <w:spacing w:before="75" w:after="0"/>
      </w:pPr>
      <w:r>
        <w:rPr/>
        <w:t xml:space="preserve">一、全域覆盖</w:t>
      </w:r>
    </w:p>
    <w:p>
      <w:pPr>
        <w:spacing w:before="75" w:after="0"/>
      </w:pPr>
      <w:r>
        <w:rPr/>
        <w:t xml:space="preserve">二、物联网</w:t>
      </w:r>
    </w:p>
    <w:p>
      <w:pPr>
        <w:spacing w:before="75" w:after="0"/>
      </w:pPr>
      <w:r>
        <w:rPr/>
        <w:t xml:space="preserve">三、典型应用与6g能力需求指标</w:t>
      </w:r>
    </w:p>
    <w:p>
      <w:pPr>
        <w:spacing w:before="75" w:after="0"/>
      </w:pPr>
      <w:r>
        <w:rPr/>
        <w:t xml:space="preserve">第五节 人工智能与通信的融合</w:t>
      </w:r>
    </w:p>
    <w:p>
      <w:pPr>
        <w:spacing w:before="75" w:after="0"/>
      </w:pPr>
      <w:r>
        <w:rPr/>
        <w:t xml:space="preserve">一、网络辅助自动驾驶</w:t>
      </w:r>
    </w:p>
    <w:p>
      <w:pPr>
        <w:spacing w:before="75" w:after="0"/>
      </w:pPr>
      <w:r>
        <w:rPr/>
        <w:t xml:space="preserve">二、医疗设备自主协作</w:t>
      </w:r>
    </w:p>
    <w:p>
      <w:pPr>
        <w:spacing w:before="75" w:after="0"/>
      </w:pPr>
      <w:r>
        <w:rPr/>
        <w:t xml:space="preserve">三、硬件设备计算卸载</w:t>
      </w:r>
    </w:p>
    <w:p>
      <w:pPr>
        <w:spacing w:before="75" w:after="0"/>
      </w:pPr>
      <w:r>
        <w:rPr/>
        <w:t xml:space="preserve">四、数字孪生</w:t>
      </w:r>
    </w:p>
    <w:p>
      <w:pPr>
        <w:spacing w:before="75" w:after="0"/>
      </w:pPr>
      <w:r>
        <w:rPr/>
        <w:t xml:space="preserve">五、面向复杂任务的协作机器人</w:t>
      </w:r>
    </w:p>
    <w:p>
      <w:pPr>
        <w:spacing w:before="75" w:after="0"/>
      </w:pPr>
      <w:r>
        <w:rPr/>
        <w:t xml:space="preserve">六、典型应用与6g能力需求指标</w:t>
      </w:r>
    </w:p>
    <w:p>
      <w:pPr>
        <w:spacing w:before="75" w:after="0"/>
      </w:pPr>
      <w:r>
        <w:rPr/>
        <w:t xml:space="preserve">第六节 感知和通信的融合</w:t>
      </w:r>
    </w:p>
    <w:p>
      <w:pPr>
        <w:spacing w:before="75" w:after="0"/>
      </w:pPr>
      <w:r>
        <w:rPr/>
        <w:t xml:space="preserve">一、智能导航</w:t>
      </w:r>
    </w:p>
    <w:p>
      <w:pPr>
        <w:spacing w:before="75" w:after="0"/>
      </w:pPr>
      <w:r>
        <w:rPr/>
        <w:t xml:space="preserve">二、智慧姿势识别</w:t>
      </w:r>
    </w:p>
    <w:p>
      <w:pPr>
        <w:spacing w:before="75" w:after="0"/>
      </w:pPr>
      <w:r>
        <w:rPr/>
        <w:t xml:space="preserve">三、智慧跟踪</w:t>
      </w:r>
    </w:p>
    <w:p>
      <w:pPr>
        <w:spacing w:before="75" w:after="0"/>
      </w:pPr>
      <w:r>
        <w:rPr/>
        <w:t xml:space="preserve">四、xr空间构建</w:t>
      </w:r>
    </w:p>
    <w:p>
      <w:pPr>
        <w:spacing w:before="75" w:after="0"/>
      </w:pPr>
      <w:r>
        <w:rPr/>
        <w:t xml:space="preserve">五、典型应用与6g能力需求指标</w:t>
      </w:r>
    </w:p>
    <w:p>
      <w:pPr>
        <w:spacing w:before="75" w:after="0"/>
      </w:pPr>
      <w:r>
        <w:rPr>
          <w:b w:val="1"/>
          <w:bCs w:val="1"/>
        </w:rPr>
        <w:t xml:space="preserve">第八章 全球龙头企业</w:t>
      </w:r>
    </w:p>
    <w:p>
      <w:pPr>
        <w:spacing w:before="75" w:after="0"/>
      </w:pPr>
      <w:r>
        <w:rPr/>
        <w:t xml:space="preserve">第一节 苹果</w:t>
      </w:r>
    </w:p>
    <w:p>
      <w:pPr>
        <w:spacing w:before="75" w:after="0"/>
      </w:pPr>
      <w:r>
        <w:rPr/>
        <w:t xml:space="preserve">一、企业发展概况</w:t>
      </w:r>
    </w:p>
    <w:p>
      <w:pPr>
        <w:spacing w:before="75" w:after="0"/>
      </w:pPr>
      <w:r>
        <w:rPr/>
        <w:t xml:space="preserve">二、6g布局状况</w:t>
      </w:r>
    </w:p>
    <w:p>
      <w:pPr>
        <w:spacing w:before="75" w:after="0"/>
      </w:pPr>
      <w:r>
        <w:rPr/>
        <w:t xml:space="preserve">三、企业经营状况分析</w:t>
      </w:r>
    </w:p>
    <w:p>
      <w:pPr>
        <w:spacing w:before="75" w:after="0"/>
      </w:pPr>
      <w:r>
        <w:rPr/>
        <w:t xml:space="preserve">第二节 lg</w:t>
      </w:r>
    </w:p>
    <w:p>
      <w:pPr>
        <w:spacing w:before="75" w:after="0"/>
      </w:pPr>
      <w:r>
        <w:rPr/>
        <w:t xml:space="preserve">一、企业发展概况</w:t>
      </w:r>
    </w:p>
    <w:p>
      <w:pPr>
        <w:spacing w:before="75" w:after="0"/>
      </w:pPr>
      <w:r>
        <w:rPr/>
        <w:t xml:space="preserve">二、6g布局状况</w:t>
      </w:r>
    </w:p>
    <w:p>
      <w:pPr>
        <w:spacing w:before="75" w:after="0"/>
      </w:pPr>
      <w:r>
        <w:rPr/>
        <w:t xml:space="preserve">三、企业经营状况分析</w:t>
      </w:r>
    </w:p>
    <w:p>
      <w:pPr>
        <w:spacing w:before="75" w:after="0"/>
      </w:pPr>
      <w:r>
        <w:rPr/>
        <w:t xml:space="preserve">第三节 三星</w:t>
      </w:r>
    </w:p>
    <w:p>
      <w:pPr>
        <w:spacing w:before="75" w:after="0"/>
      </w:pPr>
      <w:r>
        <w:rPr/>
        <w:t xml:space="preserve">一、企业发展概况</w:t>
      </w:r>
    </w:p>
    <w:p>
      <w:pPr>
        <w:spacing w:before="75" w:after="0"/>
      </w:pPr>
      <w:r>
        <w:rPr/>
        <w:t xml:space="preserve">二、6g布局状况</w:t>
      </w:r>
    </w:p>
    <w:p>
      <w:pPr>
        <w:spacing w:before="75" w:after="0"/>
      </w:pPr>
      <w:r>
        <w:rPr/>
        <w:t xml:space="preserve">三、企业经营状况分析</w:t>
      </w:r>
    </w:p>
    <w:p>
      <w:pPr>
        <w:spacing w:before="75" w:after="0"/>
      </w:pPr>
      <w:r>
        <w:rPr/>
        <w:t xml:space="preserve">第四节 诺基亚</w:t>
      </w:r>
    </w:p>
    <w:p>
      <w:pPr>
        <w:spacing w:before="75" w:after="0"/>
      </w:pPr>
      <w:r>
        <w:rPr/>
        <w:t xml:space="preserve">一、企业发展概况</w:t>
      </w:r>
    </w:p>
    <w:p>
      <w:pPr>
        <w:spacing w:before="75" w:after="0"/>
      </w:pPr>
      <w:r>
        <w:rPr/>
        <w:t xml:space="preserve">二、6g布局状况</w:t>
      </w:r>
    </w:p>
    <w:p>
      <w:pPr>
        <w:spacing w:before="75" w:after="0"/>
      </w:pPr>
      <w:r>
        <w:rPr/>
        <w:t xml:space="preserve">三、企业经营状况分析</w:t>
      </w:r>
    </w:p>
    <w:p>
      <w:pPr>
        <w:spacing w:before="75" w:after="0"/>
      </w:pPr>
      <w:r>
        <w:rPr/>
        <w:t xml:space="preserve">第五节 爱立信</w:t>
      </w:r>
    </w:p>
    <w:p>
      <w:pPr>
        <w:spacing w:before="75" w:after="0"/>
      </w:pPr>
      <w:r>
        <w:rPr/>
        <w:t xml:space="preserve">一、企业发展概况</w:t>
      </w:r>
    </w:p>
    <w:p>
      <w:pPr>
        <w:spacing w:before="75" w:after="0"/>
      </w:pPr>
      <w:r>
        <w:rPr/>
        <w:t xml:space="preserve">二、6g布局状况</w:t>
      </w:r>
    </w:p>
    <w:p>
      <w:pPr>
        <w:spacing w:before="75" w:after="0"/>
      </w:pPr>
      <w:r>
        <w:rPr/>
        <w:t xml:space="preserve">三、企业经营状况分析</w:t>
      </w:r>
    </w:p>
    <w:p>
      <w:pPr>
        <w:spacing w:before="75" w:after="0"/>
      </w:pPr>
      <w:r>
        <w:rPr/>
        <w:t xml:space="preserve">第六节 ntt</w:t>
      </w:r>
    </w:p>
    <w:p>
      <w:pPr>
        <w:spacing w:before="75" w:after="0"/>
      </w:pPr>
      <w:r>
        <w:rPr/>
        <w:t xml:space="preserve">一、企业发展概况</w:t>
      </w:r>
    </w:p>
    <w:p>
      <w:pPr>
        <w:spacing w:before="75" w:after="0"/>
      </w:pPr>
      <w:r>
        <w:rPr/>
        <w:t xml:space="preserve">二、6g布局状况</w:t>
      </w:r>
    </w:p>
    <w:p>
      <w:pPr>
        <w:spacing w:before="75" w:after="0"/>
      </w:pPr>
      <w:r>
        <w:rPr/>
        <w:t xml:space="preserve">三、企业经营状况分析</w:t>
      </w:r>
    </w:p>
    <w:p>
      <w:pPr>
        <w:spacing w:before="75" w:after="0"/>
      </w:pPr>
      <w:r>
        <w:rPr/>
        <w:t xml:space="preserve">第七节 高通</w:t>
      </w:r>
    </w:p>
    <w:p>
      <w:pPr>
        <w:spacing w:before="75" w:after="0"/>
      </w:pPr>
      <w:r>
        <w:rPr/>
        <w:t xml:space="preserve">一、企业发展概况</w:t>
      </w:r>
    </w:p>
    <w:p>
      <w:pPr>
        <w:spacing w:before="75" w:after="0"/>
      </w:pPr>
      <w:r>
        <w:rPr/>
        <w:t xml:space="preserve">二、6g布局状况</w:t>
      </w:r>
    </w:p>
    <w:p>
      <w:pPr>
        <w:spacing w:before="75" w:after="0"/>
      </w:pPr>
      <w:r>
        <w:rPr/>
        <w:t xml:space="preserve">三、企业经营状况分析</w:t>
      </w:r>
    </w:p>
    <w:p>
      <w:pPr>
        <w:spacing w:before="75" w:after="0"/>
      </w:pPr>
      <w:r>
        <w:rPr/>
        <w:t xml:space="preserve">第八节 英特尔</w:t>
      </w:r>
    </w:p>
    <w:p>
      <w:pPr>
        <w:spacing w:before="75" w:after="0"/>
      </w:pPr>
      <w:r>
        <w:rPr/>
        <w:t xml:space="preserve">一、企业发展概况</w:t>
      </w:r>
    </w:p>
    <w:p>
      <w:pPr>
        <w:spacing w:before="75" w:after="0"/>
      </w:pPr>
      <w:r>
        <w:rPr/>
        <w:t xml:space="preserve">二、6g布局状况</w:t>
      </w:r>
    </w:p>
    <w:p>
      <w:pPr>
        <w:spacing w:before="75" w:after="0"/>
      </w:pPr>
      <w:r>
        <w:rPr/>
        <w:t xml:space="preserve">三、企业经营状况分析</w:t>
      </w:r>
    </w:p>
    <w:p>
      <w:pPr>
        <w:spacing w:before="75" w:after="0"/>
      </w:pPr>
      <w:r>
        <w:rPr/>
        <w:t xml:space="preserve">第九节 联发科</w:t>
      </w:r>
    </w:p>
    <w:p>
      <w:pPr>
        <w:spacing w:before="75" w:after="0"/>
      </w:pPr>
      <w:r>
        <w:rPr/>
        <w:t xml:space="preserve">一、企业发展概况</w:t>
      </w:r>
    </w:p>
    <w:p>
      <w:pPr>
        <w:spacing w:before="75" w:after="0"/>
      </w:pPr>
      <w:r>
        <w:rPr/>
        <w:t xml:space="preserve">二、6g布局状况</w:t>
      </w:r>
    </w:p>
    <w:p>
      <w:pPr>
        <w:spacing w:before="75" w:after="0"/>
      </w:pPr>
      <w:r>
        <w:rPr/>
        <w:t xml:space="preserve">三、企业经营状况分析</w:t>
      </w:r>
    </w:p>
    <w:p>
      <w:pPr>
        <w:spacing w:before="75" w:after="0"/>
      </w:pPr>
      <w:r>
        <w:rPr/>
        <w:t xml:space="preserve">第十节 紫光展锐股份有限公司</w:t>
      </w:r>
    </w:p>
    <w:p>
      <w:pPr>
        <w:spacing w:before="75" w:after="0"/>
      </w:pPr>
      <w:r>
        <w:rPr/>
        <w:t xml:space="preserve">一、企业发展概况</w:t>
      </w:r>
    </w:p>
    <w:p>
      <w:pPr>
        <w:spacing w:before="75" w:after="0"/>
      </w:pPr>
      <w:r>
        <w:rPr/>
        <w:t xml:space="preserve">二、6g布局状况</w:t>
      </w:r>
    </w:p>
    <w:p>
      <w:pPr>
        <w:spacing w:before="75" w:after="0"/>
      </w:pPr>
      <w:r>
        <w:rPr/>
        <w:t xml:space="preserve">三、企业经营状况分析</w:t>
      </w:r>
    </w:p>
    <w:p>
      <w:pPr>
        <w:spacing w:before="75" w:after="0"/>
      </w:pPr>
      <w:r>
        <w:rPr>
          <w:b w:val="1"/>
          <w:bCs w:val="1"/>
        </w:rPr>
        <w:t xml:space="preserve">第九章 中国三大电信运营商及其他重点设备厂商</w:t>
      </w:r>
    </w:p>
    <w:p>
      <w:pPr>
        <w:spacing w:before="75" w:after="0"/>
      </w:pPr>
      <w:r>
        <w:rPr/>
        <w:t xml:space="preserve">第一节 中国移动</w:t>
      </w:r>
    </w:p>
    <w:p>
      <w:pPr>
        <w:spacing w:before="75" w:after="0"/>
      </w:pPr>
      <w:r>
        <w:rPr/>
        <w:t xml:space="preserve">一、企业发展概况</w:t>
      </w:r>
    </w:p>
    <w:p>
      <w:pPr>
        <w:spacing w:before="75" w:after="0"/>
      </w:pPr>
      <w:r>
        <w:rPr/>
        <w:t xml:space="preserve">二、6g技术发展现状</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第二节 中国联通</w:t>
      </w:r>
    </w:p>
    <w:p>
      <w:pPr>
        <w:spacing w:before="75" w:after="0"/>
      </w:pPr>
      <w:r>
        <w:rPr/>
        <w:t xml:space="preserve">一、企业发展概况</w:t>
      </w:r>
    </w:p>
    <w:p>
      <w:pPr>
        <w:spacing w:before="75" w:after="0"/>
      </w:pPr>
      <w:r>
        <w:rPr/>
        <w:t xml:space="preserve">二、6g技术研发状况</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第三节 中国电信</w:t>
      </w:r>
    </w:p>
    <w:p>
      <w:pPr>
        <w:spacing w:before="75" w:after="0"/>
      </w:pPr>
      <w:r>
        <w:rPr/>
        <w:t xml:space="preserve">一、企业发展概况</w:t>
      </w:r>
    </w:p>
    <w:p>
      <w:pPr>
        <w:spacing w:before="75" w:after="0"/>
      </w:pPr>
      <w:r>
        <w:rPr/>
        <w:t xml:space="preserve">二、6g技术发展愿景</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第四节 华为</w:t>
      </w:r>
    </w:p>
    <w:p>
      <w:pPr>
        <w:spacing w:before="75" w:after="0"/>
      </w:pPr>
      <w:r>
        <w:rPr/>
        <w:t xml:space="preserve">一、企业发展概况</w:t>
      </w:r>
    </w:p>
    <w:p>
      <w:pPr>
        <w:spacing w:before="75" w:after="0"/>
      </w:pPr>
      <w:r>
        <w:rPr/>
        <w:t xml:space="preserve">二、6g技术研发状况</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第五节 中兴通讯</w:t>
      </w:r>
    </w:p>
    <w:p>
      <w:pPr>
        <w:spacing w:before="75" w:after="0"/>
      </w:pPr>
      <w:r>
        <w:rPr/>
        <w:t xml:space="preserve">一、企业发展概况</w:t>
      </w:r>
    </w:p>
    <w:p>
      <w:pPr>
        <w:spacing w:before="75" w:after="0"/>
      </w:pPr>
      <w:r>
        <w:rPr/>
        <w:t xml:space="preserve">二、6g技术研发状况</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第六节 中信科移动</w:t>
      </w:r>
    </w:p>
    <w:p>
      <w:pPr>
        <w:spacing w:before="75" w:after="0"/>
      </w:pPr>
      <w:r>
        <w:rPr/>
        <w:t xml:space="preserve">一、企业发展概况</w:t>
      </w:r>
    </w:p>
    <w:p>
      <w:pPr>
        <w:spacing w:before="75" w:after="0"/>
      </w:pPr>
      <w:r>
        <w:rPr/>
        <w:t xml:space="preserve">二、6g技术研发状况</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b w:val="1"/>
          <w:bCs w:val="1"/>
        </w:rPr>
        <w:t xml:space="preserve">第十章 2026-2031年中国</w:t>
      </w:r>
    </w:p>
    <w:p>
      <w:pPr>
        <w:spacing w:before="75" w:after="0"/>
      </w:pPr>
      <w:r>
        <w:rPr/>
        <w:t xml:space="preserve">第一节 中国6g通信技术发展愿景</w:t>
      </w:r>
    </w:p>
    <w:p>
      <w:pPr>
        <w:spacing w:before="75" w:after="0"/>
      </w:pPr>
      <w:r>
        <w:rPr/>
        <w:t xml:space="preserve">一、网络边界拓展</w:t>
      </w:r>
    </w:p>
    <w:p>
      <w:pPr>
        <w:spacing w:before="75" w:after="0"/>
      </w:pPr>
      <w:r>
        <w:rPr/>
        <w:t xml:space="preserve">二、服务对象拓展</w:t>
      </w:r>
    </w:p>
    <w:p>
      <w:pPr>
        <w:spacing w:before="75" w:after="0"/>
      </w:pPr>
      <w:r>
        <w:rPr/>
        <w:t xml:space="preserve">三、业务模式拓展</w:t>
      </w:r>
    </w:p>
    <w:p>
      <w:pPr>
        <w:spacing w:before="75" w:after="0"/>
      </w:pPr>
      <w:r>
        <w:rPr/>
        <w:t xml:space="preserve">第二节 中国6g通信行业发展趋势</w:t>
      </w:r>
    </w:p>
    <w:p>
      <w:pPr>
        <w:spacing w:before="75" w:after="0"/>
      </w:pPr>
      <w:r>
        <w:rPr/>
        <w:t xml:space="preserve">一、行业研发环境优化</w:t>
      </w:r>
    </w:p>
    <w:p>
      <w:pPr>
        <w:spacing w:before="75" w:after="0"/>
      </w:pPr>
      <w:r>
        <w:rPr/>
        <w:t xml:space="preserve">二、企业服务试点增多</w:t>
      </w:r>
    </w:p>
    <w:p>
      <w:pPr>
        <w:spacing w:before="75" w:after="0"/>
      </w:pPr>
      <w:r>
        <w:rPr/>
        <w:t xml:space="preserve">三、运营商话语权提升</w:t>
      </w:r>
    </w:p>
    <w:p>
      <w:pPr>
        <w:spacing w:before="75" w:after="0"/>
      </w:pPr>
      <w:r>
        <w:rPr/>
        <w:t xml:space="preserve">四、关键技术逐步深入专题</w:t>
      </w:r>
    </w:p>
    <w:p>
      <w:pPr>
        <w:spacing w:before="75" w:after="0"/>
      </w:pPr>
      <w:r>
        <w:rPr/>
        <w:t xml:space="preserve">第三节 中国6g通信网络架构发展趋势</w:t>
      </w:r>
    </w:p>
    <w:p>
      <w:pPr>
        <w:spacing w:before="75" w:after="0"/>
      </w:pPr>
      <w:r>
        <w:rPr/>
        <w:t xml:space="preserve">一、网络架构需求基础</w:t>
      </w:r>
    </w:p>
    <w:p>
      <w:pPr>
        <w:spacing w:before="75" w:after="0"/>
      </w:pPr>
      <w:r>
        <w:rPr/>
        <w:t xml:space="preserve">二、网络架构总体展望</w:t>
      </w:r>
    </w:p>
    <w:p>
      <w:pPr>
        <w:spacing w:before="75" w:after="0"/>
      </w:pPr>
      <w:r>
        <w:rPr/>
        <w:t xml:space="preserve">三、网络架构设计变化</w:t>
      </w:r>
    </w:p>
    <w:p>
      <w:pPr>
        <w:spacing w:before="75" w:after="0"/>
      </w:pPr>
      <w:r>
        <w:rPr/>
        <w:t xml:space="preserve">四、网络具备自主能力</w:t>
      </w:r>
    </w:p>
    <w:p>
      <w:pPr>
        <w:spacing w:before="75" w:after="0"/>
      </w:pPr>
      <w:r>
        <w:rPr/>
        <w:t xml:space="preserve">第四节 中国6g通信行业前景预测分析</w:t>
      </w:r>
    </w:p>
    <w:p>
      <w:pPr>
        <w:spacing w:before="75" w:after="0"/>
      </w:pPr>
      <w:r>
        <w:rPr/>
        <w:t xml:space="preserve">一、中国6g通信终端连接数预测</w:t>
      </w:r>
    </w:p>
    <w:p>
      <w:pPr>
        <w:spacing w:before="75" w:after="0"/>
      </w:pPr>
      <w:r>
        <w:rPr/>
        <w:t xml:space="preserve">二、中国6g通信月均流量预测</w:t>
      </w:r>
    </w:p>
    <w:p>
      <w:pPr>
        <w:spacing w:before="75" w:after="0"/>
      </w:pPr>
      <w:r>
        <w:rPr>
          <w:b w:val="1"/>
          <w:bCs w:val="1"/>
        </w:rPr>
        <w:t xml:space="preserve">第十一章 6g通信行业标准体系与合规体系研究</w:t>
      </w:r>
    </w:p>
    <w:p>
      <w:pPr>
        <w:spacing w:before="75" w:after="0"/>
      </w:pPr>
      <w:r>
        <w:rPr/>
        <w:t xml:space="preserve">第一节 6g国际标准体系建设现状</w:t>
      </w:r>
    </w:p>
    <w:p>
      <w:pPr>
        <w:spacing w:before="75" w:after="0"/>
      </w:pPr>
      <w:r>
        <w:rPr/>
        <w:t xml:space="preserve">一、3gpp标准化推进进程</w:t>
      </w:r>
    </w:p>
    <w:p>
      <w:pPr>
        <w:spacing w:before="75" w:after="0"/>
      </w:pPr>
      <w:r>
        <w:rPr/>
        <w:t xml:space="preserve">二、itu国际标准制定规则</w:t>
      </w:r>
    </w:p>
    <w:p>
      <w:pPr>
        <w:spacing w:before="75" w:after="0"/>
      </w:pPr>
      <w:r>
        <w:rPr/>
        <w:t xml:space="preserve">三、全球标准博弈格局</w:t>
      </w:r>
    </w:p>
    <w:p>
      <w:pPr>
        <w:spacing w:before="75" w:after="0"/>
      </w:pPr>
      <w:r>
        <w:rPr/>
        <w:t xml:space="preserve">第二节 中国6g行业标准建设布局</w:t>
      </w:r>
    </w:p>
    <w:p>
      <w:pPr>
        <w:spacing w:before="75" w:after="0"/>
      </w:pPr>
      <w:r>
        <w:rPr/>
        <w:t xml:space="preserve">一、国内标准化组织架构</w:t>
      </w:r>
    </w:p>
    <w:p>
      <w:pPr>
        <w:spacing w:before="75" w:after="0"/>
      </w:pPr>
      <w:r>
        <w:rPr/>
        <w:t xml:space="preserve">二、本土标准研制进度</w:t>
      </w:r>
    </w:p>
    <w:p>
      <w:pPr>
        <w:spacing w:before="75" w:after="0"/>
      </w:pPr>
      <w:r>
        <w:rPr/>
        <w:t xml:space="preserve">三、标准落地适配方案</w:t>
      </w:r>
    </w:p>
    <w:p>
      <w:pPr>
        <w:spacing w:before="75" w:after="0"/>
      </w:pPr>
      <w:r>
        <w:rPr/>
        <w:t xml:space="preserve">第三节 6g行业合规与监管体系</w:t>
      </w:r>
    </w:p>
    <w:p>
      <w:pPr>
        <w:spacing w:before="75" w:after="0"/>
      </w:pPr>
      <w:r>
        <w:rPr/>
        <w:t xml:space="preserve">一、通信行业监管政策框架</w:t>
      </w:r>
    </w:p>
    <w:p>
      <w:pPr>
        <w:spacing w:before="75" w:after="0"/>
      </w:pPr>
      <w:r>
        <w:rPr/>
        <w:t xml:space="preserve">二、数据安全合规要求</w:t>
      </w:r>
    </w:p>
    <w:p>
      <w:pPr>
        <w:spacing w:before="75" w:after="0"/>
      </w:pPr>
      <w:r>
        <w:rPr/>
        <w:t xml:space="preserve">三、频谱资源合规管理规范</w:t>
      </w:r>
    </w:p>
    <w:p>
      <w:pPr>
        <w:spacing w:before="75" w:after="0"/>
      </w:pPr>
      <w:r>
        <w:rPr/>
        <w:t xml:space="preserve">第四节 6g标准发展痛点与优化策略</w:t>
      </w:r>
    </w:p>
    <w:p>
      <w:pPr>
        <w:spacing w:before="75" w:after="0"/>
      </w:pPr>
      <w:r>
        <w:rPr/>
        <w:t xml:space="preserve">一、国际标准竞争痛点</w:t>
      </w:r>
    </w:p>
    <w:p>
      <w:pPr>
        <w:spacing w:before="75" w:after="0"/>
      </w:pPr>
      <w:r>
        <w:rPr/>
        <w:t xml:space="preserve">二、标准落地适配难题</w:t>
      </w:r>
    </w:p>
    <w:p>
      <w:pPr>
        <w:spacing w:before="75" w:after="0"/>
      </w:pPr>
      <w:r>
        <w:rPr/>
        <w:t xml:space="preserve">三、标准化发展优化建议</w:t>
      </w:r>
    </w:p>
    <w:p>
      <w:pPr>
        <w:spacing w:before="75" w:after="0"/>
      </w:pPr>
      <w:r>
        <w:rPr>
          <w:b w:val="1"/>
          <w:bCs w:val="1"/>
        </w:rPr>
        <w:t xml:space="preserve">第十二章 6g通信行业成本、盈利与商业模式分析</w:t>
      </w:r>
    </w:p>
    <w:p>
      <w:pPr>
        <w:spacing w:before="75" w:after="0"/>
      </w:pPr>
      <w:r>
        <w:rPr/>
        <w:t xml:space="preserve">第一节 6g产业核心成本构成</w:t>
      </w:r>
    </w:p>
    <w:p>
      <w:pPr>
        <w:spacing w:before="75" w:after="0"/>
      </w:pPr>
      <w:r>
        <w:rPr/>
        <w:t xml:space="preserve">一、核心技术研发成本</w:t>
      </w:r>
    </w:p>
    <w:p>
      <w:pPr>
        <w:spacing w:before="75" w:after="0"/>
      </w:pPr>
      <w:r>
        <w:rPr/>
        <w:t xml:space="preserve">二、设备制造与部署成本</w:t>
      </w:r>
    </w:p>
    <w:p>
      <w:pPr>
        <w:spacing w:before="75" w:after="0"/>
      </w:pPr>
      <w:r>
        <w:rPr/>
        <w:t xml:space="preserve">三、网络建设与运维成本</w:t>
      </w:r>
    </w:p>
    <w:p>
      <w:pPr>
        <w:spacing w:before="75" w:after="0"/>
      </w:pPr>
      <w:r>
        <w:rPr/>
        <w:t xml:space="preserve">四、专利授权与合规成本</w:t>
      </w:r>
    </w:p>
    <w:p>
      <w:pPr>
        <w:spacing w:before="75" w:after="0"/>
      </w:pPr>
      <w:r>
        <w:rPr/>
        <w:t xml:space="preserve">第二节 6g行业盈利模式拆解</w:t>
      </w:r>
    </w:p>
    <w:p>
      <w:pPr>
        <w:spacing w:before="75" w:after="0"/>
      </w:pPr>
      <w:r>
        <w:rPr/>
        <w:t xml:space="preserve">一、基础通信服务盈利模式</w:t>
      </w:r>
    </w:p>
    <w:p>
      <w:pPr>
        <w:spacing w:before="75" w:after="0"/>
      </w:pPr>
      <w:r>
        <w:rPr/>
        <w:t xml:space="preserve">二、垂直行业赋能盈利模式</w:t>
      </w:r>
    </w:p>
    <w:p>
      <w:pPr>
        <w:spacing w:before="75" w:after="0"/>
      </w:pPr>
      <w:r>
        <w:rPr/>
        <w:t xml:space="preserve">三、技术专利授权盈利模式</w:t>
      </w:r>
    </w:p>
    <w:p>
      <w:pPr>
        <w:spacing w:before="75" w:after="0"/>
      </w:pPr>
      <w:r>
        <w:rPr/>
        <w:t xml:space="preserve">四、软硬件产品销售盈利模式</w:t>
      </w:r>
    </w:p>
    <w:p>
      <w:pPr>
        <w:spacing w:before="75" w:after="0"/>
      </w:pPr>
      <w:r>
        <w:rPr/>
        <w:t xml:space="preserve">第三节 6g商业模式创新与迭代</w:t>
      </w:r>
    </w:p>
    <w:p>
      <w:pPr>
        <w:spacing w:before="75" w:after="0"/>
      </w:pPr>
      <w:r>
        <w:rPr/>
        <w:t xml:space="preserve">一、算力网络付费新模式</w:t>
      </w:r>
    </w:p>
    <w:p>
      <w:pPr>
        <w:spacing w:before="75" w:after="0"/>
      </w:pPr>
      <w:r>
        <w:rPr/>
        <w:t xml:space="preserve">二、沉浸式场景商业化模式</w:t>
      </w:r>
    </w:p>
    <w:p>
      <w:pPr>
        <w:spacing w:before="75" w:after="0"/>
      </w:pPr>
      <w:r>
        <w:rPr/>
        <w:t xml:space="preserve">三、政企定制化服务模式</w:t>
      </w:r>
    </w:p>
    <w:p>
      <w:pPr>
        <w:spacing w:before="75" w:after="0"/>
      </w:pPr>
      <w:r>
        <w:rPr/>
        <w:t xml:space="preserve">第四节 行业盈利瓶颈与突破路径</w:t>
      </w:r>
    </w:p>
    <w:p>
      <w:pPr>
        <w:spacing w:before="75" w:after="0"/>
      </w:pPr>
      <w:r>
        <w:rPr/>
        <w:t xml:space="preserve">一、现阶段盈利痛点分析</w:t>
      </w:r>
    </w:p>
    <w:p>
      <w:pPr>
        <w:spacing w:before="75" w:after="0"/>
      </w:pPr>
      <w:r>
        <w:rPr/>
        <w:t xml:space="preserve">二、商业化落地瓶颈</w:t>
      </w:r>
    </w:p>
    <w:p>
      <w:pPr>
        <w:spacing w:before="75" w:after="0"/>
      </w:pPr>
      <w:r>
        <w:rPr/>
        <w:t xml:space="preserve">三、长效盈利发展路径</w:t>
      </w:r>
    </w:p>
    <w:p>
      <w:pPr>
        <w:spacing w:before="75" w:after="0"/>
      </w:pPr>
      <w:r>
        <w:rPr>
          <w:b w:val="1"/>
          <w:bCs w:val="1"/>
        </w:rPr>
        <w:t xml:space="preserve">第十三章 6g通信行业投融资与资本市场分析</w:t>
      </w:r>
    </w:p>
    <w:p>
      <w:pPr>
        <w:spacing w:before="75" w:after="0"/>
      </w:pPr>
      <w:r>
        <w:rPr/>
        <w:t xml:space="preserve">第一节 6g行业投融资环境分析</w:t>
      </w:r>
    </w:p>
    <w:p>
      <w:pPr>
        <w:spacing w:before="75" w:after="0"/>
      </w:pPr>
      <w:r>
        <w:rPr/>
        <w:t xml:space="preserve">一、国家产业投资导向</w:t>
      </w:r>
    </w:p>
    <w:p>
      <w:pPr>
        <w:spacing w:before="75" w:after="0"/>
      </w:pPr>
      <w:r>
        <w:rPr/>
        <w:t xml:space="preserve">二、资本市场投资热度</w:t>
      </w:r>
    </w:p>
    <w:p>
      <w:pPr>
        <w:spacing w:before="75" w:after="0"/>
      </w:pPr>
      <w:r>
        <w:rPr/>
        <w:t xml:space="preserve">三、投融资政策红利</w:t>
      </w:r>
    </w:p>
    <w:p>
      <w:pPr>
        <w:spacing w:before="75" w:after="0"/>
      </w:pPr>
      <w:r>
        <w:rPr/>
        <w:t xml:space="preserve">第二节 6g细分领域投融资现状</w:t>
      </w:r>
    </w:p>
    <w:p>
      <w:pPr>
        <w:spacing w:before="75" w:after="0"/>
      </w:pPr>
      <w:r>
        <w:rPr/>
        <w:t xml:space="preserve">一、核心技术赛道投融资情况</w:t>
      </w:r>
    </w:p>
    <w:p>
      <w:pPr>
        <w:spacing w:before="75" w:after="0"/>
      </w:pPr>
      <w:r>
        <w:rPr/>
        <w:t xml:space="preserve">二、设备制造赛道投融资情况</w:t>
      </w:r>
    </w:p>
    <w:p>
      <w:pPr>
        <w:spacing w:before="75" w:after="0"/>
      </w:pPr>
      <w:r>
        <w:rPr/>
        <w:t xml:space="preserve">三、场景应用赛道投融资情况</w:t>
      </w:r>
    </w:p>
    <w:p>
      <w:pPr>
        <w:spacing w:before="75" w:after="0"/>
      </w:pPr>
      <w:r>
        <w:rPr/>
        <w:t xml:space="preserve">第三节 6g行业重点投资标的分析</w:t>
      </w:r>
    </w:p>
    <w:p>
      <w:pPr>
        <w:spacing w:before="75" w:after="0"/>
      </w:pPr>
      <w:r>
        <w:rPr/>
        <w:t xml:space="preserve">一、头部核心企业投资价值</w:t>
      </w:r>
    </w:p>
    <w:p>
      <w:pPr>
        <w:spacing w:before="75" w:after="0"/>
      </w:pPr>
      <w:r>
        <w:rPr/>
        <w:t xml:space="preserve">二、细分专精企业成长潜力</w:t>
      </w:r>
    </w:p>
    <w:p>
      <w:pPr>
        <w:spacing w:before="75" w:after="0"/>
      </w:pPr>
      <w:r>
        <w:rPr/>
        <w:t xml:space="preserve">三、初创技术企业布局机会</w:t>
      </w:r>
    </w:p>
    <w:p>
      <w:pPr>
        <w:spacing w:before="75" w:after="0"/>
      </w:pPr>
      <w:r>
        <w:rPr/>
        <w:t xml:space="preserve">第四节 6g行业投融资风险与规避策略</w:t>
      </w:r>
    </w:p>
    <w:p>
      <w:pPr>
        <w:spacing w:before="75" w:after="0"/>
      </w:pPr>
      <w:r>
        <w:rPr/>
        <w:t xml:space="preserve">三、政策变动风险</w:t>
      </w:r>
    </w:p>
    <w:p>
      <w:pPr>
        <w:spacing w:before="75" w:after="0"/>
      </w:pPr>
      <w:r>
        <w:rPr/>
        <w:t xml:space="preserve">四、风险防控与投资策略</w:t>
      </w:r>
    </w:p>
    <w:p>
      <w:pPr>
        <w:spacing w:before="75" w:after="0"/>
      </w:pPr>
      <w:r>
        <w:rPr>
          <w:b w:val="1"/>
          <w:bCs w:val="1"/>
        </w:rPr>
        <w:t xml:space="preserve">第十四章 6g 绿色低碳与可持续发展研究</w:t>
      </w:r>
    </w:p>
    <w:p>
      <w:pPr>
        <w:spacing w:before="75" w:after="0"/>
      </w:pPr>
      <w:r>
        <w:rPr/>
        <w:t xml:space="preserve">第一节 6g 绿色低碳发展运营与产业模式</w:t>
      </w:r>
    </w:p>
    <w:p>
      <w:pPr>
        <w:spacing w:before="75" w:after="0"/>
      </w:pPr>
      <w:r>
        <w:rPr/>
        <w:t xml:space="preserve">一、全域节能网络运营模式</w:t>
      </w:r>
    </w:p>
    <w:p>
      <w:pPr>
        <w:spacing w:before="75" w:after="0"/>
      </w:pPr>
      <w:r>
        <w:rPr/>
        <w:t xml:space="preserve">二、低碳产业链协同模式</w:t>
      </w:r>
    </w:p>
    <w:p>
      <w:pPr>
        <w:spacing w:before="75" w:after="0"/>
      </w:pPr>
      <w:r>
        <w:rPr/>
        <w:t xml:space="preserve">第二节 6g 绿色通信核心技术</w:t>
      </w:r>
    </w:p>
    <w:p>
      <w:pPr>
        <w:spacing w:before="75" w:after="0"/>
      </w:pPr>
      <w:r>
        <w:rPr/>
        <w:t xml:space="preserve">一、低功耗网络架构技术</w:t>
      </w:r>
    </w:p>
    <w:p>
      <w:pPr>
        <w:spacing w:before="75" w:after="0"/>
      </w:pPr>
      <w:r>
        <w:rPr/>
        <w:t xml:space="preserve">二、节能型基站与终端技术</w:t>
      </w:r>
    </w:p>
    <w:p>
      <w:pPr>
        <w:spacing w:before="75" w:after="0"/>
      </w:pPr>
      <w:r>
        <w:rPr/>
        <w:t xml:space="preserve">三、算力节能优化技术</w:t>
      </w:r>
    </w:p>
    <w:p>
      <w:pPr>
        <w:spacing w:before="75" w:after="0"/>
      </w:pPr>
      <w:r>
        <w:rPr/>
        <w:t xml:space="preserve">第三节 6g 绿色产业发展模式</w:t>
      </w:r>
    </w:p>
    <w:p>
      <w:pPr>
        <w:spacing w:before="75" w:after="0"/>
      </w:pPr>
      <w:r>
        <w:rPr/>
        <w:t xml:space="preserve">第四节 6g 低碳发展挑战与对策</w:t>
      </w:r>
    </w:p>
    <w:p>
      <w:pPr>
        <w:spacing w:before="75" w:after="0"/>
      </w:pPr>
      <w:r>
        <w:rPr/>
        <w:t xml:space="preserve">一、高算力能耗管控难题</w:t>
      </w:r>
    </w:p>
    <w:p>
      <w:pPr>
        <w:spacing w:before="75" w:after="0"/>
      </w:pPr>
      <w:r>
        <w:rPr/>
        <w:t xml:space="preserve">二、设备低碳升级压力</w:t>
      </w:r>
    </w:p>
    <w:p>
      <w:pPr>
        <w:spacing w:before="75" w:after="0"/>
      </w:pPr>
      <w:r>
        <w:rPr/>
        <w:t xml:space="preserve">三、可持续发展优化对策</w:t>
      </w:r>
    </w:p>
    <w:p>
      <w:pPr>
        <w:spacing w:before="75" w:after="0"/>
      </w:pPr>
      <w:r>
        <w:rPr>
          <w:b w:val="1"/>
          <w:bCs w:val="1"/>
        </w:rPr>
        <w:t xml:space="preserve">第十五章 6g通信行业总体结论与发展战略建议</w:t>
      </w:r>
    </w:p>
    <w:p>
      <w:pPr>
        <w:spacing w:before="75" w:after="0"/>
      </w:pPr>
      <w:r>
        <w:rPr/>
        <w:t xml:space="preserve">一、绿色基站规模化部署</w:t>
      </w:r>
    </w:p>
    <w:p>
      <w:pPr>
        <w:spacing w:before="75" w:after="0"/>
      </w:pPr>
      <w:r>
        <w:rPr/>
        <w:t xml:space="preserve">第一节 行业整体发展核心结论</w:t>
      </w:r>
    </w:p>
    <w:p>
      <w:pPr>
        <w:spacing w:before="75" w:after="0"/>
      </w:pPr>
      <w:r>
        <w:rPr/>
        <w:t xml:space="preserve">一、技术发展核心结论</w:t>
      </w:r>
    </w:p>
    <w:p>
      <w:pPr>
        <w:spacing w:before="75" w:after="0"/>
      </w:pPr>
      <w:r>
        <w:rPr/>
        <w:t xml:space="preserve">二、产业格局核心结论</w:t>
      </w:r>
    </w:p>
    <w:p>
      <w:pPr>
        <w:spacing w:before="75" w:after="0"/>
      </w:pPr>
      <w:r>
        <w:rPr/>
        <w:t xml:space="preserve">三、市场应用核心结论</w:t>
      </w:r>
    </w:p>
    <w:p>
      <w:pPr>
        <w:spacing w:before="75" w:after="0"/>
      </w:pPr>
      <w:r>
        <w:rPr/>
        <w:t xml:space="preserve">第二节 国家层面战略发展建议</w:t>
      </w:r>
    </w:p>
    <w:p>
      <w:pPr>
        <w:spacing w:before="75" w:after="0"/>
      </w:pPr>
      <w:r>
        <w:rPr/>
        <w:t xml:space="preserve">一、完善顶层政策设计</w:t>
      </w:r>
    </w:p>
    <w:p>
      <w:pPr>
        <w:spacing w:before="75" w:after="0"/>
      </w:pPr>
      <w:r>
        <w:rPr/>
        <w:t xml:space="preserve">二、强化核心技术攻关</w:t>
      </w:r>
    </w:p>
    <w:p>
      <w:pPr>
        <w:spacing w:before="75" w:after="0"/>
      </w:pPr>
      <w:r>
        <w:rPr/>
        <w:t xml:space="preserve">三、优化产业生态布局</w:t>
      </w:r>
    </w:p>
    <w:p>
      <w:pPr>
        <w:spacing w:before="75" w:after="0"/>
      </w:pPr>
      <w:r>
        <w:rPr/>
        <w:t xml:space="preserve">第三节 企业层面经营发展建议</w:t>
      </w:r>
    </w:p>
    <w:p>
      <w:pPr>
        <w:spacing w:before="75" w:after="0"/>
      </w:pPr>
      <w:r>
        <w:rPr/>
        <w:t xml:space="preserve">一、技术研发布局建议</w:t>
      </w:r>
    </w:p>
    <w:p>
      <w:pPr>
        <w:spacing w:before="75" w:after="0"/>
      </w:pPr>
      <w:r>
        <w:rPr/>
        <w:t xml:space="preserve">二、市场拓展运营建议</w:t>
      </w:r>
    </w:p>
    <w:p>
      <w:pPr>
        <w:spacing w:before="75" w:after="0"/>
      </w:pPr>
      <w:r>
        <w:rPr/>
        <w:t xml:space="preserve">三、产业链协同发展建议</w:t>
      </w:r>
    </w:p>
    <w:p>
      <w:pPr>
        <w:spacing w:before="75" w:after="0"/>
      </w:pPr>
      <w:r>
        <w:rPr/>
        <w:t xml:space="preserve">第四节 行业未来长期发展展望</w:t>
      </w:r>
    </w:p>
    <w:p>
      <w:pPr>
        <w:spacing w:before="75" w:after="0"/>
      </w:pPr>
      <w:r>
        <w:rPr/>
        <w:t xml:space="preserve">一、2030年产业成熟度展望</w:t>
      </w:r>
    </w:p>
    <w:p>
      <w:pPr>
        <w:spacing w:before="75" w:after="0"/>
      </w:pPr>
      <w:r>
        <w:rPr/>
        <w:t xml:space="preserve">二、中长期技术迭代趋势</w:t>
      </w:r>
    </w:p>
    <w:p>
      <w:pPr>
        <w:spacing w:before="75" w:after="0"/>
      </w:pPr>
      <w:r>
        <w:rPr/>
        <w:t xml:space="preserve">三、全球产业竞争格局展望</w:t>
      </w:r>
    </w:p>
    <w:p>
      <w:pPr>
        <w:spacing w:before="75" w:after="0"/>
      </w:pPr>
      <w:r>
        <w:rPr>
          <w:b w:val="1"/>
          <w:bCs w:val="1"/>
        </w:rPr>
        <w:t xml:space="preserve">图表目录</w:t>
      </w:r>
    </w:p>
    <w:p>
      <w:pPr>
        <w:spacing w:before="75" w:after="0"/>
      </w:pPr>
      <w:r>
        <w:rPr/>
        <w:t xml:space="preserve">图表：5g专网细分类能力要求及典型应用场景对比</w:t>
      </w:r>
    </w:p>
    <w:p>
      <w:pPr>
        <w:spacing w:before="75" w:after="0"/>
      </w:pPr>
      <w:r>
        <w:rPr/>
        <w:t xml:space="preserve">图表：5g与6g关键指标对比雷达图</w:t>
      </w:r>
    </w:p>
    <w:p>
      <w:pPr>
        <w:spacing w:before="75" w:after="0"/>
      </w:pPr>
      <w:r>
        <w:rPr/>
        <w:t xml:space="preserve">图表：6g价值体系框架</w:t>
      </w:r>
    </w:p>
    <w:p>
      <w:pPr>
        <w:spacing w:before="75" w:after="0"/>
      </w:pPr>
      <w:r>
        <w:rPr/>
        <w:t xml:space="preserve">图表：6g共性应用领域总结</w:t>
      </w:r>
    </w:p>
    <w:p>
      <w:pPr>
        <w:spacing w:before="75" w:after="0"/>
      </w:pPr>
      <w:r>
        <w:rPr/>
        <w:t xml:space="preserve">图表：6g价值创造机理</w:t>
      </w:r>
    </w:p>
    <w:p>
      <w:pPr>
        <w:spacing w:before="75" w:after="0"/>
      </w:pPr>
      <w:r>
        <w:rPr/>
        <w:t xml:space="preserve">图表：全球6g专利申请专利数量排名</w:t>
      </w:r>
    </w:p>
    <w:p>
      <w:pPr>
        <w:spacing w:before="75" w:after="0"/>
      </w:pPr>
      <w:r>
        <w:rPr/>
        <w:t xml:space="preserve">图表：6g专利排名</w:t>
      </w:r>
    </w:p>
    <w:p>
      <w:pPr>
        <w:spacing w:before="75" w:after="0"/>
      </w:pPr>
      <w:r>
        <w:rPr/>
        <w:t xml:space="preserve">图表：ntt针对新频率和新覆盖需求对无线接入技术(rat)的扩展</w:t>
      </w:r>
    </w:p>
    <w:p>
      <w:pPr>
        <w:spacing w:before="75" w:after="0"/>
      </w:pPr>
      <w:r>
        <w:rPr/>
        <w:t xml:space="preserve">图表：部分ai应用场景技术指标需求</w:t>
      </w:r>
    </w:p>
    <w:p>
      <w:pPr>
        <w:spacing w:before="75" w:after="0"/>
      </w:pPr>
      <w:r>
        <w:rPr/>
        <w:t xml:space="preserve">图表：6g潜在应用场景</w:t>
      </w:r>
    </w:p>
    <w:p>
      <w:pPr>
        <w:spacing w:before="75" w:after="0"/>
      </w:pPr>
      <w:r>
        <w:rPr/>
        <w:t xml:space="preserve">图表：6g相关政策</w:t>
      </w:r>
    </w:p>
    <w:p>
      <w:pPr>
        <w:spacing w:before="75" w:after="0"/>
      </w:pPr>
      <w:r>
        <w:rPr/>
        <w:t xml:space="preserve">图表：我国主要省市涉及6g政策文件</w:t>
      </w:r>
    </w:p>
    <w:p>
      <w:pPr>
        <w:spacing w:before="75" w:after="0"/>
      </w:pPr>
      <w:r>
        <w:rPr/>
        <w:t xml:space="preserve">图表：6g技术试验阶段</w:t>
      </w:r>
    </w:p>
    <w:p>
      <w:pPr>
        <w:spacing w:before="75" w:after="0"/>
      </w:pPr>
      <w:r>
        <w:rPr/>
        <w:t xml:space="preserve">图表：我国6g产业链</w:t>
      </w:r>
    </w:p>
    <w:p>
      <w:pPr>
        <w:spacing w:before="75" w:after="0"/>
      </w:pPr>
      <w:r>
        <w:rPr/>
        <w:t xml:space="preserve">图表：6g产业链图谱</w:t>
      </w:r>
    </w:p>
    <w:p>
      <w:pPr>
        <w:spacing w:before="75" w:after="0"/>
      </w:pPr>
      <w:r>
        <w:rPr/>
        <w:t xml:space="preserve">图表：6g产业链演进</w:t>
      </w:r>
    </w:p>
    <w:p>
      <w:pPr>
        <w:spacing w:before="75" w:after="0"/>
      </w:pPr>
      <w:r>
        <w:rPr/>
        <w:t xml:space="preserve">图表：2024-2026年中国通信行业发明专利申请数量及排名</w:t>
      </w:r>
    </w:p>
    <w:p>
      <w:pPr>
        <w:spacing w:before="75" w:after="0"/>
      </w:pPr>
      <w:r>
        <w:rPr/>
        <w:t xml:space="preserve">图表：2024-2026年中国通信行业发明专利授权数量及排名</w:t>
      </w:r>
    </w:p>
    <w:p>
      <w:pPr>
        <w:spacing w:before="75" w:after="0"/>
      </w:pPr>
      <w:r>
        <w:rPr/>
        <w:t xml:space="preserve">图表：2024-2026年中国通信行业发明专利总被引用次数量及排名</w:t>
      </w:r>
    </w:p>
    <w:p>
      <w:pPr>
        <w:spacing w:before="75" w:after="0"/>
      </w:pPr>
      <w:r>
        <w:rPr/>
        <w:t xml:space="preserve">图表：2024-2026年中国通信行业发明专利总价值及排名</w:t>
      </w:r>
    </w:p>
    <w:p>
      <w:pPr>
        <w:spacing w:before="75" w:after="0"/>
      </w:pPr>
      <w:r>
        <w:rPr/>
        <w:t xml:space="preserve">图表：6g应用带来的经济效益变化及相关领域</w:t>
      </w:r>
    </w:p>
    <w:p>
      <w:pPr>
        <w:spacing w:before="75" w:after="0"/>
      </w:pPr>
      <w:r>
        <w:rPr/>
        <w:t xml:space="preserve">图表：2026-2031年中国人工智能产业规模</w:t>
      </w:r>
    </w:p>
    <w:p>
      <w:pPr>
        <w:spacing w:before="75" w:after="0"/>
      </w:pPr>
      <w:r>
        <w:rPr/>
        <w:t xml:space="preserve">图表：全球各国6g标准化推进进度对比表</w:t>
      </w:r>
    </w:p>
    <w:p>
      <w:pPr>
        <w:spacing w:before="75" w:after="0"/>
      </w:pPr>
      <w:r>
        <w:rPr/>
        <w:t xml:space="preserve">图表：6g空天地海一体化网络架构示意图</w:t>
      </w:r>
    </w:p>
    <w:p>
      <w:pPr>
        <w:spacing w:before="75" w:after="0"/>
      </w:pPr>
      <w:r>
        <w:rPr/>
        <w:t xml:space="preserve">图表：6g太赫兹通信技术参数性能对照表</w:t>
      </w:r>
    </w:p>
    <w:p>
      <w:pPr>
        <w:spacing w:before="75" w:after="0"/>
      </w:pPr>
      <w:r>
        <w:rPr/>
        <w:t xml:space="preserve">图表：6g内生安全防护体系架构图</w:t>
      </w:r>
    </w:p>
    <w:p>
      <w:pPr>
        <w:spacing w:before="75" w:after="0"/>
      </w:pPr>
      <w:r>
        <w:rPr/>
        <w:t xml:space="preserve">图表：6g全息通信时延、带宽技术指标参数表</w:t>
      </w:r>
    </w:p>
    <w:p>
      <w:pPr>
        <w:spacing w:before="75" w:after="0"/>
      </w:pPr>
      <w:r>
        <w:rPr/>
        <w:t xml:space="preserve">图表：全球6g头部企业研发投入规模对比图</w:t>
      </w:r>
    </w:p>
    <w:p>
      <w:pPr>
        <w:spacing w:before="75" w:after="0"/>
      </w:pPr>
      <w:r>
        <w:rPr/>
        <w:t xml:space="preserve">图表：中国三大运营商6g试点布局分布图</w:t>
      </w:r>
    </w:p>
    <w:p>
      <w:pPr>
        <w:spacing w:before="75" w:after="0"/>
      </w:pPr>
      <w:r>
        <w:rPr/>
        <w:t xml:space="preserve">图表：6g行业细分赛道市场规模预测表</w:t>
      </w:r>
    </w:p>
    <w:p>
      <w:pPr>
        <w:spacing w:before="75" w:after="0"/>
      </w:pPr>
      <w:r>
        <w:rPr/>
        <w:t xml:space="preserve">图表：6g产业成本结构占比分析图</w:t>
      </w:r>
    </w:p>
    <w:p>
      <w:pPr>
        <w:spacing w:before="75" w:after="0"/>
      </w:pPr>
      <w:r>
        <w:rPr/>
        <w:t xml:space="preserve">图表：6g行业投融资事件数量及金额统计图</w:t>
      </w:r>
    </w:p>
    <w:p>
      <w:pPr>
        <w:spacing w:before="75" w:after="0"/>
      </w:pPr>
      <w:r>
        <w:rPr/>
        <w:t xml:space="preserve">图表：6g绿色低碳网络能耗优化对比图</w:t>
      </w:r>
    </w:p>
    <w:p>
      <w:pPr>
        <w:spacing w:before="75" w:after="0"/>
      </w:pPr>
      <w:r>
        <w:rPr/>
        <w:t xml:space="preserve">图表：6g通感一体化场景能力指标对照表</w:t>
      </w:r>
    </w:p>
    <w:p>
      <w:pPr>
        <w:spacing w:before="75" w:after="0"/>
      </w:pPr>
      <w:r>
        <w:rPr/>
        <w:t xml:space="preserve">图表：6g云化无线网络架构层级示意图</w:t>
      </w:r>
    </w:p>
    <w:p>
      <w:pPr>
        <w:spacing w:before="75" w:after="0"/>
      </w:pPr>
      <w:r>
        <w:rPr/>
        <w:t xml:space="preserve">图表：6g信息超材料技术应用效果对比表</w:t>
      </w:r>
    </w:p>
    <w:p>
      <w:pPr>
        <w:spacing w:before="75" w:after="0"/>
      </w:pPr>
      <w:r>
        <w:rPr/>
        <w:t xml:space="preserve">图表：6g垂直行业落地渗透率预测图</w:t>
      </w:r>
    </w:p>
    <w:p>
      <w:pPr>
        <w:spacing w:before="75" w:after="0"/>
      </w:pPr>
      <w:r>
        <w:rPr/>
        <w:t xml:space="preserve">图表：6g四维分层网络功能架构解析图</w:t>
      </w:r>
    </w:p>
    <w:p>
      <w:pPr>
        <w:spacing w:before="75" w:after="0"/>
      </w:pPr>
      <w:r>
        <w:rPr/>
        <w:t xml:space="preserve">图表：6g技术商业化落地阶段路线图</w:t>
      </w:r>
    </w:p>
    <w:p>
      <w:pPr>
        <w:spacing w:before="75" w:after="0"/>
      </w:pPr>
      <w:r>
        <w:rPr/>
        <w:t xml:space="preserve">图表：6g未来五年核心技术突破优先级榜单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本文地址：https://www.51baogao.cn/baogao/20260907/4069561.shtml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7/406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2026-2031年中国第六代移动通信技术（6G）行业深度调研及发展前景预测报告</dc:title>
  <dc:description>2026-2031年中国第六代移动通信技术（6G）行业深度调研及发展前景预测报告</dc:description>
  <dc:subject>2026-2031年中国第六代移动通信技术（6G）行业深度调研及发展前景预测报告</dc:subject>
  <cp:keywords>研究报告</cp:keywords>
  <cp:category>研究报告</cp:category>
  <cp:lastModifiedBy>北京中道泰和信息咨询有限公司</cp:lastModifiedBy>
  <dcterms:created xsi:type="dcterms:W3CDTF">2026-09-07T22:57:02+08:00</dcterms:created>
  <dcterms:modified xsi:type="dcterms:W3CDTF">2026-09-07T22:57:02+08:00</dcterms:modified>
</cp:coreProperties>
</file>

<file path=docProps/custom.xml><?xml version="1.0" encoding="utf-8"?>
<Properties xmlns="http://schemas.openxmlformats.org/officeDocument/2006/custom-properties" xmlns:vt="http://schemas.openxmlformats.org/officeDocument/2006/docPropsVTypes"/>
</file>