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2026-2031年中国营养补充剂行业全景调研及投资前景预测报告</w:t>
      </w:r>
    </w:p>
    <w:p>
      <w:pPr>
        <w:spacing w:after="150"/>
      </w:pPr>
      <w:r>
        <w:rPr>
          <w:b w:val="1"/>
          <w:bCs w:val="1"/>
        </w:rPr>
        <w:t xml:space="preserve">报告简介</w:t>
      </w:r>
    </w:p>
    <w:p>
      <w:pPr>
        <w:spacing w:after="150"/>
      </w:pPr>
      <w:r>
        <w:rPr/>
        <w:t xml:space="preserve">营养补充剂，又称膳食营养补充剂、非医用营养品，是指以维生素、矿物质、动植物提取物、氨基酸、膳食纤维等为主要原料，通过口服途径摄入，用于补充人体日常饮食中无法完全满足的营养素和生物活性物质，以达到平衡营养、提高机体健康水平、降低疾病风险为目的的产品的统称。</w:t>
      </w:r>
    </w:p>
    <w:p>
      <w:pPr>
        <w:spacing w:after="150"/>
      </w:pPr>
      <w:r>
        <w:rPr/>
        <w:t xml:space="preserve">随着健康中国战略的深入推进和国民健康意识的觉醒，中国营养补充剂市场正迎来前所未有的发展机遇。预计2026 年中国营养补充剂行业市场规模约为2240.16亿元，同比增长10.28%。在这一蓬勃发展的市场中，精准营养、分龄策略、科技创新正在重塑行业格局，推动营养补充剂从“跟风消费”向“按需补充”的理性回归。</w:t>
      </w:r>
    </w:p>
    <w:p>
      <w:pPr>
        <w:spacing w:after="150"/>
      </w:pPr>
      <w:r>
        <w:rPr/>
        <w:t xml:space="preserve">人口结构的深度调整是行业长期增长的核心底层逻辑，呈现“老年群体刚性需求释放+年轻群体前置养生渗透”的双轮驱动特征。老龄化催生长效康养刚需：据国家统计局数据，2025年我国60岁及以上人口为32338万人，其中65岁以上人口22365万人，分别比2024年增加1307万人和342万人;老龄群体对骨健康、心脑血管养护、免疫调节类营养补充剂的需求持续刚性释放，成为市场规模扩容的基本盘支撑。年轻客群成为增量核心引擎：Z世代与都市白领群体逐步养成“轻养生、早养护”的消费习惯，推动营养补充剂消费从“银发专属”向全龄化转型，成为行业增长最具活力的客群板块。</w:t>
      </w:r>
    </w:p>
    <w:p>
      <w:pPr>
        <w:spacing w:after="150"/>
      </w:pPr>
      <w:r>
        <w:rPr/>
        <w:t xml:space="preserve">居民健康观念从“被动治疗”向“主动预防”转型，是行业增长的核心需求侧动力。后疫情时代，民众对免疫健康、基础营养补充的关注度持续维持高位，预防性健康管理理念已深度融入日常消费决策。人均可支配收入提升叠加健康消费支出占比增长，推动营养补充剂从“可选消费品”向“常态化健康配置”转变，为市场规模持续扩张提供了购买力支撑。</w:t>
      </w:r>
    </w:p>
    <w:p>
      <w:pPr>
        <w:spacing w:after="150"/>
      </w:pPr>
      <w:r>
        <w:rPr/>
        <w:t xml:space="preserve">消费者不再追求“全能型”复合营养素，而是依据年龄、作息、慢病风险、美容抗衰、肠道健康、情绪压力、运动恢复等具体场景选择针对性产品。越来越多消费者关注“健康质量”而非单纯长寿，精准抗衰、机能改善类产品需求持续走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充剂行业研究单位等公布和提供的大量资料。报告对我国营养补充剂行业的供需状况、发展现状、子行业发展变化等进行了分析，重点分析了国内外营养补充剂行业的发展现状、如何面对行业的发展挑战、行业的发展建议、行业竞争力，以及行业的投资分析和趋势预测等等。报告还综合了营养补充剂行业的整体发展动态，对行业在产品方面提供了参考建议和具体解决办法。报告对于营养补充剂产品生产企业、经销商、行业管理部门以及拟进入该行业的投资者具有重要的参考价值，对于研究我国营养补充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营养补充剂行业基本概述 </w:t>
      </w:r>
    </w:p>
    <w:p>
      <w:pPr>
        <w:spacing w:before="75" w:after="0"/>
      </w:pPr>
      <w:r>
        <w:rPr/>
        <w:t xml:space="preserve">第一节 行业定义与范畴界定 </w:t>
      </w:r>
    </w:p>
    <w:p>
      <w:pPr>
        <w:spacing w:before="75" w:after="0"/>
      </w:pPr>
      <w:r>
        <w:rPr/>
        <w:t xml:space="preserve">一、营养补充剂的核心定义 </w:t>
      </w:r>
    </w:p>
    <w:p>
      <w:pPr>
        <w:spacing w:before="75" w:after="0"/>
      </w:pPr>
      <w:r>
        <w:rPr/>
        <w:t xml:space="preserve">二、营养补充剂与相关产品的区别 </w:t>
      </w:r>
    </w:p>
    <w:p>
      <w:pPr>
        <w:spacing w:before="75" w:after="0"/>
      </w:pPr>
      <w:r>
        <w:rPr/>
        <w:t xml:space="preserve">三、行业研究范围与统计口径 </w:t>
      </w:r>
    </w:p>
    <w:p>
      <w:pPr>
        <w:spacing w:before="75" w:after="0"/>
      </w:pPr>
      <w:r>
        <w:rPr/>
        <w:t xml:space="preserve">第二节 行业分类体系 </w:t>
      </w:r>
    </w:p>
    <w:p>
      <w:pPr>
        <w:spacing w:before="75" w:after="0"/>
      </w:pPr>
      <w:r>
        <w:rPr/>
        <w:t xml:space="preserve">一、按产品成分分类 </w:t>
      </w:r>
    </w:p>
    <w:p>
      <w:pPr>
        <w:spacing w:before="75" w:after="0"/>
      </w:pPr>
      <w:r>
        <w:rPr/>
        <w:t xml:space="preserve">二、按适用人群分类 </w:t>
      </w:r>
    </w:p>
    <w:p>
      <w:pPr>
        <w:spacing w:before="75" w:after="0"/>
      </w:pPr>
      <w:r>
        <w:rPr/>
        <w:t xml:space="preserve">三、按产品形态分类 </w:t>
      </w:r>
    </w:p>
    <w:p>
      <w:pPr>
        <w:spacing w:before="75" w:after="0"/>
      </w:pPr>
      <w:r>
        <w:rPr/>
        <w:t xml:space="preserve">第三节 行业发展阶段与特征 </w:t>
      </w:r>
    </w:p>
    <w:p>
      <w:pPr>
        <w:spacing w:before="75" w:after="0"/>
      </w:pPr>
      <w:r>
        <w:rPr/>
        <w:t xml:space="preserve">一、行业发展历程梳理 </w:t>
      </w:r>
    </w:p>
    <w:p>
      <w:pPr>
        <w:spacing w:before="75" w:after="0"/>
      </w:pPr>
      <w:r>
        <w:rPr/>
        <w:t xml:space="preserve">二、当前行业发展核心特征 </w:t>
      </w:r>
    </w:p>
    <w:p>
      <w:pPr>
        <w:spacing w:before="75" w:after="0"/>
      </w:pPr>
      <w:r>
        <w:rPr/>
        <w:t xml:space="preserve">三、行业生命周期定位 </w:t>
      </w:r>
    </w:p>
    <w:p>
      <w:pPr>
        <w:spacing w:before="75" w:after="0"/>
      </w:pPr>
      <w:r>
        <w:rPr>
          <w:b w:val="1"/>
          <w:bCs w:val="1"/>
        </w:rPr>
        <w:t xml:space="preserve">第二章 2024-2026年中国营养补充剂行业发展环境分析 </w:t>
      </w:r>
    </w:p>
    <w:p>
      <w:pPr>
        <w:spacing w:before="75" w:after="0"/>
      </w:pPr>
      <w:r>
        <w:rPr/>
        <w:t xml:space="preserve">第一节 宏观经济环境 </w:t>
      </w:r>
    </w:p>
    <w:p>
      <w:pPr>
        <w:spacing w:before="75" w:after="0"/>
      </w:pPr>
      <w:r>
        <w:rPr/>
        <w:t xml:space="preserve">一、国内生产总值及增长态势 </w:t>
      </w:r>
    </w:p>
    <w:p>
      <w:pPr>
        <w:spacing w:before="75" w:after="0"/>
      </w:pPr>
      <w:r>
        <w:rPr/>
        <w:t xml:space="preserve">二、居民人均可支配收入与消费能力 </w:t>
      </w:r>
    </w:p>
    <w:p>
      <w:pPr>
        <w:spacing w:before="75" w:after="0"/>
      </w:pPr>
      <w:r>
        <w:rPr/>
        <w:t xml:space="preserve">三、消费结构升级对行业的影响 </w:t>
      </w:r>
    </w:p>
    <w:p>
      <w:pPr>
        <w:spacing w:before="75" w:after="0"/>
      </w:pPr>
      <w:r>
        <w:rPr/>
        <w:t xml:space="preserve">第二节 社会环境分析 </w:t>
      </w:r>
    </w:p>
    <w:p>
      <w:pPr>
        <w:spacing w:before="75" w:after="0"/>
      </w:pPr>
      <w:r>
        <w:rPr/>
        <w:t xml:space="preserve">一、人口结构变化(老龄化、城镇化) </w:t>
      </w:r>
    </w:p>
    <w:p>
      <w:pPr>
        <w:spacing w:before="75" w:after="0"/>
      </w:pPr>
      <w:r>
        <w:rPr/>
        <w:t xml:space="preserve">二、居民健康意识提升趋势 </w:t>
      </w:r>
    </w:p>
    <w:p>
      <w:pPr>
        <w:spacing w:before="75" w:after="0"/>
      </w:pPr>
      <w:r>
        <w:rPr/>
        <w:t xml:space="preserve">三、消费观念转变与健康需求升级 </w:t>
      </w:r>
    </w:p>
    <w:p>
      <w:pPr>
        <w:spacing w:before="75" w:after="0"/>
      </w:pPr>
      <w:r>
        <w:rPr/>
        <w:t xml:space="preserve">第三节 技术环境分析 </w:t>
      </w:r>
    </w:p>
    <w:p>
      <w:pPr>
        <w:spacing w:before="75" w:after="0"/>
      </w:pPr>
      <w:r>
        <w:rPr/>
        <w:t xml:space="preserve">一、原料提取与加工技术进展 </w:t>
      </w:r>
    </w:p>
    <w:p>
      <w:pPr>
        <w:spacing w:before="75" w:after="0"/>
      </w:pPr>
      <w:r>
        <w:rPr/>
        <w:t xml:space="preserve">二、产品研发与配方创新技术 </w:t>
      </w:r>
    </w:p>
    <w:p>
      <w:pPr>
        <w:spacing w:before="75" w:after="0"/>
      </w:pPr>
      <w:r>
        <w:rPr/>
        <w:t xml:space="preserve">三、数字化技术在行业的应用 </w:t>
      </w:r>
    </w:p>
    <w:p>
      <w:pPr>
        <w:spacing w:before="75" w:after="0"/>
      </w:pPr>
      <w:r>
        <w:rPr>
          <w:b w:val="1"/>
          <w:bCs w:val="1"/>
        </w:rPr>
        <w:t xml:space="preserve">第三章 2024-2026 年中国营养补充剂行业市场规模分析 </w:t>
      </w:r>
    </w:p>
    <w:p>
      <w:pPr>
        <w:spacing w:before="75" w:after="0"/>
      </w:pPr>
      <w:r>
        <w:rPr/>
        <w:t xml:space="preserve">第一节 整体市场规模 </w:t>
      </w:r>
    </w:p>
    <w:p>
      <w:pPr>
        <w:spacing w:before="75" w:after="0"/>
      </w:pPr>
      <w:r>
        <w:rPr/>
        <w:t xml:space="preserve">一、2024-2026 年市场规模分析 </w:t>
      </w:r>
    </w:p>
    <w:p>
      <w:pPr>
        <w:spacing w:before="75" w:after="0"/>
      </w:pPr>
      <w:r>
        <w:rPr/>
        <w:t xml:space="preserve">二、市场规模增长驱动因素分析 </w:t>
      </w:r>
    </w:p>
    <w:p>
      <w:pPr>
        <w:spacing w:before="75" w:after="0"/>
      </w:pPr>
      <w:r>
        <w:rPr/>
        <w:t xml:space="preserve">三、市场规模区域分布特征 </w:t>
      </w:r>
    </w:p>
    <w:p>
      <w:pPr>
        <w:spacing w:before="75" w:after="0"/>
      </w:pPr>
      <w:r>
        <w:rPr/>
        <w:t xml:space="preserve">第二节 细分品类市场规模 </w:t>
      </w:r>
    </w:p>
    <w:p>
      <w:pPr>
        <w:spacing w:before="75" w:after="0"/>
      </w:pPr>
      <w:r>
        <w:rPr/>
        <w:t xml:space="preserve">一、维生素类补充剂市场规模 </w:t>
      </w:r>
    </w:p>
    <w:p>
      <w:pPr>
        <w:spacing w:before="75" w:after="0"/>
      </w:pPr>
      <w:r>
        <w:rPr/>
        <w:t xml:space="preserve">二、矿物质类补充剂市场规模 </w:t>
      </w:r>
    </w:p>
    <w:p>
      <w:pPr>
        <w:spacing w:before="75" w:after="0"/>
      </w:pPr>
      <w:r>
        <w:rPr/>
        <w:t xml:space="preserve">三、蛋白粉与运动营养补充剂市场规模 </w:t>
      </w:r>
    </w:p>
    <w:p>
      <w:pPr>
        <w:spacing w:before="75" w:after="0"/>
      </w:pPr>
      <w:r>
        <w:rPr/>
        <w:t xml:space="preserve">四、益生菌类补充剂市场规模 </w:t>
      </w:r>
    </w:p>
    <w:p>
      <w:pPr>
        <w:spacing w:before="75" w:after="0"/>
      </w:pPr>
      <w:r>
        <w:rPr/>
        <w:t xml:space="preserve">五、其他细分品类市场规模 </w:t>
      </w:r>
    </w:p>
    <w:p>
      <w:pPr>
        <w:spacing w:before="75" w:after="0"/>
      </w:pPr>
      <w:r>
        <w:rPr/>
        <w:t xml:space="preserve">第三节 消费市场特征 </w:t>
      </w:r>
    </w:p>
    <w:p>
      <w:pPr>
        <w:spacing w:before="75" w:after="0"/>
      </w:pPr>
      <w:r>
        <w:rPr/>
        <w:t xml:space="preserve">一、消费群体规模及增长 </w:t>
      </w:r>
    </w:p>
    <w:p>
      <w:pPr>
        <w:spacing w:before="75" w:after="0"/>
      </w:pPr>
      <w:r>
        <w:rPr/>
        <w:t xml:space="preserve">二、人均消费支出水平 </w:t>
      </w:r>
    </w:p>
    <w:p>
      <w:pPr>
        <w:spacing w:before="75" w:after="0"/>
      </w:pPr>
      <w:r>
        <w:rPr/>
        <w:t xml:space="preserve">三、消费频次与购买意愿分析 </w:t>
      </w:r>
    </w:p>
    <w:p>
      <w:pPr>
        <w:spacing w:before="75" w:after="0"/>
      </w:pPr>
      <w:r>
        <w:rPr>
          <w:b w:val="1"/>
          <w:bCs w:val="1"/>
        </w:rPr>
        <w:t xml:space="preserve">第四章 中国营养补充剂行业产业链分析 </w:t>
      </w:r>
    </w:p>
    <w:p>
      <w:pPr>
        <w:spacing w:before="75" w:after="0"/>
      </w:pPr>
      <w:r>
        <w:rPr/>
        <w:t xml:space="preserve">第一节 产业链结构概述 </w:t>
      </w:r>
    </w:p>
    <w:p>
      <w:pPr>
        <w:spacing w:before="75" w:after="0"/>
      </w:pPr>
      <w:r>
        <w:rPr/>
        <w:t xml:space="preserve">一、产业链整体架构 </w:t>
      </w:r>
    </w:p>
    <w:p>
      <w:pPr>
        <w:spacing w:before="75" w:after="0"/>
      </w:pPr>
      <w:r>
        <w:rPr/>
        <w:t xml:space="preserve">二、上下游关联关系 </w:t>
      </w:r>
    </w:p>
    <w:p>
      <w:pPr>
        <w:spacing w:before="75" w:after="0"/>
      </w:pPr>
      <w:r>
        <w:rPr/>
        <w:t xml:space="preserve">三、产业链价值分布 </w:t>
      </w:r>
    </w:p>
    <w:p>
      <w:pPr>
        <w:spacing w:before="75" w:after="0"/>
      </w:pPr>
      <w:r>
        <w:rPr/>
        <w:t xml:space="preserve">第二节上游原材料供应分析 </w:t>
      </w:r>
    </w:p>
    <w:p>
      <w:pPr>
        <w:spacing w:before="75" w:after="0"/>
      </w:pPr>
      <w:r>
        <w:rPr/>
        <w:t xml:space="preserve">一、核心原材料种类及来源 </w:t>
      </w:r>
    </w:p>
    <w:p>
      <w:pPr>
        <w:spacing w:before="75" w:after="0"/>
      </w:pPr>
      <w:r>
        <w:rPr/>
        <w:t xml:space="preserve">二、原材料市场供应格局 </w:t>
      </w:r>
    </w:p>
    <w:p>
      <w:pPr>
        <w:spacing w:before="75" w:after="0"/>
      </w:pPr>
      <w:r>
        <w:rPr/>
        <w:t xml:space="preserve">三、原材料价格波动及影响 </w:t>
      </w:r>
    </w:p>
    <w:p>
      <w:pPr>
        <w:spacing w:before="75" w:after="0"/>
      </w:pPr>
      <w:r>
        <w:rPr/>
        <w:t xml:space="preserve">第三节 中游生产制造环节分析 </w:t>
      </w:r>
    </w:p>
    <w:p>
      <w:pPr>
        <w:spacing w:before="75" w:after="0"/>
      </w:pPr>
      <w:r>
        <w:rPr/>
        <w:t xml:space="preserve">一、生产企业分布特征 </w:t>
      </w:r>
    </w:p>
    <w:p>
      <w:pPr>
        <w:spacing w:before="75" w:after="0"/>
      </w:pPr>
      <w:r>
        <w:rPr/>
        <w:t xml:space="preserve">二、生产工艺与产能现状 </w:t>
      </w:r>
    </w:p>
    <w:p>
      <w:pPr>
        <w:spacing w:before="75" w:after="0"/>
      </w:pPr>
      <w:r>
        <w:rPr/>
        <w:t xml:space="preserve">三、产品质量控制体系 </w:t>
      </w:r>
    </w:p>
    <w:p>
      <w:pPr>
        <w:spacing w:before="75" w:after="0"/>
      </w:pPr>
      <w:r>
        <w:rPr/>
        <w:t xml:space="preserve">第四节 下游销售渠道分析 </w:t>
      </w:r>
    </w:p>
    <w:p>
      <w:pPr>
        <w:spacing w:before="75" w:after="0"/>
      </w:pPr>
      <w:r>
        <w:rPr/>
        <w:t xml:space="preserve">一、线下渠道(药店、商超、专卖店) </w:t>
      </w:r>
    </w:p>
    <w:p>
      <w:pPr>
        <w:spacing w:before="75" w:after="0"/>
      </w:pPr>
      <w:r>
        <w:rPr/>
        <w:t xml:space="preserve">二、线上渠道(电商平台、直播带货) </w:t>
      </w:r>
    </w:p>
    <w:p>
      <w:pPr>
        <w:spacing w:before="75" w:after="0"/>
      </w:pPr>
      <w:r>
        <w:rPr/>
        <w:t xml:space="preserve">三、渠道发展趋势与占比变化 </w:t>
      </w:r>
    </w:p>
    <w:p>
      <w:pPr>
        <w:spacing w:before="75" w:after="0"/>
      </w:pPr>
      <w:r>
        <w:rPr>
          <w:b w:val="1"/>
          <w:bCs w:val="1"/>
        </w:rPr>
        <w:t xml:space="preserve">第五章 中国营养补充剂行业产品结构与供需分析 </w:t>
      </w:r>
    </w:p>
    <w:p>
      <w:pPr>
        <w:spacing w:before="75" w:after="0"/>
      </w:pPr>
      <w:r>
        <w:rPr/>
        <w:t xml:space="preserve">第一节 产品结构特征 </w:t>
      </w:r>
    </w:p>
    <w:p>
      <w:pPr>
        <w:spacing w:before="75" w:after="0"/>
      </w:pPr>
      <w:r>
        <w:rPr/>
        <w:t xml:space="preserve">一、主流产品市场占比 </w:t>
      </w:r>
    </w:p>
    <w:p>
      <w:pPr>
        <w:spacing w:before="75" w:after="0"/>
      </w:pPr>
      <w:r>
        <w:rPr/>
        <w:t xml:space="preserve">二、产品功效结构分布 </w:t>
      </w:r>
    </w:p>
    <w:p>
      <w:pPr>
        <w:spacing w:before="75" w:after="0"/>
      </w:pPr>
      <w:r>
        <w:rPr/>
        <w:t xml:space="preserve">三、产品价格带分布 </w:t>
      </w:r>
    </w:p>
    <w:p>
      <w:pPr>
        <w:spacing w:before="75" w:after="0"/>
      </w:pPr>
      <w:r>
        <w:rPr/>
        <w:t xml:space="preserve">第二节 市场供给分析 </w:t>
      </w:r>
    </w:p>
    <w:p>
      <w:pPr>
        <w:spacing w:before="75" w:after="0"/>
      </w:pPr>
      <w:r>
        <w:rPr/>
        <w:t xml:space="preserve">一、行业整体产能规模 </w:t>
      </w:r>
    </w:p>
    <w:p>
      <w:pPr>
        <w:spacing w:before="75" w:after="0"/>
      </w:pPr>
      <w:r>
        <w:rPr/>
        <w:t xml:space="preserve">二、产品供给结构特征 </w:t>
      </w:r>
    </w:p>
    <w:p>
      <w:pPr>
        <w:spacing w:before="75" w:after="0"/>
      </w:pPr>
      <w:r>
        <w:rPr/>
        <w:t xml:space="preserve">三、供给端发展制约因素 </w:t>
      </w:r>
    </w:p>
    <w:p>
      <w:pPr>
        <w:spacing w:before="75" w:after="0"/>
      </w:pPr>
      <w:r>
        <w:rPr/>
        <w:t xml:space="preserve">第三节 市场需求分析 </w:t>
      </w:r>
    </w:p>
    <w:p>
      <w:pPr>
        <w:spacing w:before="75" w:after="0"/>
      </w:pPr>
      <w:r>
        <w:rPr/>
        <w:t xml:space="preserve">一、需求总量及增长趋势 </w:t>
      </w:r>
    </w:p>
    <w:p>
      <w:pPr>
        <w:spacing w:before="75" w:after="0"/>
      </w:pPr>
      <w:r>
        <w:rPr/>
        <w:t xml:space="preserve">二、需求结构细分特征 </w:t>
      </w:r>
    </w:p>
    <w:p>
      <w:pPr>
        <w:spacing w:before="75" w:after="0"/>
      </w:pPr>
      <w:r>
        <w:rPr/>
        <w:t xml:space="preserve">三、需求端核心影响因素 </w:t>
      </w:r>
    </w:p>
    <w:p>
      <w:pPr>
        <w:spacing w:before="75" w:after="0"/>
      </w:pPr>
      <w:r>
        <w:rPr>
          <w:b w:val="1"/>
          <w:bCs w:val="1"/>
        </w:rPr>
        <w:t xml:space="preserve">第六章 2024-2026年中国营养补充剂行业竞争格局分析 </w:t>
      </w:r>
    </w:p>
    <w:p>
      <w:pPr>
        <w:spacing w:before="75" w:after="0"/>
      </w:pPr>
      <w:r>
        <w:rPr/>
        <w:t xml:space="preserve">第一节 行业竞争格局概述 </w:t>
      </w:r>
    </w:p>
    <w:p>
      <w:pPr>
        <w:spacing w:before="75" w:after="0"/>
      </w:pPr>
      <w:r>
        <w:rPr/>
        <w:t xml:space="preserve">一、市场竞争梯队划分 </w:t>
      </w:r>
    </w:p>
    <w:p>
      <w:pPr>
        <w:spacing w:before="75" w:after="0"/>
      </w:pPr>
      <w:r>
        <w:rPr/>
        <w:t xml:space="preserve">二、市场集中度分析 </w:t>
      </w:r>
    </w:p>
    <w:p>
      <w:pPr>
        <w:spacing w:before="75" w:after="0"/>
      </w:pPr>
      <w:r>
        <w:rPr/>
        <w:t xml:space="preserve">三、竞争格局演变趋势 </w:t>
      </w:r>
    </w:p>
    <w:p>
      <w:pPr>
        <w:spacing w:before="75" w:after="0"/>
      </w:pPr>
      <w:r>
        <w:rPr/>
        <w:t xml:space="preserve">第二节 区域竞争格局 </w:t>
      </w:r>
    </w:p>
    <w:p>
      <w:pPr>
        <w:spacing w:before="75" w:after="0"/>
      </w:pPr>
      <w:r>
        <w:rPr/>
        <w:t xml:space="preserve">一、重点区域产业发展优势 </w:t>
      </w:r>
    </w:p>
    <w:p>
      <w:pPr>
        <w:spacing w:before="75" w:after="0"/>
      </w:pPr>
      <w:r>
        <w:rPr/>
        <w:t xml:space="preserve">二、区域市场竞争特征 </w:t>
      </w:r>
    </w:p>
    <w:p>
      <w:pPr>
        <w:spacing w:before="75" w:after="0"/>
      </w:pPr>
      <w:r>
        <w:rPr/>
        <w:t xml:space="preserve">三、产业集群发展现状 </w:t>
      </w:r>
    </w:p>
    <w:p>
      <w:pPr>
        <w:spacing w:before="75" w:after="0"/>
      </w:pPr>
      <w:r>
        <w:rPr/>
        <w:t xml:space="preserve">第三节 核心竞争要素分析 </w:t>
      </w:r>
    </w:p>
    <w:p>
      <w:pPr>
        <w:spacing w:before="75" w:after="0"/>
      </w:pPr>
      <w:r>
        <w:rPr/>
        <w:t xml:space="preserve">一、产品研发与创新能力 </w:t>
      </w:r>
    </w:p>
    <w:p>
      <w:pPr>
        <w:spacing w:before="75" w:after="0"/>
      </w:pPr>
      <w:r>
        <w:rPr/>
        <w:t xml:space="preserve">二、品牌影响力与渠道资源 </w:t>
      </w:r>
    </w:p>
    <w:p>
      <w:pPr>
        <w:spacing w:before="75" w:after="0"/>
      </w:pPr>
      <w:r>
        <w:rPr/>
        <w:t xml:space="preserve">三、成本控制与供应链管理能力 </w:t>
      </w:r>
    </w:p>
    <w:p>
      <w:pPr>
        <w:spacing w:before="75" w:after="0"/>
      </w:pPr>
      <w:r>
        <w:rPr>
          <w:b w:val="1"/>
          <w:bCs w:val="1"/>
        </w:rPr>
        <w:t xml:space="preserve">第七章 中国营养补充剂行业重点企业分析（一） </w:t>
      </w:r>
    </w:p>
    <w:p>
      <w:pPr>
        <w:spacing w:before="75" w:after="0"/>
      </w:pPr>
      <w:r>
        <w:rPr/>
        <w:t xml:space="preserve">第一节 汤臣倍健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t xml:space="preserve">第二节 仙乐健康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t xml:space="preserve">第三节 百合股份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b w:val="1"/>
          <w:bCs w:val="1"/>
        </w:rPr>
        <w:t xml:space="preserve">第八章 中国营养补充剂行业重点企业分析（二） </w:t>
      </w:r>
    </w:p>
    <w:p>
      <w:pPr>
        <w:spacing w:before="75" w:after="0"/>
      </w:pPr>
      <w:r>
        <w:rPr/>
        <w:t xml:space="preserve">第一节 金达威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t xml:space="preserve">第二节 康恩贝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t xml:space="preserve">第三节 东阿阿胶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b w:val="1"/>
          <w:bCs w:val="1"/>
        </w:rPr>
        <w:t xml:space="preserve">第九章 中国营养补充剂行业重点企业分析（三） </w:t>
      </w:r>
    </w:p>
    <w:p>
      <w:pPr>
        <w:spacing w:before="75" w:after="0"/>
      </w:pPr>
      <w:r>
        <w:rPr/>
        <w:t xml:space="preserve">第一节 艾兰得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t xml:space="preserve">第二节 康比特 </w:t>
      </w:r>
    </w:p>
    <w:p>
      <w:pPr>
        <w:spacing w:before="75" w:after="0"/>
      </w:pPr>
      <w:r>
        <w:rPr/>
        <w:t xml:space="preserve">一、企业基本概况 </w:t>
      </w:r>
    </w:p>
    <w:p>
      <w:pPr>
        <w:spacing w:before="75" w:after="0"/>
      </w:pPr>
      <w:r>
        <w:rPr/>
        <w:t xml:space="preserve">二、企业业务布局与产品结构 </w:t>
      </w:r>
    </w:p>
    <w:p>
      <w:pPr>
        <w:spacing w:before="75" w:after="0"/>
      </w:pPr>
      <w:r>
        <w:rPr/>
        <w:t xml:space="preserve">三、企业市场表现与竞争优势 </w:t>
      </w:r>
    </w:p>
    <w:p>
      <w:pPr>
        <w:spacing w:before="75" w:after="0"/>
      </w:pPr>
      <w:r>
        <w:rPr>
          <w:b w:val="1"/>
          <w:bCs w:val="1"/>
        </w:rPr>
        <w:t xml:space="preserve">第十章 2026-2031 年中国营养补充剂行业市场前景预测 </w:t>
      </w:r>
    </w:p>
    <w:p>
      <w:pPr>
        <w:spacing w:before="75" w:after="0"/>
      </w:pPr>
      <w:r>
        <w:rPr/>
        <w:t xml:space="preserve">第一节 整体市场规模预测 </w:t>
      </w:r>
    </w:p>
    <w:p>
      <w:pPr>
        <w:spacing w:before="75" w:after="0"/>
      </w:pPr>
      <w:r>
        <w:rPr/>
        <w:t xml:space="preserve">一、2026-2031 年市场规模及增速预测 </w:t>
      </w:r>
    </w:p>
    <w:p>
      <w:pPr>
        <w:spacing w:before="75" w:after="0"/>
      </w:pPr>
      <w:r>
        <w:rPr/>
        <w:t xml:space="preserve">二、市场规模增长驱动因素预判 </w:t>
      </w:r>
    </w:p>
    <w:p>
      <w:pPr>
        <w:spacing w:before="75" w:after="0"/>
      </w:pPr>
      <w:r>
        <w:rPr/>
        <w:t xml:space="preserve">三、 市场规模区域分布趋势 </w:t>
      </w:r>
    </w:p>
    <w:p>
      <w:pPr>
        <w:spacing w:before="75" w:after="0"/>
      </w:pPr>
      <w:r>
        <w:rPr/>
        <w:t xml:space="preserve">第二节 细分品类市场规模预测 </w:t>
      </w:r>
    </w:p>
    <w:p>
      <w:pPr>
        <w:spacing w:before="75" w:after="0"/>
      </w:pPr>
      <w:r>
        <w:rPr/>
        <w:t xml:space="preserve">一、维生素类补充剂市场预测 </w:t>
      </w:r>
    </w:p>
    <w:p>
      <w:pPr>
        <w:spacing w:before="75" w:after="0"/>
      </w:pPr>
      <w:r>
        <w:rPr/>
        <w:t xml:space="preserve">二、矿物质类补充剂市场预测 </w:t>
      </w:r>
    </w:p>
    <w:p>
      <w:pPr>
        <w:spacing w:before="75" w:after="0"/>
      </w:pPr>
      <w:r>
        <w:rPr/>
        <w:t xml:space="preserve">三、蛋白粉与运动营养补充剂市场预测 </w:t>
      </w:r>
    </w:p>
    <w:p>
      <w:pPr>
        <w:spacing w:before="75" w:after="0"/>
      </w:pPr>
      <w:r>
        <w:rPr/>
        <w:t xml:space="preserve">四、益生菌类补充剂市场预测 </w:t>
      </w:r>
    </w:p>
    <w:p>
      <w:pPr>
        <w:spacing w:before="75" w:after="0"/>
      </w:pPr>
      <w:r>
        <w:rPr/>
        <w:t xml:space="preserve">五、其他细分品类市场预测 </w:t>
      </w:r>
    </w:p>
    <w:p>
      <w:pPr>
        <w:spacing w:before="75" w:after="0"/>
      </w:pPr>
      <w:r>
        <w:rPr/>
        <w:t xml:space="preserve">第三节 消费市场趋势预测 </w:t>
      </w:r>
    </w:p>
    <w:p>
      <w:pPr>
        <w:spacing w:before="75" w:after="0"/>
      </w:pPr>
      <w:r>
        <w:rPr/>
        <w:t xml:space="preserve">一、消费群体规模增长预测 </w:t>
      </w:r>
    </w:p>
    <w:p>
      <w:pPr>
        <w:spacing w:before="75" w:after="0"/>
      </w:pPr>
      <w:r>
        <w:rPr/>
        <w:t xml:space="preserve">二、人均消费支出提升趋势 </w:t>
      </w:r>
    </w:p>
    <w:p>
      <w:pPr>
        <w:spacing w:before="75" w:after="0"/>
      </w:pPr>
      <w:r>
        <w:rPr/>
        <w:t xml:space="preserve">三、消费偏好变化预判 </w:t>
      </w:r>
    </w:p>
    <w:p>
      <w:pPr>
        <w:spacing w:before="75" w:after="0"/>
      </w:pPr>
      <w:r>
        <w:rPr>
          <w:b w:val="1"/>
          <w:bCs w:val="1"/>
        </w:rPr>
        <w:t xml:space="preserve">第十一章 2026-2031 年中国营养补充剂行业供需趋势预测 </w:t>
      </w:r>
    </w:p>
    <w:p>
      <w:pPr>
        <w:spacing w:before="75" w:after="0"/>
      </w:pPr>
      <w:r>
        <w:rPr/>
        <w:t xml:space="preserve">第一节 供给端趋势预测 </w:t>
      </w:r>
    </w:p>
    <w:p>
      <w:pPr>
        <w:spacing w:before="75" w:after="0"/>
      </w:pPr>
      <w:r>
        <w:rPr/>
        <w:t xml:space="preserve">一、产能规模扩张趋势 </w:t>
      </w:r>
    </w:p>
    <w:p>
      <w:pPr>
        <w:spacing w:before="75" w:after="0"/>
      </w:pPr>
      <w:r>
        <w:rPr/>
        <w:t xml:space="preserve">二、产品供给结构优化方向 </w:t>
      </w:r>
    </w:p>
    <w:p>
      <w:pPr>
        <w:spacing w:before="75" w:after="0"/>
      </w:pPr>
      <w:r>
        <w:rPr/>
        <w:t xml:space="preserve">三、生产技术升级趋势 </w:t>
      </w:r>
    </w:p>
    <w:p>
      <w:pPr>
        <w:spacing w:before="75" w:after="0"/>
      </w:pPr>
      <w:r>
        <w:rPr/>
        <w:t xml:space="preserve">第二节 需求端趋势预测 </w:t>
      </w:r>
    </w:p>
    <w:p>
      <w:pPr>
        <w:spacing w:before="75" w:after="0"/>
      </w:pPr>
      <w:r>
        <w:rPr/>
        <w:t xml:space="preserve">一、需求总量增长趋势 </w:t>
      </w:r>
    </w:p>
    <w:p>
      <w:pPr>
        <w:spacing w:before="75" w:after="0"/>
      </w:pPr>
      <w:r>
        <w:rPr/>
        <w:t xml:space="preserve">二、需求结构升级方向 </w:t>
      </w:r>
    </w:p>
    <w:p>
      <w:pPr>
        <w:spacing w:before="75" w:after="0"/>
      </w:pPr>
      <w:r>
        <w:rPr/>
        <w:t xml:space="preserve">三、新兴需求场景挖掘 </w:t>
      </w:r>
    </w:p>
    <w:p>
      <w:pPr>
        <w:spacing w:before="75" w:after="0"/>
      </w:pPr>
      <w:r>
        <w:rPr/>
        <w:t xml:space="preserve">第三节 供需平衡趋势分析 </w:t>
      </w:r>
    </w:p>
    <w:p>
      <w:pPr>
        <w:spacing w:before="75" w:after="0"/>
      </w:pPr>
      <w:r>
        <w:rPr/>
        <w:t xml:space="preserve">一、供需匹配度变化预判 </w:t>
      </w:r>
    </w:p>
    <w:p>
      <w:pPr>
        <w:spacing w:before="75" w:after="0"/>
      </w:pPr>
      <w:r>
        <w:rPr/>
        <w:t xml:space="preserve">二、供需矛盾潜在风险 </w:t>
      </w:r>
    </w:p>
    <w:p>
      <w:pPr>
        <w:spacing w:before="75" w:after="0"/>
      </w:pPr>
      <w:r>
        <w:rPr/>
        <w:t xml:space="preserve">三、供需协调发展路径 </w:t>
      </w:r>
    </w:p>
    <w:p>
      <w:pPr>
        <w:spacing w:before="75" w:after="0"/>
      </w:pPr>
      <w:r>
        <w:rPr>
          <w:b w:val="1"/>
          <w:bCs w:val="1"/>
        </w:rPr>
        <w:t xml:space="preserve">第十二章 2026-2031年中国营养补充剂行业竞争趋势预测 </w:t>
      </w:r>
    </w:p>
    <w:p>
      <w:pPr>
        <w:spacing w:before="75" w:after="0"/>
      </w:pPr>
      <w:r>
        <w:rPr/>
        <w:t xml:space="preserve">第一节 竞争格局演变趋势 </w:t>
      </w:r>
    </w:p>
    <w:p>
      <w:pPr>
        <w:spacing w:before="75" w:after="0"/>
      </w:pPr>
      <w:r>
        <w:rPr/>
        <w:t xml:space="preserve">一、市场集中度提升趋势 </w:t>
      </w:r>
    </w:p>
    <w:p>
      <w:pPr>
        <w:spacing w:before="75" w:after="0"/>
      </w:pPr>
      <w:r>
        <w:rPr/>
        <w:t xml:space="preserve">二、竞争梯队重构预判 </w:t>
      </w:r>
    </w:p>
    <w:p>
      <w:pPr>
        <w:spacing w:before="75" w:after="0"/>
      </w:pPr>
      <w:r>
        <w:rPr/>
        <w:t xml:space="preserve">三、跨界竞争风险分析 </w:t>
      </w:r>
    </w:p>
    <w:p>
      <w:pPr>
        <w:spacing w:before="75" w:after="0"/>
      </w:pPr>
      <w:r>
        <w:rPr/>
        <w:t xml:space="preserve">第二节 竞争焦点变化趋势 </w:t>
      </w:r>
    </w:p>
    <w:p>
      <w:pPr>
        <w:spacing w:before="75" w:after="0"/>
      </w:pPr>
      <w:r>
        <w:rPr/>
        <w:t xml:space="preserve">一、产品创新竞争加剧 </w:t>
      </w:r>
    </w:p>
    <w:p>
      <w:pPr>
        <w:spacing w:before="75" w:after="0"/>
      </w:pPr>
      <w:r>
        <w:rPr/>
        <w:t xml:space="preserve">二、品牌与渠道竞争升级 </w:t>
      </w:r>
    </w:p>
    <w:p>
      <w:pPr>
        <w:spacing w:before="75" w:after="0"/>
      </w:pPr>
      <w:r>
        <w:rPr/>
        <w:t xml:space="preserve">三、服务与体验竞争凸显 </w:t>
      </w:r>
    </w:p>
    <w:p>
      <w:pPr>
        <w:spacing w:before="75" w:after="0"/>
      </w:pPr>
      <w:r>
        <w:rPr/>
        <w:t xml:space="preserve">第三节 企业竞争策略建议 </w:t>
      </w:r>
    </w:p>
    <w:p>
      <w:pPr>
        <w:spacing w:before="75" w:after="0"/>
      </w:pPr>
      <w:r>
        <w:rPr/>
        <w:t xml:space="preserve">一、产品差异化策略 </w:t>
      </w:r>
    </w:p>
    <w:p>
      <w:pPr>
        <w:spacing w:before="75" w:after="0"/>
      </w:pPr>
      <w:r>
        <w:rPr/>
        <w:t xml:space="preserve">二、品牌高端化策略 </w:t>
      </w:r>
    </w:p>
    <w:p>
      <w:pPr>
        <w:spacing w:before="75" w:after="0"/>
      </w:pPr>
      <w:r>
        <w:rPr/>
        <w:t xml:space="preserve">三、渠道多元化策略 </w:t>
      </w:r>
    </w:p>
    <w:p>
      <w:pPr>
        <w:spacing w:before="75" w:after="0"/>
      </w:pPr>
      <w:r>
        <w:rPr>
          <w:b w:val="1"/>
          <w:bCs w:val="1"/>
        </w:rPr>
        <w:t xml:space="preserve">第十三章 2026-2031年中国营养补充剂行业发展趋势分析 </w:t>
      </w:r>
    </w:p>
    <w:p>
      <w:pPr>
        <w:spacing w:before="75" w:after="0"/>
      </w:pPr>
      <w:r>
        <w:rPr/>
        <w:t xml:space="preserve">第一节 产品发展趋势 </w:t>
      </w:r>
    </w:p>
    <w:p>
      <w:pPr>
        <w:spacing w:before="75" w:after="0"/>
      </w:pPr>
      <w:r>
        <w:rPr/>
        <w:t xml:space="preserve">一、产品功能精准化 </w:t>
      </w:r>
    </w:p>
    <w:p>
      <w:pPr>
        <w:spacing w:before="75" w:after="0"/>
      </w:pPr>
      <w:r>
        <w:rPr/>
        <w:t xml:space="preserve">二、产品形态多元化 </w:t>
      </w:r>
    </w:p>
    <w:p>
      <w:pPr>
        <w:spacing w:before="75" w:after="0"/>
      </w:pPr>
      <w:r>
        <w:rPr/>
        <w:t xml:space="preserve">三、产品成分天然化 </w:t>
      </w:r>
    </w:p>
    <w:p>
      <w:pPr>
        <w:spacing w:before="75" w:after="0"/>
      </w:pPr>
      <w:r>
        <w:rPr/>
        <w:t xml:space="preserve">第二节 技术发展趋势 </w:t>
      </w:r>
    </w:p>
    <w:p>
      <w:pPr>
        <w:spacing w:before="75" w:after="0"/>
      </w:pPr>
      <w:r>
        <w:rPr/>
        <w:t xml:space="preserve">一、研发技术智能化 </w:t>
      </w:r>
    </w:p>
    <w:p>
      <w:pPr>
        <w:spacing w:before="75" w:after="0"/>
      </w:pPr>
      <w:r>
        <w:rPr/>
        <w:t xml:space="preserve">二、生产技术绿色化 </w:t>
      </w:r>
    </w:p>
    <w:p>
      <w:pPr>
        <w:spacing w:before="75" w:after="0"/>
      </w:pPr>
      <w:r>
        <w:rPr/>
        <w:t xml:space="preserve">三、检测技术标准化 </w:t>
      </w:r>
    </w:p>
    <w:p>
      <w:pPr>
        <w:spacing w:before="75" w:after="0"/>
      </w:pPr>
      <w:r>
        <w:rPr/>
        <w:t xml:space="preserve">第三节 市场发展趋势 </w:t>
      </w:r>
    </w:p>
    <w:p>
      <w:pPr>
        <w:spacing w:before="75" w:after="0"/>
      </w:pPr>
      <w:r>
        <w:rPr/>
        <w:t xml:space="preserve">一、消费群体年轻化 </w:t>
      </w:r>
    </w:p>
    <w:p>
      <w:pPr>
        <w:spacing w:before="75" w:after="0"/>
      </w:pPr>
      <w:r>
        <w:rPr/>
        <w:t xml:space="preserve">二、市场下沉趋势明显 </w:t>
      </w:r>
    </w:p>
    <w:p>
      <w:pPr>
        <w:spacing w:before="75" w:after="0"/>
      </w:pPr>
      <w:r>
        <w:rPr/>
        <w:t xml:space="preserve">三、线上渠道主导化 </w:t>
      </w:r>
    </w:p>
    <w:p>
      <w:pPr>
        <w:spacing w:before="75" w:after="0"/>
      </w:pPr>
      <w:r>
        <w:rPr>
          <w:b w:val="1"/>
          <w:bCs w:val="1"/>
        </w:rPr>
        <w:t xml:space="preserve">第十四章 2026-2031年中国营养补充剂行业投资机会与风险分析 </w:t>
      </w:r>
    </w:p>
    <w:p>
      <w:pPr>
        <w:spacing w:before="75" w:after="0"/>
      </w:pPr>
      <w:r>
        <w:rPr/>
        <w:t xml:space="preserve">第一节 行业投资机会 </w:t>
      </w:r>
    </w:p>
    <w:p>
      <w:pPr>
        <w:spacing w:before="75" w:after="0"/>
      </w:pPr>
      <w:r>
        <w:rPr/>
        <w:t xml:space="preserve">一、细分赛道投资机会 </w:t>
      </w:r>
    </w:p>
    <w:p>
      <w:pPr>
        <w:spacing w:before="75" w:after="0"/>
      </w:pPr>
      <w:r>
        <w:rPr/>
        <w:t xml:space="preserve">二、产业链环节投资机会 </w:t>
      </w:r>
    </w:p>
    <w:p>
      <w:pPr>
        <w:spacing w:before="75" w:after="0"/>
      </w:pPr>
      <w:r>
        <w:rPr/>
        <w:t xml:space="preserve">三、新兴领域投资机会 </w:t>
      </w:r>
    </w:p>
    <w:p>
      <w:pPr>
        <w:spacing w:before="75" w:after="0"/>
      </w:pPr>
      <w:r>
        <w:rPr/>
        <w:t xml:space="preserve">第二节 行业投资风险 </w:t>
      </w:r>
    </w:p>
    <w:p>
      <w:pPr>
        <w:spacing w:before="75" w:after="0"/>
      </w:pPr>
      <w:r>
        <w:rPr/>
        <w:t xml:space="preserve">一、市场竞争风险 </w:t>
      </w:r>
    </w:p>
    <w:p>
      <w:pPr>
        <w:spacing w:before="75" w:after="0"/>
      </w:pPr>
      <w:r>
        <w:rPr/>
        <w:t xml:space="preserve">二、原材料价格波动风险 </w:t>
      </w:r>
    </w:p>
    <w:p>
      <w:pPr>
        <w:spacing w:before="75" w:after="0"/>
      </w:pPr>
      <w:r>
        <w:rPr/>
        <w:t xml:space="preserve">三、技术迭代风险 </w:t>
      </w:r>
    </w:p>
    <w:p>
      <w:pPr>
        <w:spacing w:before="75" w:after="0"/>
      </w:pPr>
      <w:r>
        <w:rPr/>
        <w:t xml:space="preserve">第三节 行业投资建议 </w:t>
      </w:r>
    </w:p>
    <w:p>
      <w:pPr>
        <w:spacing w:before="75" w:after="0"/>
      </w:pPr>
      <w:r>
        <w:rPr/>
        <w:t xml:space="preserve">一、投资方向选择建议 </w:t>
      </w:r>
    </w:p>
    <w:p>
      <w:pPr>
        <w:spacing w:before="75" w:after="0"/>
      </w:pPr>
      <w:r>
        <w:rPr/>
        <w:t xml:space="preserve">二、投资规模把控建议 </w:t>
      </w:r>
    </w:p>
    <w:p>
      <w:pPr>
        <w:spacing w:before="75" w:after="0"/>
      </w:pPr>
      <w:r>
        <w:rPr/>
        <w:t xml:space="preserve">三、投资风险规避建议 </w:t>
      </w:r>
    </w:p>
    <w:p>
      <w:pPr>
        <w:spacing w:before="75" w:after="0"/>
      </w:pPr>
      <w:r>
        <w:rPr>
          <w:b w:val="1"/>
          <w:bCs w:val="1"/>
        </w:rPr>
        <w:t xml:space="preserve">第十五章 2026-2031年中国营养补充剂行业发展策略建议 </w:t>
      </w:r>
    </w:p>
    <w:p>
      <w:pPr>
        <w:spacing w:before="75" w:after="0"/>
      </w:pPr>
      <w:r>
        <w:rPr/>
        <w:t xml:space="preserve">第一节 企业发展策略 </w:t>
      </w:r>
    </w:p>
    <w:p>
      <w:pPr>
        <w:spacing w:before="75" w:after="0"/>
      </w:pPr>
      <w:r>
        <w:rPr/>
        <w:t xml:space="preserve">一、产品创新策略 </w:t>
      </w:r>
    </w:p>
    <w:p>
      <w:pPr>
        <w:spacing w:before="75" w:after="0"/>
      </w:pPr>
      <w:r>
        <w:rPr/>
        <w:t xml:space="preserve">二、品牌建设策略 </w:t>
      </w:r>
    </w:p>
    <w:p>
      <w:pPr>
        <w:spacing w:before="75" w:after="0"/>
      </w:pPr>
      <w:r>
        <w:rPr/>
        <w:t xml:space="preserve">三、供应链优化策略 </w:t>
      </w:r>
    </w:p>
    <w:p>
      <w:pPr>
        <w:spacing w:before="75" w:after="0"/>
      </w:pPr>
      <w:r>
        <w:rPr/>
        <w:t xml:space="preserve">第二节 产业发展策略 </w:t>
      </w:r>
    </w:p>
    <w:p>
      <w:pPr>
        <w:spacing w:before="75" w:after="0"/>
      </w:pPr>
      <w:r>
        <w:rPr/>
        <w:t xml:space="preserve">一、产业集群培育策略 </w:t>
      </w:r>
    </w:p>
    <w:p>
      <w:pPr>
        <w:spacing w:before="75" w:after="0"/>
      </w:pPr>
      <w:r>
        <w:rPr/>
        <w:t xml:space="preserve">二、产业链协同发展策略 </w:t>
      </w:r>
    </w:p>
    <w:p>
      <w:pPr>
        <w:spacing w:before="75" w:after="0"/>
      </w:pPr>
      <w:r>
        <w:rPr/>
        <w:t xml:space="preserve">三、产业标准化建设策略 </w:t>
      </w:r>
    </w:p>
    <w:p>
      <w:pPr>
        <w:spacing w:before="75" w:after="0"/>
      </w:pPr>
      <w:r>
        <w:rPr/>
        <w:t xml:space="preserve">第三节 行业发展保障措施 </w:t>
      </w:r>
    </w:p>
    <w:p>
      <w:pPr>
        <w:spacing w:before="75" w:after="0"/>
      </w:pPr>
      <w:r>
        <w:rPr/>
        <w:t xml:space="preserve">一、技术创新保障 </w:t>
      </w:r>
    </w:p>
    <w:p>
      <w:pPr>
        <w:spacing w:before="75" w:after="0"/>
      </w:pPr>
      <w:r>
        <w:rPr/>
        <w:t xml:space="preserve">二、人才培养保障 </w:t>
      </w:r>
    </w:p>
    <w:p>
      <w:pPr>
        <w:spacing w:before="75" w:after="0"/>
      </w:pPr>
      <w:r>
        <w:rPr/>
        <w:t xml:space="preserve">三、市场规范保障 </w:t>
      </w:r>
    </w:p>
    <w:p>
      <w:pPr>
        <w:spacing w:before="75" w:after="0"/>
      </w:pPr>
      <w:r>
        <w:rPr>
          <w:b w:val="1"/>
          <w:bCs w:val="1"/>
        </w:rPr>
        <w:t xml:space="preserve">图表目录</w:t>
      </w:r>
    </w:p>
    <w:p>
      <w:pPr>
        <w:spacing w:before="75" w:after="0"/>
      </w:pPr>
      <w:r>
        <w:rPr/>
        <w:t xml:space="preserve">图表：营养补充剂与相关产品的区别对比 </w:t>
      </w:r>
    </w:p>
    <w:p>
      <w:pPr>
        <w:spacing w:before="75" w:after="0"/>
      </w:pPr>
      <w:r>
        <w:rPr/>
        <w:t xml:space="preserve">图表：2024-2026 年中国营养补充剂行业市场规模(亿元) </w:t>
      </w:r>
    </w:p>
    <w:p>
      <w:pPr>
        <w:spacing w:before="75" w:after="0"/>
      </w:pPr>
      <w:r>
        <w:rPr/>
        <w:t xml:space="preserve">图表：2024-2026年中国维生素类补充剂市场规模(亿元) </w:t>
      </w:r>
    </w:p>
    <w:p>
      <w:pPr>
        <w:spacing w:before="75" w:after="0"/>
      </w:pPr>
      <w:r>
        <w:rPr/>
        <w:t xml:space="preserve">图表：2024-2026年中国矿物质类补充剂市场规模(亿元) </w:t>
      </w:r>
    </w:p>
    <w:p>
      <w:pPr>
        <w:spacing w:before="75" w:after="0"/>
      </w:pPr>
      <w:r>
        <w:rPr/>
        <w:t xml:space="preserve">图表：2024-2026年中国蛋白粉与运动营养补充剂市场规模(亿元) </w:t>
      </w:r>
    </w:p>
    <w:p>
      <w:pPr>
        <w:spacing w:before="75" w:after="0"/>
      </w:pPr>
      <w:r>
        <w:rPr/>
        <w:t xml:space="preserve">图表：2024-2026年中国益生菌类补充剂市场规模(亿元) </w:t>
      </w:r>
    </w:p>
    <w:p>
      <w:pPr>
        <w:spacing w:before="75" w:after="0"/>
      </w:pPr>
      <w:r>
        <w:rPr/>
        <w:t xml:space="preserve">图表：2024-2026年中国其他细分品类补充剂市场规模(亿元) </w:t>
      </w:r>
    </w:p>
    <w:p>
      <w:pPr>
        <w:spacing w:before="75" w:after="0"/>
      </w:pPr>
      <w:r>
        <w:rPr/>
        <w:t xml:space="preserve">图表：中国营养补充剂产业链各环节毛利率区间分布 </w:t>
      </w:r>
    </w:p>
    <w:p>
      <w:pPr>
        <w:spacing w:before="75" w:after="0"/>
      </w:pPr>
      <w:r>
        <w:rPr/>
        <w:t xml:space="preserve">图表：中国膳食补充剂行业线上/线下渠道占比变化趋势(2008-2026e) </w:t>
      </w:r>
    </w:p>
    <w:p>
      <w:pPr>
        <w:spacing w:before="75" w:after="0"/>
      </w:pPr>
      <w:r>
        <w:rPr/>
        <w:t xml:space="preserve">图表：中国营养补充剂行业部分主流品牌 </w:t>
      </w:r>
    </w:p>
    <w:p>
      <w:pPr>
        <w:spacing w:before="75" w:after="0"/>
      </w:pPr>
      <w:r>
        <w:rPr/>
        <w:t xml:space="preserve">图表：中国营养补充剂产品功效结构分布 </w:t>
      </w:r>
    </w:p>
    <w:p>
      <w:pPr>
        <w:spacing w:before="75" w:after="0"/>
      </w:pPr>
      <w:r>
        <w:rPr/>
        <w:t xml:space="preserve">图表：中国营养补充剂产品价格带分布 </w:t>
      </w:r>
    </w:p>
    <w:p>
      <w:pPr>
        <w:spacing w:before="75" w:after="0"/>
      </w:pPr>
      <w:r>
        <w:rPr/>
        <w:t xml:space="preserve">图表：中国营养补充剂行业竞争梯队格局示意图 </w:t>
      </w:r>
    </w:p>
    <w:p>
      <w:pPr>
        <w:spacing w:before="75" w:after="0"/>
      </w:pPr>
      <w:r>
        <w:rPr/>
        <w:t xml:space="preserve">图表：2023年中国营养补充剂行业头部品牌市场份额分布 </w:t>
      </w:r>
    </w:p>
    <w:p>
      <w:pPr>
        <w:spacing w:before="75" w:after="0"/>
      </w:pPr>
      <w:r>
        <w:rPr/>
        <w:t xml:space="preserve">图表：2025年百合股份各剂型收入及变动情况 </w:t>
      </w:r>
    </w:p>
    <w:p>
      <w:pPr>
        <w:spacing w:before="75" w:after="0"/>
      </w:pPr>
      <w:r>
        <w:rPr/>
        <w:t xml:space="preserve">图表：百合股份2024-2026年营收与净利润变化趋 </w:t>
      </w:r>
    </w:p>
    <w:p>
      <w:pPr>
        <w:spacing w:before="75" w:after="0"/>
      </w:pPr>
      <w:r>
        <w:rPr/>
        <w:t xml:space="preserve">图表：康恩贝五大事业部2026年上半年营收同比增速 </w:t>
      </w:r>
    </w:p>
    <w:p>
      <w:pPr>
        <w:spacing w:before="75" w:after="0"/>
      </w:pPr>
      <w:r>
        <w:rPr/>
        <w:t xml:space="preserve">图表：东阿阿胶2023-2026h1核心财务指标变化 </w:t>
      </w:r>
    </w:p>
    <w:p>
      <w:pPr>
        <w:spacing w:before="75" w:after="0"/>
      </w:pPr>
      <w:r>
        <w:rPr/>
        <w:t xml:space="preserve">图表：2026-2031 年中国营养补充剂行业市场规模(亿元) </w:t>
      </w:r>
    </w:p>
    <w:p>
      <w:pPr>
        <w:spacing w:before="75" w:after="0"/>
      </w:pPr>
      <w:r>
        <w:rPr/>
        <w:t xml:space="preserve">图表：2026-2031年中国维生素类补充剂市场规模预测(亿元) </w:t>
      </w:r>
    </w:p>
    <w:p>
      <w:pPr>
        <w:spacing w:before="75" w:after="0"/>
      </w:pPr>
      <w:r>
        <w:rPr/>
        <w:t xml:space="preserve">图表：2026-2031年中国矿物质类补充剂市场规模预测(亿元) </w:t>
      </w:r>
    </w:p>
    <w:p>
      <w:pPr>
        <w:spacing w:before="75" w:after="0"/>
      </w:pPr>
      <w:r>
        <w:rPr/>
        <w:t xml:space="preserve">图表：2026-2031年中国蛋白粉与运动营养补充剂市场规模预测(亿元) </w:t>
      </w:r>
    </w:p>
    <w:p>
      <w:pPr>
        <w:spacing w:before="75" w:after="0"/>
      </w:pPr>
      <w:r>
        <w:rPr/>
        <w:t xml:space="preserve">图表：2026-2031年中国益生菌类补充剂市场规模预测(亿元) </w:t>
      </w:r>
    </w:p>
    <w:p>
      <w:pPr>
        <w:spacing w:before="75" w:after="0"/>
      </w:pPr>
      <w:r>
        <w:rPr/>
        <w:t xml:space="preserve">图表：2026-2031年中国营养补充剂其他细分品类市场规模预测(亿元)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2026-2031年中国营养补充剂行业全景调研及投资前景预测报告</dc:title>
  <dc:description>2026-2031年中国营养补充剂行业全景调研及投资前景预测报告</dc:description>
  <dc:subject>2026-2031年中国营养补充剂行业全景调研及投资前景预测报告</dc:subject>
  <cp:keywords>研究报告</cp:keywords>
  <cp:category>研究报告</cp:category>
  <cp:lastModifiedBy>北京中道泰和信息咨询有限公司</cp:lastModifiedBy>
  <dcterms:created xsi:type="dcterms:W3CDTF">2026-09-09T21:24:06+08:00</dcterms:created>
  <dcterms:modified xsi:type="dcterms:W3CDTF">2026-09-09T21:24:06+08:00</dcterms:modified>
</cp:coreProperties>
</file>

<file path=docProps/custom.xml><?xml version="1.0" encoding="utf-8"?>
<Properties xmlns="http://schemas.openxmlformats.org/officeDocument/2006/custom-properties" xmlns:vt="http://schemas.openxmlformats.org/officeDocument/2006/docPropsVTypes"/>
</file>