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2026年全球与中国起重车产业产销贸易趋势及重点国家出口潜力洞察分析报告</w:t>
      </w:r>
    </w:p>
    <w:p>
      <w:pPr>
        <w:spacing w:after="150"/>
      </w:pPr>
      <w:r>
        <w:rPr>
          <w:b w:val="1"/>
          <w:bCs w:val="1"/>
        </w:rPr>
        <w:t xml:space="preserve">报告简介</w:t>
      </w:r>
    </w:p>
    <w:p>
      <w:pPr>
        <w:spacing w:after="150"/>
      </w:pPr>
      <w:r>
        <w:rPr/>
        <w:t xml:space="preserve">起重车是工程建设领域的核心设备之一，它以汽车底盘为基础，集成起升、变幅、回转、卷扬等关键机构，具备垂直提升与水平搬运重物的双重能力，能在各类复杂工况中高效完成吊装任务。其工作模式为间歇性循环作业，通过取料、运移、卸载等动作的交替衔接，实现重物的精准位移，这种设计既保障了作业的灵活性，也契合了工程建设对设备机动性与功能性的双重需求。从核心构成来看，起重车由金属结构框架、工作机构及电气系统协同支撑。金属结构作为设备的骨架，承载着各部件的运行负荷;起升机构负责重物的垂直升降，变幅机构调整作业半径，回转机构实现360度旋转，卷扬机构则为吊装提供动力支撑，各部分紧密配合，确保设备在额定起重量与作业高度范围内稳定运行。</w:t>
      </w:r>
    </w:p>
    <w:p>
      <w:pPr>
        <w:spacing w:after="150"/>
      </w:pPr>
      <w:r>
        <w:rPr/>
        <w:t xml:space="preserve">全球起重车产业形成跨区域分工协作格局，不同地区依托工业基础、材料加工能力与工程市场需求，在产业链各环节构建差异化竞争优势。部分区域深耕液压元器件、智能控制系统等核心部件研发，依靠长期技术沉淀占据高附加值环节;另有区域具备成熟整车装配能力，依托完备的零部件配套体系承接起重车整机生产订单;还有区域聚焦设备运维与市场分销，依托本地工程服务网络完成产品落地。中国起重车产业持续搭建完整产业链条，在结构件加工、整车装配、整机调试等环节积累深厚能力，产品品类覆盖中小吨位到大吨位机型，在全球起重车产销与跨境贸易体系中占据重要位置，深度参与全球工程装备市场竞争。</w:t>
      </w:r>
    </w:p>
    <w:p>
      <w:pPr>
        <w:spacing w:after="150"/>
      </w:pPr>
      <w:r>
        <w:rPr/>
        <w:t xml:space="preserve">整机安全性能优化与车载智能模块普及构成起重车产业主要发展走向，行业朝着高可靠性、轻量化、操作智能化方向推进。各地工程场景对起重作业安全管控提出更高要求，过载预警、姿态监测等功能逐步搭载到各类机型，降低现场作业风险。新材料逐步应用于臂架等承重构件，在保障结构强度的前提下控制整车自重，提升设备转运便利性。起重车应用场景持续拓展，新能源场站、海上配套工程等领域持续引入相关装备，针对特殊工况开发的定制机型市场占比稳步提升。产业链各环节主体同步优化加工工艺，改良核心液压组件性能，产业整体产品品质持续改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起重车行业进行了长期追踪，结合我们对起重车相关企业的调查研究，对我国起重车行业发展现状与前景、市场竞争格局与形势、赢利水平与企业发展、投资策略与风险预警、发展趋势与规划建议等进行深入研究，并重点分析了起重车行业的前景与风险。报告揭示了起重车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起重车行业相关概述</w:t>
      </w:r>
    </w:p>
    <w:p>
      <w:pPr>
        <w:spacing w:before="75" w:after="0"/>
      </w:pPr>
      <w:r>
        <w:rPr/>
        <w:t xml:space="preserve">第一节 行业定义及分类</w:t>
      </w:r>
    </w:p>
    <w:p>
      <w:pPr>
        <w:spacing w:before="75" w:after="0"/>
      </w:pPr>
      <w:r>
        <w:rPr/>
        <w:t xml:space="preserve">一、起重车定义</w:t>
      </w:r>
    </w:p>
    <w:p>
      <w:pPr>
        <w:spacing w:before="75" w:after="0"/>
      </w:pPr>
      <w:r>
        <w:rPr/>
        <w:t xml:space="preserve">二、起重车分类情况</w:t>
      </w:r>
    </w:p>
    <w:p>
      <w:pPr>
        <w:spacing w:before="75" w:after="0"/>
      </w:pPr>
      <w:r>
        <w:rPr/>
        <w:t xml:space="preserve">三、起重车行业专业术语说明</w:t>
      </w:r>
    </w:p>
    <w:p>
      <w:pPr>
        <w:spacing w:before="75" w:after="0"/>
      </w:pPr>
      <w:r>
        <w:rPr/>
        <w:t xml:space="preserve">第二节 起重车产业链图谱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全球起重车行业产销态势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全球起重车行业发展历程</w:t>
      </w:r>
    </w:p>
    <w:p>
      <w:pPr>
        <w:spacing w:before="75" w:after="0"/>
      </w:pPr>
      <w:r>
        <w:rPr/>
        <w:t xml:space="preserve">第五节 全球起重车行业供给端分析</w:t>
      </w:r>
    </w:p>
    <w:p>
      <w:pPr>
        <w:spacing w:before="75" w:after="0"/>
      </w:pPr>
      <w:r>
        <w:rPr/>
        <w:t xml:space="preserve">一、2022-2026年全球起重车生产情况</w:t>
      </w:r>
    </w:p>
    <w:p>
      <w:pPr>
        <w:spacing w:before="75" w:after="0"/>
      </w:pPr>
      <w:r>
        <w:rPr/>
        <w:t xml:space="preserve">二、2026年全球重点区域/头部生产国分析</w:t>
      </w:r>
    </w:p>
    <w:p>
      <w:pPr>
        <w:spacing w:before="75" w:after="0"/>
      </w:pPr>
      <w:r>
        <w:rPr/>
        <w:t xml:space="preserve">第六节 全球起重车产业需求端分析</w:t>
      </w:r>
    </w:p>
    <w:p>
      <w:pPr>
        <w:spacing w:before="75" w:after="0"/>
      </w:pPr>
      <w:r>
        <w:rPr/>
        <w:t xml:space="preserve">一、2022-2026年全球起重车消费量及市场容量分析</w:t>
      </w:r>
    </w:p>
    <w:p>
      <w:pPr>
        <w:spacing w:before="75" w:after="0"/>
      </w:pPr>
      <w:r>
        <w:rPr/>
        <w:t xml:space="preserve">二、2022-2026年全球重点区域需求分析</w:t>
      </w:r>
    </w:p>
    <w:p>
      <w:pPr>
        <w:spacing w:before="75" w:after="0"/>
      </w:pPr>
      <w:r>
        <w:rPr/>
        <w:t xml:space="preserve">三、2022-2026年全球起重车需求场景分布情况</w:t>
      </w:r>
    </w:p>
    <w:p>
      <w:pPr>
        <w:spacing w:before="75" w:after="0"/>
      </w:pPr>
      <w:r>
        <w:rPr/>
        <w:t xml:space="preserve">四、2022-2026年全球起重车价格走势分析</w:t>
      </w:r>
    </w:p>
    <w:p>
      <w:pPr>
        <w:spacing w:before="75" w:after="0"/>
      </w:pPr>
      <w:r>
        <w:rPr/>
        <w:t xml:space="preserve">第七节 全球起重车产业发展前景研判</w:t>
      </w:r>
    </w:p>
    <w:p>
      <w:pPr>
        <w:spacing w:before="75" w:after="0"/>
      </w:pPr>
      <w:r>
        <w:rPr/>
        <w:t xml:space="preserve">一、2026-2031年全球起重车供应预测</w:t>
      </w:r>
    </w:p>
    <w:p>
      <w:pPr>
        <w:spacing w:before="75" w:after="0"/>
      </w:pPr>
      <w:r>
        <w:rPr/>
        <w:t xml:space="preserve">二、2026-2031年全球起重车需求预测</w:t>
      </w:r>
    </w:p>
    <w:p>
      <w:pPr>
        <w:spacing w:before="75" w:after="0"/>
      </w:pPr>
      <w:r>
        <w:rPr/>
        <w:t xml:space="preserve">三、2026-2031年全球起重车产业规模预测</w:t>
      </w:r>
    </w:p>
    <w:p>
      <w:pPr>
        <w:spacing w:before="75" w:after="0"/>
      </w:pPr>
      <w:r>
        <w:rPr/>
        <w:t xml:space="preserve">四、2026-2031年全球起重车价格走势预测</w:t>
      </w:r>
    </w:p>
    <w:p>
      <w:pPr>
        <w:spacing w:before="75" w:after="0"/>
      </w:pPr>
      <w:r>
        <w:rPr/>
        <w:t xml:space="preserve">五、2026-2031年全球重点区域起重车需求潜力测算</w:t>
      </w:r>
    </w:p>
    <w:p>
      <w:pPr>
        <w:spacing w:before="75" w:after="0"/>
      </w:pPr>
      <w:r>
        <w:rPr>
          <w:b w:val="1"/>
          <w:bCs w:val="1"/>
        </w:rPr>
        <w:t xml:space="preserve">第三章 全球起重车产业贸易态势分析</w:t>
      </w:r>
    </w:p>
    <w:p>
      <w:pPr>
        <w:spacing w:before="75" w:after="0"/>
      </w:pPr>
      <w:r>
        <w:rPr/>
        <w:t xml:space="preserve">第一节 全球起重车出口情况</w:t>
      </w:r>
    </w:p>
    <w:p>
      <w:pPr>
        <w:spacing w:before="75" w:after="0"/>
      </w:pPr>
      <w:r>
        <w:rPr/>
        <w:t xml:space="preserve">一、2022-2026年全球起重车出口数量分析</w:t>
      </w:r>
    </w:p>
    <w:p>
      <w:pPr>
        <w:spacing w:before="75" w:after="0"/>
      </w:pPr>
      <w:r>
        <w:rPr/>
        <w:t xml:space="preserve">二、2022-2026年全球起重车出口金额分析</w:t>
      </w:r>
    </w:p>
    <w:p>
      <w:pPr>
        <w:spacing w:before="75" w:after="0"/>
      </w:pPr>
      <w:r>
        <w:rPr/>
        <w:t xml:space="preserve">三、2022-2026年全球起重车出口均价分析</w:t>
      </w:r>
    </w:p>
    <w:p>
      <w:pPr>
        <w:spacing w:before="75" w:after="0"/>
      </w:pPr>
      <w:r>
        <w:rPr/>
        <w:t xml:space="preserve">第二节 全球起重车进口情况</w:t>
      </w:r>
    </w:p>
    <w:p>
      <w:pPr>
        <w:spacing w:before="75" w:after="0"/>
      </w:pPr>
      <w:r>
        <w:rPr/>
        <w:t xml:space="preserve">一、2022-2026年全球起重车进口数量分析</w:t>
      </w:r>
    </w:p>
    <w:p>
      <w:pPr>
        <w:spacing w:before="75" w:after="0"/>
      </w:pPr>
      <w:r>
        <w:rPr/>
        <w:t xml:space="preserve">二、2022-2026年全球起重车进口金额分析</w:t>
      </w:r>
    </w:p>
    <w:p>
      <w:pPr>
        <w:spacing w:before="75" w:after="0"/>
      </w:pPr>
      <w:r>
        <w:rPr/>
        <w:t xml:space="preserve">三、2022-2026年全球起重车进口均价分析</w:t>
      </w:r>
    </w:p>
    <w:p>
      <w:pPr>
        <w:spacing w:before="75" w:after="0"/>
      </w:pPr>
      <w:r>
        <w:rPr/>
        <w:t xml:space="preserve">第三节 全球起重车进口区域集中度</w:t>
      </w:r>
    </w:p>
    <w:p>
      <w:pPr>
        <w:spacing w:before="75" w:after="0"/>
      </w:pPr>
      <w:r>
        <w:rPr/>
        <w:t xml:space="preserve">第四节 全球起重车出口区域集中度</w:t>
      </w:r>
    </w:p>
    <w:p>
      <w:pPr>
        <w:spacing w:before="75" w:after="0"/>
      </w:pPr>
      <w:r>
        <w:rPr/>
        <w:t xml:space="preserve">第五节 全球重点区域起重车发展情况</w:t>
      </w:r>
    </w:p>
    <w:p>
      <w:pPr>
        <w:spacing w:before="75" w:after="0"/>
      </w:pPr>
      <w:r>
        <w:rPr/>
        <w:t xml:space="preserve">一、美国市场</w:t>
      </w:r>
    </w:p>
    <w:p>
      <w:pPr>
        <w:spacing w:before="75" w:after="0"/>
      </w:pPr>
      <w:r>
        <w:rPr/>
        <w:t xml:space="preserve">1、2022-2026年美国起重车发展历程</w:t>
      </w:r>
    </w:p>
    <w:p>
      <w:pPr>
        <w:spacing w:before="75" w:after="0"/>
      </w:pPr>
      <w:r>
        <w:rPr/>
        <w:t xml:space="preserve">2、2022-2026年美国起重车市场规模</w:t>
      </w:r>
    </w:p>
    <w:p>
      <w:pPr>
        <w:spacing w:before="75" w:after="0"/>
      </w:pPr>
      <w:r>
        <w:rPr/>
        <w:t xml:space="preserve">3、2022-2026年美国起重车价格走势</w:t>
      </w:r>
    </w:p>
    <w:p>
      <w:pPr>
        <w:spacing w:before="75" w:after="0"/>
      </w:pPr>
      <w:r>
        <w:rPr/>
        <w:t xml:space="preserve">4、2022-2026年美国起重车发展存在问题</w:t>
      </w:r>
    </w:p>
    <w:p>
      <w:pPr>
        <w:spacing w:before="75" w:after="0"/>
      </w:pPr>
      <w:r>
        <w:rPr/>
        <w:t xml:space="preserve">5、2026-2031年美国起重车未来发展趋势及潜力</w:t>
      </w:r>
    </w:p>
    <w:p>
      <w:pPr>
        <w:spacing w:before="75" w:after="0"/>
      </w:pPr>
      <w:r>
        <w:rPr/>
        <w:t xml:space="preserve">二、欧洲市场</w:t>
      </w:r>
    </w:p>
    <w:p>
      <w:pPr>
        <w:spacing w:before="75" w:after="0"/>
      </w:pPr>
      <w:r>
        <w:rPr/>
        <w:t xml:space="preserve">1、2022-2026年欧洲起重车发展历程</w:t>
      </w:r>
    </w:p>
    <w:p>
      <w:pPr>
        <w:spacing w:before="75" w:after="0"/>
      </w:pPr>
      <w:r>
        <w:rPr/>
        <w:t xml:space="preserve">2、2022-2026年欧洲起重车市场规模</w:t>
      </w:r>
    </w:p>
    <w:p>
      <w:pPr>
        <w:spacing w:before="75" w:after="0"/>
      </w:pPr>
      <w:r>
        <w:rPr/>
        <w:t xml:space="preserve">3、2022-2026年欧洲起重车价格走势</w:t>
      </w:r>
    </w:p>
    <w:p>
      <w:pPr>
        <w:spacing w:before="75" w:after="0"/>
      </w:pPr>
      <w:r>
        <w:rPr/>
        <w:t xml:space="preserve">4、2022-2026年欧洲起重车发展存在问题</w:t>
      </w:r>
    </w:p>
    <w:p>
      <w:pPr>
        <w:spacing w:before="75" w:after="0"/>
      </w:pPr>
      <w:r>
        <w:rPr/>
        <w:t xml:space="preserve">5、2026-2031年欧洲起重车未来发展趋势及潜力</w:t>
      </w:r>
    </w:p>
    <w:p>
      <w:pPr>
        <w:spacing w:before="75" w:after="0"/>
      </w:pPr>
      <w:r>
        <w:rPr/>
        <w:t xml:space="preserve">三、日韩市场</w:t>
      </w:r>
    </w:p>
    <w:p>
      <w:pPr>
        <w:spacing w:before="75" w:after="0"/>
      </w:pPr>
      <w:r>
        <w:rPr/>
        <w:t xml:space="preserve">1、2022-2026年日韩起重车发展历程</w:t>
      </w:r>
    </w:p>
    <w:p>
      <w:pPr>
        <w:spacing w:before="75" w:after="0"/>
      </w:pPr>
      <w:r>
        <w:rPr/>
        <w:t xml:space="preserve">2、2022-2026年日韩起重车市场规模</w:t>
      </w:r>
    </w:p>
    <w:p>
      <w:pPr>
        <w:spacing w:before="75" w:after="0"/>
      </w:pPr>
      <w:r>
        <w:rPr/>
        <w:t xml:space="preserve">3、2022-2026年日韩起重车价格走势</w:t>
      </w:r>
    </w:p>
    <w:p>
      <w:pPr>
        <w:spacing w:before="75" w:after="0"/>
      </w:pPr>
      <w:r>
        <w:rPr/>
        <w:t xml:space="preserve">4、2022-2026年日韩起重车发展存在问题</w:t>
      </w:r>
    </w:p>
    <w:p>
      <w:pPr>
        <w:spacing w:before="75" w:after="0"/>
      </w:pPr>
      <w:r>
        <w:rPr/>
        <w:t xml:space="preserve">5、2026-2031年日韩起重车未来发展趋势及潜力</w:t>
      </w:r>
    </w:p>
    <w:p>
      <w:pPr>
        <w:spacing w:before="75" w:after="0"/>
      </w:pPr>
      <w:r>
        <w:rPr>
          <w:b w:val="1"/>
          <w:bCs w:val="1"/>
        </w:rPr>
        <w:t xml:space="preserve">第三部分 中国产销贸易</w:t>
      </w:r>
    </w:p>
    <w:p>
      <w:pPr>
        <w:spacing w:before="75" w:after="0"/>
      </w:pPr>
      <w:r>
        <w:rPr>
          <w:b w:val="1"/>
          <w:bCs w:val="1"/>
        </w:rPr>
        <w:t xml:space="preserve">第四章 中国起重车产业供需态势分析</w:t>
      </w:r>
    </w:p>
    <w:p>
      <w:pPr>
        <w:spacing w:before="75" w:after="0"/>
      </w:pPr>
      <w:r>
        <w:rPr/>
        <w:t xml:space="preserve">第一节 中国起重车产业发展历程</w:t>
      </w:r>
    </w:p>
    <w:p>
      <w:pPr>
        <w:spacing w:before="75" w:after="0"/>
      </w:pPr>
      <w:r>
        <w:rPr/>
        <w:t xml:space="preserve">第二节 中国起重车产业供给端分析</w:t>
      </w:r>
    </w:p>
    <w:p>
      <w:pPr>
        <w:spacing w:before="75" w:after="0"/>
      </w:pPr>
      <w:r>
        <w:rPr/>
        <w:t xml:space="preserve">1、中国起重车行业产能及主要生产商分析</w:t>
      </w:r>
    </w:p>
    <w:p>
      <w:pPr>
        <w:spacing w:before="75" w:after="0"/>
      </w:pPr>
      <w:r>
        <w:rPr/>
        <w:t xml:space="preserve">2、2022-2026年中国起重车行业产量分析</w:t>
      </w:r>
    </w:p>
    <w:p>
      <w:pPr>
        <w:spacing w:before="75" w:after="0"/>
      </w:pPr>
      <w:r>
        <w:rPr/>
        <w:t xml:space="preserve">第三节 中国起重车产业需求端分析</w:t>
      </w:r>
    </w:p>
    <w:p>
      <w:pPr>
        <w:spacing w:before="75" w:after="0"/>
      </w:pPr>
      <w:r>
        <w:rPr/>
        <w:t xml:space="preserve">1、2022-2026年中国起重车需求数量分析</w:t>
      </w:r>
    </w:p>
    <w:p>
      <w:pPr>
        <w:spacing w:before="75" w:after="0"/>
      </w:pPr>
      <w:r>
        <w:rPr/>
        <w:t xml:space="preserve">2、2022-2026年中国起重车市场规模分析</w:t>
      </w:r>
    </w:p>
    <w:p>
      <w:pPr>
        <w:spacing w:before="75" w:after="0"/>
      </w:pPr>
      <w:r>
        <w:rPr/>
        <w:t xml:space="preserve">3、2022-2026年中国起重车价格走势分析</w:t>
      </w:r>
    </w:p>
    <w:p>
      <w:pPr>
        <w:spacing w:before="75" w:after="0"/>
      </w:pPr>
      <w:r>
        <w:rPr/>
        <w:t xml:space="preserve">4、2022-2026年中国起重车需求场景分布</w:t>
      </w:r>
    </w:p>
    <w:p>
      <w:pPr>
        <w:spacing w:before="75" w:after="0"/>
      </w:pPr>
      <w:r>
        <w:rPr/>
        <w:t xml:space="preserve">第四节 中国起重车需求区域分布格局</w:t>
      </w:r>
    </w:p>
    <w:p>
      <w:pPr>
        <w:spacing w:before="75" w:after="0"/>
      </w:pPr>
      <w:r>
        <w:rPr/>
        <w:t xml:space="preserve">第五节 中国起重车产业供需缺口数据分析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中国起重车产业贸易态势分析</w:t>
      </w:r>
    </w:p>
    <w:p>
      <w:pPr>
        <w:spacing w:before="75" w:after="0"/>
      </w:pPr>
      <w:r>
        <w:rPr/>
        <w:t xml:space="preserve">第一节 2026年中国外贸市场发展回顾</w:t>
      </w:r>
    </w:p>
    <w:p>
      <w:pPr>
        <w:spacing w:before="75" w:after="0"/>
      </w:pPr>
      <w:r>
        <w:rPr/>
        <w:t xml:space="preserve">第二节 中国起重车出口情况</w:t>
      </w:r>
    </w:p>
    <w:p>
      <w:pPr>
        <w:spacing w:before="75" w:after="0"/>
      </w:pPr>
      <w:r>
        <w:rPr/>
        <w:t xml:space="preserve">一、2022-2026年中国起重车出口数量分析</w:t>
      </w:r>
    </w:p>
    <w:p>
      <w:pPr>
        <w:spacing w:before="75" w:after="0"/>
      </w:pPr>
      <w:r>
        <w:rPr/>
        <w:t xml:space="preserve">二、2022-2026年中国起重车出口金额分析</w:t>
      </w:r>
    </w:p>
    <w:p>
      <w:pPr>
        <w:spacing w:before="75" w:after="0"/>
      </w:pPr>
      <w:r>
        <w:rPr/>
        <w:t xml:space="preserve">三、2022-2026年中国起重车出口均价分析</w:t>
      </w:r>
    </w:p>
    <w:p>
      <w:pPr>
        <w:spacing w:before="75" w:after="0"/>
      </w:pPr>
      <w:r>
        <w:rPr/>
        <w:t xml:space="preserve">第三节 中国起重车进口情况</w:t>
      </w:r>
    </w:p>
    <w:p>
      <w:pPr>
        <w:spacing w:before="75" w:after="0"/>
      </w:pPr>
      <w:r>
        <w:rPr/>
        <w:t xml:space="preserve">一、2022-2026年中国起重车进口数量分析</w:t>
      </w:r>
    </w:p>
    <w:p>
      <w:pPr>
        <w:spacing w:before="75" w:after="0"/>
      </w:pPr>
      <w:r>
        <w:rPr/>
        <w:t xml:space="preserve">二、2022-2026年中国起重车进口金额分析</w:t>
      </w:r>
    </w:p>
    <w:p>
      <w:pPr>
        <w:spacing w:before="75" w:after="0"/>
      </w:pPr>
      <w:r>
        <w:rPr/>
        <w:t xml:space="preserve">三、2022-2026年中国起重车进口均价分析</w:t>
      </w:r>
    </w:p>
    <w:p>
      <w:pPr>
        <w:spacing w:before="75" w:after="0"/>
      </w:pPr>
      <w:r>
        <w:rPr/>
        <w:t xml:space="preserve">第四节 2026年中国起重车贸易方式分析</w:t>
      </w:r>
    </w:p>
    <w:p>
      <w:pPr>
        <w:spacing w:before="75" w:after="0"/>
      </w:pPr>
      <w:r>
        <w:rPr/>
        <w:t xml:space="preserve">一、起重车出口贸易方式分析</w:t>
      </w:r>
    </w:p>
    <w:p>
      <w:pPr>
        <w:spacing w:before="75" w:after="0"/>
      </w:pPr>
      <w:r>
        <w:rPr/>
        <w:t xml:space="preserve">二、起重车进口贸易方式分析</w:t>
      </w:r>
    </w:p>
    <w:p>
      <w:pPr>
        <w:spacing w:before="75" w:after="0"/>
      </w:pPr>
      <w:r>
        <w:rPr/>
        <w:t xml:space="preserve">第五节 2026年中国起重车出口区域集中度</w:t>
      </w:r>
    </w:p>
    <w:p>
      <w:pPr>
        <w:spacing w:before="75" w:after="0"/>
      </w:pPr>
      <w:r>
        <w:rPr/>
        <w:t xml:space="preserve">第六节 2026年中国起重车进口区域集中度</w:t>
      </w:r>
    </w:p>
    <w:p>
      <w:pPr>
        <w:spacing w:before="75" w:after="0"/>
      </w:pPr>
      <w:r>
        <w:rPr/>
        <w:t xml:space="preserve">第七节 中国起重车主要出口目的地——(top5)</w:t>
      </w:r>
    </w:p>
    <w:p>
      <w:pPr>
        <w:spacing w:before="75" w:after="0"/>
      </w:pPr>
      <w:r>
        <w:rPr/>
        <w:t xml:space="preserve">一、俄罗斯市场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二、巴西市场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三、阿联酋市场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五、沙特阿拉伯市场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中国起重车贸易竞争指数分析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起重车出口——目标市场消费潜力评估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目标市场起重车产销态势</w:t>
      </w:r>
    </w:p>
    <w:p>
      <w:pPr>
        <w:spacing w:before="75" w:after="0"/>
      </w:pPr>
      <w:r>
        <w:rPr/>
        <w:t xml:space="preserve">一、2022-2026年目标市场起重车生产情况</w:t>
      </w:r>
    </w:p>
    <w:p>
      <w:pPr>
        <w:spacing w:before="75" w:after="0"/>
      </w:pPr>
      <w:r>
        <w:rPr/>
        <w:t xml:space="preserve">1、行业主要生产商</w:t>
      </w:r>
    </w:p>
    <w:p>
      <w:pPr>
        <w:spacing w:before="75" w:after="0"/>
      </w:pPr>
      <w:r>
        <w:rPr/>
        <w:t xml:space="preserve">2、区域起重车产量</w:t>
      </w:r>
    </w:p>
    <w:p>
      <w:pPr>
        <w:spacing w:before="75" w:after="0"/>
      </w:pPr>
      <w:r>
        <w:rPr/>
        <w:t xml:space="preserve">二、2022-2026年目标市场起重车需求情况</w:t>
      </w:r>
    </w:p>
    <w:p>
      <w:pPr>
        <w:spacing w:before="75" w:after="0"/>
      </w:pPr>
      <w:r>
        <w:rPr/>
        <w:t xml:space="preserve">三、2022-2026年目标市场起重车进口情况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目标市场从华进口起重车产品分析</w:t>
      </w:r>
    </w:p>
    <w:p>
      <w:pPr>
        <w:spacing w:before="75" w:after="0"/>
      </w:pPr>
      <w:r>
        <w:rPr/>
        <w:t xml:space="preserve">一、2022-2026年目标市场从中国进口起重车产品数量</w:t>
      </w:r>
    </w:p>
    <w:p>
      <w:pPr>
        <w:spacing w:before="75" w:after="0"/>
      </w:pPr>
      <w:r>
        <w:rPr/>
        <w:t xml:space="preserve">二、2022-2026年目标市场从中国进口起重车产品金额</w:t>
      </w:r>
    </w:p>
    <w:p>
      <w:pPr>
        <w:spacing w:before="75" w:after="0"/>
      </w:pPr>
      <w:r>
        <w:rPr/>
        <w:t xml:space="preserve">三、2022-2026年目标市场从中国进口起重车产品均价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2026-2031年目标市场起重车出口潜力预判</w:t>
      </w:r>
    </w:p>
    <w:p>
      <w:pPr>
        <w:spacing w:before="75" w:after="0"/>
      </w:pPr>
      <w:r>
        <w:rPr/>
        <w:t xml:space="preserve">一、2026-2031年目标市场起重车需求潜力预测</w:t>
      </w:r>
    </w:p>
    <w:p>
      <w:pPr>
        <w:spacing w:before="75" w:after="0"/>
      </w:pPr>
      <w:r>
        <w:rPr/>
        <w:t xml:space="preserve">二、2026-2031年目标市场起重车进口体量预测</w:t>
      </w:r>
    </w:p>
    <w:p>
      <w:pPr>
        <w:spacing w:before="75" w:after="0"/>
      </w:pPr>
      <w:r>
        <w:rPr/>
        <w:t xml:space="preserve">三、2026-2031年中国出口目标市场起重车体量预测</w:t>
      </w:r>
    </w:p>
    <w:p>
      <w:pPr>
        <w:spacing w:before="75" w:after="0"/>
      </w:pPr>
      <w:r>
        <w:rPr/>
        <w:t xml:space="preserve">四、2026-2031年中国产品目标市场份额预测</w:t>
      </w:r>
    </w:p>
    <w:p>
      <w:pPr>
        <w:spacing w:before="75" w:after="0"/>
      </w:pPr>
      <w:r>
        <w:rPr/>
        <w:t xml:space="preserve">第九节 2026-2031年目标市场起重车出口风险研判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2026-2031年目标市场起重车贸易市场布局策略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起重车行业全球及中国竞争格局分析</w:t>
      </w:r>
    </w:p>
    <w:p>
      <w:pPr>
        <w:spacing w:before="75" w:after="0"/>
      </w:pPr>
      <w:r>
        <w:rPr/>
        <w:t xml:space="preserve">第一节 全球起重车行业竞争梯队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中国起重车行业竞争格局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起重车行业政策环境与成本解析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起重车行业投融资及生命周期研判</w:t>
      </w:r>
    </w:p>
    <w:p>
      <w:pPr>
        <w:spacing w:before="75" w:after="0"/>
      </w:pPr>
      <w:r>
        <w:rPr/>
        <w:t xml:space="preserve">第一节 全球起重车行业投融资统计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中国起重车行业投融资细分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起重车行业总结、痛点与发展战略建议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图表：起重车行业全产业链结构图谱示意图</w:t>
      </w:r>
    </w:p>
    <w:p>
      <w:pPr>
        <w:spacing w:before="75" w:after="0"/>
      </w:pPr>
      <w:r>
        <w:rPr/>
        <w:t xml:space="preserve">图表：2022-2026年全球起重车产品产销规模趋势图</w:t>
      </w:r>
    </w:p>
    <w:p>
      <w:pPr>
        <w:spacing w:before="75" w:after="0"/>
      </w:pPr>
      <w:r>
        <w:rPr/>
        <w:t xml:space="preserve">图表：2026年全球起重车生产区域分布占比饼图</w:t>
      </w:r>
    </w:p>
    <w:p>
      <w:pPr>
        <w:spacing w:before="75" w:after="0"/>
      </w:pPr>
      <w:r>
        <w:rPr/>
        <w:t xml:space="preserve">图表：2022-2026年全球起重车产品市场价格波动走势图</w:t>
      </w:r>
    </w:p>
    <w:p>
      <w:pPr>
        <w:spacing w:before="75" w:after="0"/>
      </w:pPr>
      <w:r>
        <w:rPr/>
        <w:t xml:space="preserve">图表：2022-2026年全球起重车进出口数量金额对比趋势图</w:t>
      </w:r>
    </w:p>
    <w:p>
      <w:pPr>
        <w:spacing w:before="75" w:after="0"/>
      </w:pPr>
      <w:r>
        <w:rPr/>
        <w:t xml:space="preserve">图表：2026年全球起重车进出口区域集中度热力图</w:t>
      </w:r>
    </w:p>
    <w:p>
      <w:pPr>
        <w:spacing w:before="75" w:after="0"/>
      </w:pPr>
      <w:r>
        <w:rPr/>
        <w:t xml:space="preserve">图表：2022-2026年中国起重车行业产能、产量变化趋势图</w:t>
      </w:r>
    </w:p>
    <w:p>
      <w:pPr>
        <w:spacing w:before="75" w:after="0"/>
      </w:pPr>
      <w:r>
        <w:rPr/>
        <w:t xml:space="preserve">图表：2022-2026年中国起重车市场规模及增速走势图</w:t>
      </w:r>
    </w:p>
    <w:p>
      <w:pPr>
        <w:spacing w:before="75" w:after="0"/>
      </w:pPr>
      <w:r>
        <w:rPr/>
        <w:t xml:space="preserve">图表：2026年中国起重车需求场景分布占比环形图</w:t>
      </w:r>
    </w:p>
    <w:p>
      <w:pPr>
        <w:spacing w:before="75" w:after="0"/>
      </w:pPr>
      <w:r>
        <w:rPr/>
        <w:t xml:space="preserve">图表：2026年中国起重车进出口贸易方式结构占比饼图</w:t>
      </w:r>
    </w:p>
    <w:p>
      <w:pPr>
        <w:spacing w:before="75" w:after="0"/>
      </w:pPr>
      <w:r>
        <w:rPr/>
        <w:t xml:space="preserve">图表：2026年中国起重车进出口省市分布热力图</w:t>
      </w:r>
    </w:p>
    <w:p>
      <w:pPr>
        <w:spacing w:before="75" w:after="0"/>
      </w:pPr>
      <w:r>
        <w:rPr/>
        <w:t xml:space="preserve">图表：2022-2026年中国对top5出口市场贸易份额变化趋势图</w:t>
      </w:r>
    </w:p>
    <w:p>
      <w:pPr>
        <w:spacing w:before="75" w:after="0"/>
      </w:pPr>
      <w:r>
        <w:rPr/>
        <w:t xml:space="preserve">图表：2026年目标市场起重车产品进口来源结构分布图</w:t>
      </w:r>
    </w:p>
    <w:p>
      <w:pPr>
        <w:spacing w:before="75" w:after="0"/>
      </w:pPr>
      <w:r>
        <w:rPr/>
        <w:t xml:space="preserve">图表：2022-2026年中国产品在目标市场份额变化走势图</w:t>
      </w:r>
    </w:p>
    <w:p>
      <w:pPr>
        <w:spacing w:before="75" w:after="0"/>
      </w:pPr>
      <w:r>
        <w:rPr/>
        <w:t xml:space="preserve">图表：全球起重车行业企业竞争格局市场份额对比图</w:t>
      </w:r>
    </w:p>
    <w:p>
      <w:pPr>
        <w:spacing w:before="75" w:after="0"/>
      </w:pPr>
      <w:r>
        <w:rPr/>
        <w:t xml:space="preserve">图表：2022-2026年起重车行业成本结构占比堆叠图</w:t>
      </w:r>
    </w:p>
    <w:p>
      <w:pPr>
        <w:spacing w:before="75" w:after="0"/>
      </w:pPr>
      <w:r>
        <w:rPr/>
        <w:t xml:space="preserve">图表：2022-2026年起重车行业投融资规模变化趋势图</w:t>
      </w:r>
    </w:p>
    <w:p>
      <w:pPr>
        <w:spacing w:before="75" w:after="0"/>
      </w:pPr>
      <w:r>
        <w:rPr/>
        <w:t xml:space="preserve">图表：2026-2031年全球起重车产业规模预测趋势图</w:t>
      </w:r>
    </w:p>
    <w:p>
      <w:pPr>
        <w:spacing w:before="75" w:after="0"/>
      </w:pPr>
      <w:r>
        <w:rPr/>
        <w:t xml:space="preserve">图表：起重车行业生命周期阶段量化研判示意图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本文地址：https://www.51baogao.cn/baogao/20260909/4069594.shtml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09/406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2026年全球与中国起重车产业产销贸易趋势及重点国家出口潜力洞察分析报告</dc:title>
  <dc:description>2026年全球与中国起重车产业产销贸易趋势及重点国家出口潜力洞察分析报告</dc:description>
  <dc:subject>2026年全球与中国起重车产业产销贸易趋势及重点国家出口潜力洞察分析报告</dc:subject>
  <cp:keywords>研究报告</cp:keywords>
  <cp:category>研究报告</cp:category>
  <cp:lastModifiedBy>北京中道泰和信息咨询有限公司</cp:lastModifiedBy>
  <dcterms:created xsi:type="dcterms:W3CDTF">2026-09-09T21:25:19+08:00</dcterms:created>
  <dcterms:modified xsi:type="dcterms:W3CDTF">2026-09-09T21:25:19+08:00</dcterms:modified>
</cp:coreProperties>
</file>

<file path=docProps/custom.xml><?xml version="1.0" encoding="utf-8"?>
<Properties xmlns="http://schemas.openxmlformats.org/officeDocument/2006/custom-properties" xmlns:vt="http://schemas.openxmlformats.org/officeDocument/2006/docPropsVTypes"/>
</file>