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2026年全球信号发生器行业市场规模、领先企业国内外市场份额及排名</w:t>
      </w:r>
    </w:p>
    <w:p>
      <w:pPr>
        <w:spacing w:after="150"/>
      </w:pPr>
      <w:r>
        <w:rPr>
          <w:b w:val="1"/>
          <w:bCs w:val="1"/>
        </w:rPr>
        <w:t xml:space="preserve">报告简介</w:t>
      </w:r>
    </w:p>
    <w:p>
      <w:pPr>
        <w:spacing w:after="150"/>
      </w:pPr>
      <w:r>
        <w:rPr/>
        <w:t xml:space="preserve">信号发生器又称信号源，属于电子测试测量领域的核心基础仪器，能够生成频率、幅度、调制模式可控的各类电波形信号，为芯片、射频器件、通信终端等被测对象提供标准化激励信号，用于产品研发、性能验证、故障排查与仪器校准，包含函数信号发生器、射频信号发生器、矢量信号发生器、任意波形发生器等品类。行业上游关联高速 DAC、射频芯片、微波器件、精密时钟等核心元器件，中游聚焦仪器硬件研发、算法开发、整机装配与计量校准，下游广泛覆盖通信、半导体、汽车电子、航空航天、科研教育等领域，是支撑电子信息产业技术迭代的关键基础设施，在全球电子产业创新体系中具备不可替代的测试验证价值。</w:t>
      </w:r>
    </w:p>
    <w:p>
      <w:pPr>
        <w:spacing w:after="150"/>
      </w:pPr>
      <w:r>
        <w:rPr/>
        <w:t xml:space="preserve">当前全球信号发生器行业呈现高端市场技术壁垒高、区域需求差异化发展的格局。北美、欧洲等发达地区市场以高端毫米波、矢量信号源的更新迭代为主，亚太地区依托半导体、无线通信产业扩张，持续释放新增测试设备需求。全球市场参与者包含国际测试测量龙头企业、本土仪器厂商以及细分领域专精企业，高端产品与中低端通用设备形成分层竞争态势。行业同时面临射频微波技术攻关、仪器计量合规、核心元器件供给约束等现实挑战，市场格局伴随新一代无线通信、车载雷达技术发展与本土仪器技术突破持续动态调整。未来，全球信号发生器行业将朝着宽带毫米波、多通道协同、软件定义波形、测试系统一体化的方向迭代升级。产品不再局限于单机信号输出，更多与自动化测试平台、仿真软件深度联动，适配6G预研、毫米波雷达、卫星通信等前沿场景的复杂测试需求。企业竞争不再只依托硬件指标，波形算法开发、计量校准服务、定制化测试方案、全球技术服务支撑能力的重要性持续提升，不同区域电子产业的创新节奏，为仪器厂商全球化业务布局带来差异化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信号发生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一、信号发生器定义</w:t>
      </w:r>
    </w:p>
    <w:p>
      <w:pPr>
        <w:spacing w:before="75" w:after="0"/>
      </w:pPr>
      <w:r>
        <w:rPr/>
        <w:t xml:space="preserve">二、信号发生器产品特征</w:t>
      </w:r>
    </w:p>
    <w:p>
      <w:pPr>
        <w:spacing w:before="75" w:after="0"/>
      </w:pPr>
      <w:r>
        <w:rPr/>
        <w:t xml:space="preserve">第二节 信号发生器行业归属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全球及国内信号发生器市场规模</w:t>
      </w:r>
    </w:p>
    <w:p>
      <w:pPr>
        <w:spacing w:before="75" w:after="0"/>
      </w:pPr>
      <w:r>
        <w:rPr/>
        <w:t xml:space="preserve">一、2023-2026年全球信号发生器市场规模</w:t>
      </w:r>
    </w:p>
    <w:p>
      <w:pPr>
        <w:spacing w:before="75" w:after="0"/>
      </w:pPr>
      <w:r>
        <w:rPr/>
        <w:t xml:space="preserve">二、2023-2026年国内信号发生器市场规模</w:t>
      </w:r>
    </w:p>
    <w:p>
      <w:pPr>
        <w:spacing w:before="75" w:after="0"/>
      </w:pPr>
      <w:r>
        <w:rPr/>
        <w:t xml:space="preserve">第四节 信号发生器行业发展现状分析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信号发生器行业发展影响因素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全球信号发生器行业发展状况概览</w:t>
      </w:r>
    </w:p>
    <w:p>
      <w:pPr>
        <w:spacing w:before="75" w:after="0"/>
      </w:pPr>
      <w:r>
        <w:rPr/>
        <w:t xml:space="preserve">一、全球信号发生器产能及区域分布</w:t>
      </w:r>
    </w:p>
    <w:p>
      <w:pPr>
        <w:spacing w:before="75" w:after="0"/>
      </w:pPr>
      <w:r>
        <w:rPr/>
        <w:t xml:space="preserve">二、全球信号发生器产品结构</w:t>
      </w:r>
    </w:p>
    <w:p>
      <w:pPr>
        <w:spacing w:before="75" w:after="0"/>
      </w:pPr>
      <w:r>
        <w:rPr/>
        <w:t xml:space="preserve">第二节 全球信号发生器市场竞争分析</w:t>
      </w:r>
    </w:p>
    <w:p>
      <w:pPr>
        <w:spacing w:before="75" w:after="0"/>
      </w:pPr>
      <w:r>
        <w:rPr/>
        <w:t xml:space="preserve">一、全球信号发生器市场集中度</w:t>
      </w:r>
    </w:p>
    <w:p>
      <w:pPr>
        <w:spacing w:before="75" w:after="0"/>
      </w:pPr>
      <w:r>
        <w:rPr/>
        <w:t xml:space="preserve">二、全球信号发生器行业竞争梯队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全球信号发生器领先企业市场占有率及排名(按营收)</w:t>
      </w:r>
    </w:p>
    <w:p>
      <w:pPr>
        <w:spacing w:before="75" w:after="0"/>
      </w:pPr>
      <w:r>
        <w:rPr/>
        <w:t xml:space="preserve">一、2024-2026年全球信号发生器领先企业营业收入</w:t>
      </w:r>
    </w:p>
    <w:p>
      <w:pPr>
        <w:spacing w:before="75" w:after="0"/>
      </w:pPr>
      <w:r>
        <w:rPr/>
        <w:t xml:space="preserve">二、2024-2026年全球信号发生器领先企业市场份额</w:t>
      </w:r>
    </w:p>
    <w:p>
      <w:pPr>
        <w:spacing w:before="75" w:after="0"/>
      </w:pPr>
      <w:r>
        <w:rPr/>
        <w:t xml:space="preserve">三、2024-2026年全球信号发生器领先企业排名</w:t>
      </w:r>
    </w:p>
    <w:p>
      <w:pPr>
        <w:spacing w:before="75" w:after="0"/>
      </w:pPr>
      <w:r>
        <w:rPr/>
        <w:t xml:space="preserve">第四节 国内信号发生器领先企业市场占有率及排名(按营收)</w:t>
      </w:r>
    </w:p>
    <w:p>
      <w:pPr>
        <w:spacing w:before="75" w:after="0"/>
      </w:pPr>
      <w:r>
        <w:rPr/>
        <w:t xml:space="preserve">一、2024-2026年国内信号发生器领先企业营业收入</w:t>
      </w:r>
    </w:p>
    <w:p>
      <w:pPr>
        <w:spacing w:before="75" w:after="0"/>
      </w:pPr>
      <w:r>
        <w:rPr/>
        <w:t xml:space="preserve">二、2024-2026年国内信号发生器领先企业市场份额</w:t>
      </w:r>
    </w:p>
    <w:p>
      <w:pPr>
        <w:spacing w:before="75" w:after="0"/>
      </w:pPr>
      <w:r>
        <w:rPr/>
        <w:t xml:space="preserve">三、2024-2026年国内信号发生器领先企业排名</w:t>
      </w:r>
    </w:p>
    <w:p>
      <w:pPr>
        <w:spacing w:before="75" w:after="0"/>
      </w:pPr>
      <w:r>
        <w:rPr/>
        <w:t xml:space="preserve">第五节 2026年全球信号发生器行业资本运作分析</w:t>
      </w:r>
    </w:p>
    <w:p>
      <w:pPr>
        <w:spacing w:before="75" w:after="0"/>
      </w:pPr>
      <w:r>
        <w:rPr/>
        <w:t xml:space="preserve">一、2026年全球信号发生器行业重大投资并购事件</w:t>
      </w:r>
    </w:p>
    <w:p>
      <w:pPr>
        <w:spacing w:before="75" w:after="0"/>
      </w:pPr>
      <w:r>
        <w:rPr/>
        <w:t xml:space="preserve">二、2026年全球信号发生器行业重大投资并购事件对行业的影响分析</w:t>
      </w:r>
    </w:p>
    <w:p>
      <w:pPr>
        <w:spacing w:before="75" w:after="0"/>
      </w:pPr>
      <w:r>
        <w:rPr>
          <w:b w:val="1"/>
          <w:bCs w:val="1"/>
        </w:rPr>
        <w:t xml:space="preserve">第三章 全球信号发生器行业主要国家（地区）分析</w:t>
      </w:r>
    </w:p>
    <w:p>
      <w:pPr>
        <w:spacing w:before="75" w:after="0"/>
      </w:pPr>
      <w:r>
        <w:rPr/>
        <w:t xml:space="preserve">第一节 美国信号发生器行业分析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三、2024-2026年美国信号发生器市场规模</w:t>
      </w:r>
    </w:p>
    <w:p>
      <w:pPr>
        <w:spacing w:before="75" w:after="0"/>
      </w:pPr>
      <w:r>
        <w:rPr/>
        <w:t xml:space="preserve">四、2026-2031年美国信号发生器市场规模预测</w:t>
      </w:r>
    </w:p>
    <w:p>
      <w:pPr>
        <w:spacing w:before="75" w:after="0"/>
      </w:pPr>
      <w:r>
        <w:rPr/>
        <w:t xml:space="preserve">五、美国信号发生器行业典型企业分析</w:t>
      </w:r>
    </w:p>
    <w:p>
      <w:pPr>
        <w:spacing w:before="75" w:after="0"/>
      </w:pPr>
      <w:r>
        <w:rPr/>
        <w:t xml:space="preserve">第二节 德国信号发生器行业分析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三、2024-2026年德国信号发生器市场规模</w:t>
      </w:r>
    </w:p>
    <w:p>
      <w:pPr>
        <w:spacing w:before="75" w:after="0"/>
      </w:pPr>
      <w:r>
        <w:rPr/>
        <w:t xml:space="preserve">四、2026-2031年德国信号发生器市场规模预测</w:t>
      </w:r>
    </w:p>
    <w:p>
      <w:pPr>
        <w:spacing w:before="75" w:after="0"/>
      </w:pPr>
      <w:r>
        <w:rPr/>
        <w:t xml:space="preserve">五、德国信号发生器行业典型企业分析</w:t>
      </w:r>
    </w:p>
    <w:p>
      <w:pPr>
        <w:spacing w:before="75" w:after="0"/>
      </w:pPr>
      <w:r>
        <w:rPr/>
        <w:t xml:space="preserve">第三节 日本信号发生器行业分析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三、2024-2026年日本信号发生器市场规模</w:t>
      </w:r>
    </w:p>
    <w:p>
      <w:pPr>
        <w:spacing w:before="75" w:after="0"/>
      </w:pPr>
      <w:r>
        <w:rPr/>
        <w:t xml:space="preserve">四、2026-2031年日本信号发生器市场规模预测</w:t>
      </w:r>
    </w:p>
    <w:p>
      <w:pPr>
        <w:spacing w:before="75" w:after="0"/>
      </w:pPr>
      <w:r>
        <w:rPr/>
        <w:t xml:space="preserve">五、日本信号发生器行业典型企业分析</w:t>
      </w:r>
    </w:p>
    <w:p>
      <w:pPr>
        <w:spacing w:before="75" w:after="0"/>
      </w:pPr>
      <w:r>
        <w:rPr/>
        <w:t xml:space="preserve">第四节 韩国信号发生器行业分析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三、2024-2026年韩国信号发生器市场规模</w:t>
      </w:r>
    </w:p>
    <w:p>
      <w:pPr>
        <w:spacing w:before="75" w:after="0"/>
      </w:pPr>
      <w:r>
        <w:rPr/>
        <w:t xml:space="preserve">四、2026-2031年韩国信号发生器市场规模预测</w:t>
      </w:r>
    </w:p>
    <w:p>
      <w:pPr>
        <w:spacing w:before="75" w:after="0"/>
      </w:pPr>
      <w:r>
        <w:rPr/>
        <w:t xml:space="preserve">五、韩国信号发生器行业典型企业分析</w:t>
      </w:r>
    </w:p>
    <w:p>
      <w:pPr>
        <w:spacing w:before="75" w:after="0"/>
      </w:pPr>
      <w:r>
        <w:rPr/>
        <w:t xml:space="preserve">第五节 中国信号发生器行业分析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三、2024-2026年中国信号发生器市场规模</w:t>
      </w:r>
    </w:p>
    <w:p>
      <w:pPr>
        <w:spacing w:before="75" w:after="0"/>
      </w:pPr>
      <w:r>
        <w:rPr/>
        <w:t xml:space="preserve">四、2026-2031年中国信号发生器市场规模预测</w:t>
      </w:r>
    </w:p>
    <w:p>
      <w:pPr>
        <w:spacing w:before="75" w:after="0"/>
      </w:pPr>
      <w:r>
        <w:rPr/>
        <w:t xml:space="preserve">五、中国信号发生器行业典型企业分析</w:t>
      </w:r>
    </w:p>
    <w:p>
      <w:pPr>
        <w:spacing w:before="75" w:after="0"/>
      </w:pPr>
      <w:r>
        <w:rPr>
          <w:b w:val="1"/>
          <w:bCs w:val="1"/>
        </w:rPr>
        <w:t xml:space="preserve">第四章 信号发生器细分行业分析</w:t>
      </w:r>
    </w:p>
    <w:p>
      <w:pPr>
        <w:spacing w:before="75" w:after="0"/>
      </w:pPr>
      <w:r>
        <w:rPr/>
        <w:t xml:space="preserve">第一节 函数信号发生器</w:t>
      </w:r>
    </w:p>
    <w:p>
      <w:pPr>
        <w:spacing w:before="75" w:after="0"/>
      </w:pPr>
      <w:r>
        <w:rPr/>
        <w:t xml:space="preserve">一、全球函数信号发生器市场规模(2022vs2026vs2030)</w:t>
      </w:r>
    </w:p>
    <w:p>
      <w:pPr>
        <w:spacing w:before="75" w:after="0"/>
      </w:pPr>
      <w:r>
        <w:rPr/>
        <w:t xml:space="preserve">二、全球函数信号发生器主要供应商及其市场份额(按2026年营收)</w:t>
      </w:r>
    </w:p>
    <w:p>
      <w:pPr>
        <w:spacing w:before="75" w:after="0"/>
      </w:pPr>
      <w:r>
        <w:rPr/>
        <w:t xml:space="preserve">三、中国函数信号发生器市场规模(2022vs2026vs2030)</w:t>
      </w:r>
    </w:p>
    <w:p>
      <w:pPr>
        <w:spacing w:before="75" w:after="0"/>
      </w:pPr>
      <w:r>
        <w:rPr/>
        <w:t xml:space="preserve">四、中国函数信号发生器主要供应商及其市场份额(按2026年营收)</w:t>
      </w:r>
    </w:p>
    <w:p>
      <w:pPr>
        <w:spacing w:before="75" w:after="0"/>
      </w:pPr>
      <w:r>
        <w:rPr/>
        <w:t xml:space="preserve">五、函数信号发生器未来发展趋势预测</w:t>
      </w:r>
    </w:p>
    <w:p>
      <w:pPr>
        <w:spacing w:before="75" w:after="0"/>
      </w:pPr>
      <w:r>
        <w:rPr/>
        <w:t xml:space="preserve">第二节 任意波形信号发生器</w:t>
      </w:r>
    </w:p>
    <w:p>
      <w:pPr>
        <w:spacing w:before="75" w:after="0"/>
      </w:pPr>
      <w:r>
        <w:rPr/>
        <w:t xml:space="preserve">一、全球任意波形信号发生器市场规模(2022vs2026vs2030)</w:t>
      </w:r>
    </w:p>
    <w:p>
      <w:pPr>
        <w:spacing w:before="75" w:after="0"/>
      </w:pPr>
      <w:r>
        <w:rPr/>
        <w:t xml:space="preserve">二、全球任意波形信号发生器主要供应商及其市场份额(按2026年营收)</w:t>
      </w:r>
    </w:p>
    <w:p>
      <w:pPr>
        <w:spacing w:before="75" w:after="0"/>
      </w:pPr>
      <w:r>
        <w:rPr/>
        <w:t xml:space="preserve">三、中国任意波形信号发生器市场规模(2022vs2026vs2030)</w:t>
      </w:r>
    </w:p>
    <w:p>
      <w:pPr>
        <w:spacing w:before="75" w:after="0"/>
      </w:pPr>
      <w:r>
        <w:rPr/>
        <w:t xml:space="preserve">四、中国任意波形信号发生器主要供应商及其市场份额(按2026年营收)</w:t>
      </w:r>
    </w:p>
    <w:p>
      <w:pPr>
        <w:spacing w:before="75" w:after="0"/>
      </w:pPr>
      <w:r>
        <w:rPr/>
        <w:t xml:space="preserve">五、任意波形信号发生器未来发展趋势预测</w:t>
      </w:r>
    </w:p>
    <w:p>
      <w:pPr>
        <w:spacing w:before="75" w:after="0"/>
      </w:pPr>
      <w:r>
        <w:rPr/>
        <w:t xml:space="preserve">第三节 射频信号发生器</w:t>
      </w:r>
    </w:p>
    <w:p>
      <w:pPr>
        <w:spacing w:before="75" w:after="0"/>
      </w:pPr>
      <w:r>
        <w:rPr/>
        <w:t xml:space="preserve">一、全球射频信号发生器市场规模(2022vs2026vs2030)</w:t>
      </w:r>
    </w:p>
    <w:p>
      <w:pPr>
        <w:spacing w:before="75" w:after="0"/>
      </w:pPr>
      <w:r>
        <w:rPr/>
        <w:t xml:space="preserve">二、全球射频信号发生器主要供应商及其市场份额(按2026年营收)</w:t>
      </w:r>
    </w:p>
    <w:p>
      <w:pPr>
        <w:spacing w:before="75" w:after="0"/>
      </w:pPr>
      <w:r>
        <w:rPr/>
        <w:t xml:space="preserve">三、中国射频信号发生器市场规模(2022vs2026vs2030)</w:t>
      </w:r>
    </w:p>
    <w:p>
      <w:pPr>
        <w:spacing w:before="75" w:after="0"/>
      </w:pPr>
      <w:r>
        <w:rPr/>
        <w:t xml:space="preserve">四、中国射频信号发生器主要供应商及其市场份额(按2026年营收)</w:t>
      </w:r>
    </w:p>
    <w:p>
      <w:pPr>
        <w:spacing w:before="75" w:after="0"/>
      </w:pPr>
      <w:r>
        <w:rPr/>
        <w:t xml:space="preserve">五、射频信号发生器未来发展趋势预测</w:t>
      </w:r>
    </w:p>
    <w:p>
      <w:pPr>
        <w:spacing w:before="75" w:after="0"/>
      </w:pPr>
      <w:r>
        <w:rPr/>
        <w:t xml:space="preserve">第四节 微波信号发生器</w:t>
      </w:r>
    </w:p>
    <w:p>
      <w:pPr>
        <w:spacing w:before="75" w:after="0"/>
      </w:pPr>
      <w:r>
        <w:rPr/>
        <w:t xml:space="preserve">一、全球微波信号发生器市场规模(2022vs2026vs2030)</w:t>
      </w:r>
    </w:p>
    <w:p>
      <w:pPr>
        <w:spacing w:before="75" w:after="0"/>
      </w:pPr>
      <w:r>
        <w:rPr/>
        <w:t xml:space="preserve">二、全球微波信号发生器主要供应商及其市场份额(按2026年营收)</w:t>
      </w:r>
    </w:p>
    <w:p>
      <w:pPr>
        <w:spacing w:before="75" w:after="0"/>
      </w:pPr>
      <w:r>
        <w:rPr/>
        <w:t xml:space="preserve">三、中国微波信号发生器市场规模(2022vs2026vs2030)</w:t>
      </w:r>
    </w:p>
    <w:p>
      <w:pPr>
        <w:spacing w:before="75" w:after="0"/>
      </w:pPr>
      <w:r>
        <w:rPr/>
        <w:t xml:space="preserve">四、中国微波信号发生器主要供应商及其市场份额(按2026年营收)</w:t>
      </w:r>
    </w:p>
    <w:p>
      <w:pPr>
        <w:spacing w:before="75" w:after="0"/>
      </w:pPr>
      <w:r>
        <w:rPr/>
        <w:t xml:space="preserve">五、微波信号发生器未来发展趋势预测</w:t>
      </w:r>
    </w:p>
    <w:p>
      <w:pPr>
        <w:spacing w:before="75" w:after="0"/>
      </w:pPr>
      <w:r>
        <w:rPr/>
        <w:t xml:space="preserve">第五节 矢量信号发生器</w:t>
      </w:r>
    </w:p>
    <w:p>
      <w:pPr>
        <w:spacing w:before="75" w:after="0"/>
      </w:pPr>
      <w:r>
        <w:rPr/>
        <w:t xml:space="preserve">一、全球矢量信号发生器市场规模(2022vs2026vs2030)</w:t>
      </w:r>
    </w:p>
    <w:p>
      <w:pPr>
        <w:spacing w:before="75" w:after="0"/>
      </w:pPr>
      <w:r>
        <w:rPr/>
        <w:t xml:space="preserve">二、全球矢量信号发生器主要供应商及其市场份额(按2026年营收)</w:t>
      </w:r>
    </w:p>
    <w:p>
      <w:pPr>
        <w:spacing w:before="75" w:after="0"/>
      </w:pPr>
      <w:r>
        <w:rPr/>
        <w:t xml:space="preserve">三、中国矢量信号发生器市场规模(2022vs2026vs2030)</w:t>
      </w:r>
    </w:p>
    <w:p>
      <w:pPr>
        <w:spacing w:before="75" w:after="0"/>
      </w:pPr>
      <w:r>
        <w:rPr/>
        <w:t xml:space="preserve">四、中国矢量信号发生器主要供应商及其市场份额(按2026年营收)</w:t>
      </w:r>
    </w:p>
    <w:p>
      <w:pPr>
        <w:spacing w:before="75" w:after="0"/>
      </w:pPr>
      <w:r>
        <w:rPr/>
        <w:t xml:space="preserve">五、矢量信号发生器未来发展趋势预测</w:t>
      </w:r>
    </w:p>
    <w:p>
      <w:pPr>
        <w:spacing w:before="75" w:after="0"/>
      </w:pPr>
      <w:r>
        <w:rPr>
          <w:b w:val="1"/>
          <w:bCs w:val="1"/>
        </w:rPr>
        <w:t xml:space="preserve">第五章 信号发生器产业链分析</w:t>
      </w:r>
    </w:p>
    <w:p>
      <w:pPr>
        <w:spacing w:before="75" w:after="0"/>
      </w:pPr>
      <w:r>
        <w:rPr/>
        <w:t xml:space="preserve">第一节 信号发生器产业链结构解析</w:t>
      </w:r>
    </w:p>
    <w:p>
      <w:pPr>
        <w:spacing w:before="75" w:after="0"/>
      </w:pPr>
      <w:r>
        <w:rPr/>
        <w:t xml:space="preserve">一、信号发生器产业链结构示意图</w:t>
      </w:r>
    </w:p>
    <w:p>
      <w:pPr>
        <w:spacing w:before="75" w:after="0"/>
      </w:pPr>
      <w:r>
        <w:rPr/>
        <w:t xml:space="preserve">二、信号发生器产业链全景图</w:t>
      </w:r>
    </w:p>
    <w:p>
      <w:pPr>
        <w:spacing w:before="75" w:after="0"/>
      </w:pPr>
      <w:r>
        <w:rPr/>
        <w:t xml:space="preserve">三、信号发生器产业发展热力地图</w:t>
      </w:r>
    </w:p>
    <w:p>
      <w:pPr>
        <w:spacing w:before="75" w:after="0"/>
      </w:pPr>
      <w:r>
        <w:rPr/>
        <w:t xml:space="preserve">第二节 信号发生器产业链上游分析</w:t>
      </w:r>
    </w:p>
    <w:p>
      <w:pPr>
        <w:spacing w:before="75" w:after="0"/>
      </w:pPr>
      <w:r>
        <w:rPr/>
        <w:t xml:space="preserve">一、信号发生器成本结构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信号发生器产业链中游分析</w:t>
      </w:r>
    </w:p>
    <w:p>
      <w:pPr>
        <w:spacing w:before="75" w:after="0"/>
      </w:pPr>
      <w:r>
        <w:rPr/>
        <w:t xml:space="preserve">一、信号发生器中游行业分布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信号发生器产业链下游分析</w:t>
      </w:r>
    </w:p>
    <w:p>
      <w:pPr>
        <w:spacing w:before="75" w:after="0"/>
      </w:pPr>
      <w:r>
        <w:rPr/>
        <w:t xml:space="preserve">一、信号发生器下游行业分布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四、下游需求对信号发生器行业的影响</w:t>
      </w:r>
    </w:p>
    <w:p>
      <w:pPr>
        <w:spacing w:before="75" w:after="0"/>
      </w:pPr>
      <w:r>
        <w:rPr>
          <w:b w:val="1"/>
          <w:bCs w:val="1"/>
        </w:rPr>
        <w:t xml:space="preserve">第六章 信号发生器领先企业分析</w:t>
      </w:r>
    </w:p>
    <w:p>
      <w:pPr>
        <w:spacing w:before="75" w:after="0"/>
      </w:pPr>
      <w:r>
        <w:rPr/>
        <w:t xml:space="preserve">第一节 是德科技(中国)有限公司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罗德与施瓦茨(中国)科技有限公司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普源精电科技股份有限公司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鼎阳科技股份有限公司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深圳市固纬电子实业股份有限公司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中电科思仪科技股份有限公司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优利德科技(中国)股份有限公司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苏州泰思特电子科技有限公司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泰克科技(中国)有限公司‌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深圳市麦科信仪器有限公司</w:t>
      </w:r>
    </w:p>
    <w:p>
      <w:pPr>
        <w:spacing w:before="75" w:after="0"/>
      </w:pPr>
      <w:r>
        <w:rPr/>
        <w:t xml:space="preserve">一、企业基本概况</w:t>
      </w:r>
    </w:p>
    <w:p>
      <w:pPr>
        <w:spacing w:before="75" w:after="0"/>
      </w:pPr>
      <w:r>
        <w:rPr/>
        <w:t xml:space="preserve">二、企业信号发生器产品分析</w:t>
      </w:r>
    </w:p>
    <w:p>
      <w:pPr>
        <w:spacing w:before="75" w:after="0"/>
      </w:pPr>
      <w:r>
        <w:rPr/>
        <w:t xml:space="preserve">三、2024-2026年企业信号发生器业务经营分析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信号发生器行业swot分析及发展策略</w:t>
      </w:r>
    </w:p>
    <w:p>
      <w:pPr>
        <w:spacing w:before="75" w:after="0"/>
      </w:pPr>
      <w:r>
        <w:rPr/>
        <w:t xml:space="preserve">第一节 信号发生器行业发展驱动因素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信号发生器行业发展swot分析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基于swot分析的信号发生器行业发展策略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信号发生器行业商业模式及运营模式</w:t>
      </w:r>
    </w:p>
    <w:p>
      <w:pPr>
        <w:spacing w:before="75" w:after="0"/>
      </w:pPr>
      <w:r>
        <w:rPr/>
        <w:t xml:space="preserve">第一节 信号发生器行业商业模式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信号发生器行业运营模式分析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信号发生器行业发展潜力研究结论</w:t>
      </w:r>
    </w:p>
    <w:p>
      <w:pPr>
        <w:spacing w:before="75" w:after="0"/>
      </w:pPr>
      <w:r>
        <w:rPr/>
        <w:t xml:space="preserve">第二节 信号发生器主要供应商排名研究结论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图表：全球信号发生器产品结构</w:t>
      </w:r>
    </w:p>
    <w:p>
      <w:pPr>
        <w:spacing w:before="75" w:after="0"/>
      </w:pPr>
      <w:r>
        <w:rPr/>
        <w:t xml:space="preserve">图表：全球信号发生器市场集中度</w:t>
      </w:r>
    </w:p>
    <w:p>
      <w:pPr>
        <w:spacing w:before="75" w:after="0"/>
      </w:pPr>
      <w:r>
        <w:rPr/>
        <w:t xml:space="preserve">图表：信号发生器行业发展趋势</w:t>
      </w:r>
    </w:p>
    <w:p>
      <w:pPr>
        <w:spacing w:before="75" w:after="0"/>
      </w:pPr>
      <w:r>
        <w:rPr/>
        <w:t xml:space="preserve">图表：信号发生器行业供应链分析</w:t>
      </w:r>
    </w:p>
    <w:p>
      <w:pPr>
        <w:spacing w:before="75" w:after="0"/>
      </w:pPr>
      <w:r>
        <w:rPr/>
        <w:t xml:space="preserve">图表：信号发生器行业销售模式分析</w:t>
      </w:r>
    </w:p>
    <w:p>
      <w:pPr>
        <w:spacing w:before="75" w:after="0"/>
      </w:pPr>
      <w:r>
        <w:rPr/>
        <w:t xml:space="preserve">图表：信号发生器产业链结构示意图</w:t>
      </w:r>
    </w:p>
    <w:p>
      <w:pPr>
        <w:spacing w:before="75" w:after="0"/>
      </w:pPr>
      <w:r>
        <w:rPr/>
        <w:t xml:space="preserve">图表：2024-2026年全球信号发生器市场规模</w:t>
      </w:r>
    </w:p>
    <w:p>
      <w:pPr>
        <w:spacing w:before="75" w:after="0"/>
      </w:pPr>
      <w:r>
        <w:rPr/>
        <w:t xml:space="preserve">图表：2024-2026年中国信号发生器市场规模</w:t>
      </w:r>
    </w:p>
    <w:p>
      <w:pPr>
        <w:spacing w:before="75" w:after="0"/>
      </w:pPr>
      <w:r>
        <w:rPr/>
        <w:t xml:space="preserve">图表：2026年全球信号发生器产能区域分布图</w:t>
      </w:r>
    </w:p>
    <w:p>
      <w:pPr>
        <w:spacing w:before="75" w:after="0"/>
      </w:pPr>
      <w:r>
        <w:rPr/>
        <w:t xml:space="preserve">图表：全球主要信号发生器供应商市场份额及排名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2026年全球信号发生器行业市场规模、领先企业国内外市场份额及排名</dc:title>
  <dc:description>2026年全球信号发生器行业市场规模、领先企业国内外市场份额及排名</dc:description>
  <dc:subject>2026年全球信号发生器行业市场规模、领先企业国内外市场份额及排名</dc:subject>
  <cp:keywords>研究报告</cp:keywords>
  <cp:category>研究报告</cp:category>
  <cp:lastModifiedBy>北京中道泰和信息咨询有限公司</cp:lastModifiedBy>
  <dcterms:created xsi:type="dcterms:W3CDTF">2026-09-09T21:26:32+08:00</dcterms:created>
  <dcterms:modified xsi:type="dcterms:W3CDTF">2026-09-09T21:26:32+08:00</dcterms:modified>
</cp:coreProperties>
</file>

<file path=docProps/custom.xml><?xml version="1.0" encoding="utf-8"?>
<Properties xmlns="http://schemas.openxmlformats.org/officeDocument/2006/custom-properties" xmlns:vt="http://schemas.openxmlformats.org/officeDocument/2006/docPropsVTypes"/>
</file>