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2026-2031年中国大米行业发展趋势分析及投资前景研究咨询报告</w:t>
      </w:r>
    </w:p>
    <w:p>
      <w:pPr>
        <w:spacing w:after="150"/>
      </w:pPr>
      <w:r>
        <w:rPr>
          <w:b w:val="1"/>
          <w:bCs w:val="1"/>
        </w:rPr>
        <w:t xml:space="preserve">报告简介</w:t>
      </w:r>
    </w:p>
    <w:p>
      <w:pPr>
        <w:spacing w:after="150"/>
      </w:pPr>
      <w:r>
        <w:rPr/>
        <w:t xml:space="preserve">大米是禾本科稻属作物经过脱壳、碾磨、精选等加工工序得到的主食农产品，也是居民日常饮食体系中占据重要位置的粮食品类。除基础食用用途外，大米还可通过深加工方式制成米粉、米糕、米浆以及各类衍生食品，部分加工产物也可用于酿造、生物原料等领域。随着消费认知发生变化，市场陆续出现胚芽米、留胚米、有机米等细分品类，在满足基础饱腹需求之外，兼顾风味、营养与种植管控要求。大米依托稳定的消费基础，贯穿餐桌饮食与食品加工多个环节，是粮油加工领域体量庞大的基础品类。</w:t>
      </w:r>
    </w:p>
    <w:p>
      <w:pPr>
        <w:spacing w:after="150"/>
      </w:pPr>
      <w:r>
        <w:rPr/>
        <w:t xml:space="preserve">大米行业归属于粮油加工产业范畴，形成层次清晰的上下游协作体系。上游包含水稻种植、田间管护、粮食收储、农资供应等环节;中游开展原粮清理、碾磨、色选、分装，同时承担品牌打造、仓储物流管理等工作;下游流通至农贸市场、商超、线上店铺、餐饮机构、食品加工厂等渠道，覆盖家庭日常食用、团餐供应、食品原料加工等场景。行业依托成熟的粮食生产与储运体系持续运转，结合加工工艺改良与品控体系完善实现产品升级。对比其他食品加工品类，大米产业具备原料供给规模大、流通链条长、消费基础稳固的特点，是农产品加工板块不可或缺的组成部分。</w:t>
      </w:r>
    </w:p>
    <w:p>
      <w:pPr>
        <w:spacing w:after="150"/>
      </w:pPr>
      <w:r>
        <w:rPr/>
        <w:t xml:space="preserve">大众饮食选择持续丰富，消费者对于主食的挑选标准不再局限于口感，原料产地、种植方式、加工工艺、包装保鲜等因素受到更多关注。大米品类经过持续市场培育，细分产品逐步走入大众视野，市场供给结构持续优化，不同定位产品相继落地，适配不同消费群体口味偏好与采购预算。行业竞争逻辑产生明显转变，单纯依靠低价走量的竞争模式逐步弱化，原粮品质、加工精细程度、产品溯源能力、仓储保鲜水平以及品牌服务成为竞争核心，行业整体向着规范化、品质化、差异化方向推进。</w:t>
      </w:r>
    </w:p>
    <w:p>
      <w:pPr>
        <w:spacing w:after="150"/>
      </w:pPr>
      <w:r>
        <w:rPr/>
        <w:t xml:space="preserve">粮食加工技术与农产品保鲜技术持续落地，带动大米行业产品创新。产品研发围绕细分人群需求挖掘与食用体验优化展开，减少同质化产品带来的市场雷同问题。低温加工、精细化色选、锁鲜包装等技术持续优化，更好保留大米原有风味与营养物质，降低储存过程中的品质损耗。面向家庭小分量食用、餐饮批量采购、特色食品加工等场景开发对应的产品规格，适配多样化使用需求。同时，仓储运输配套持续升级，产品保鲜能力、运输损耗控制持续改善，原粮纯净度与风味稳定性成为产品创新的核心方向。</w:t>
      </w:r>
    </w:p>
    <w:p>
      <w:pPr>
        <w:spacing w:after="150"/>
      </w:pPr>
      <w:r>
        <w:rPr/>
        <w:t xml:space="preserve">大米行业推进过程中依旧存在不少需要完善的环节，原粮品质受自然条件影响波动较大，部分产品存在分级标准模糊、溯源信息不完善、同质化包装营销等问题，细分高端产品的市场培育难度较高，制约产业品质提升。与此同时，市场增长潜力可观，消费群体对优质主食产品的接纳程度不断提高，各类细分消费需求逐步释放，工艺革新持续提升产品价值。产业链配套能力持续改善，消费偏好不断变化，为市场参与者带来较多落地机会，掌握稳定原粮资源、精细化加工能力与渠道运营能力的主体，可以在产业升级阶段获取稳定收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大米行业进行了长期追踪，结合我们对大米相关企业的调查研究，对我国大米行业发展现状与前景、市场竞争格局与形势、赢利水平与企业发展、投资策略与风险预警、发展趋势与规划建议等进行深入研究，并重点分析了大米行业的前景与风险。报告揭示了大米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行业全景调研篇</w:t>
      </w:r>
    </w:p>
    <w:p>
      <w:pPr>
        <w:spacing w:before="75" w:after="0"/>
      </w:pPr>
      <w:r>
        <w:rPr>
          <w:b w:val="1"/>
          <w:bCs w:val="1"/>
        </w:rPr>
        <w:t xml:space="preserve">第一章 大米行业概述</w:t>
      </w:r>
    </w:p>
    <w:p>
      <w:pPr>
        <w:spacing w:before="75" w:after="0"/>
      </w:pPr>
      <w:r>
        <w:rPr/>
        <w:t xml:space="preserve">第一节 大米行业界定与分类</w:t>
      </w:r>
    </w:p>
    <w:p>
      <w:pPr>
        <w:spacing w:before="75" w:after="0"/>
      </w:pPr>
      <w:r>
        <w:rPr/>
        <w:t xml:space="preserve">一、大米的定义及营养特性</w:t>
      </w:r>
    </w:p>
    <w:p>
      <w:pPr>
        <w:spacing w:before="75" w:after="0"/>
      </w:pPr>
      <w:r>
        <w:rPr/>
        <w:t xml:space="preserve">二、大米产品形态与等级划分</w:t>
      </w:r>
    </w:p>
    <w:p>
      <w:pPr>
        <w:spacing w:before="75" w:after="0"/>
      </w:pPr>
      <w:r>
        <w:rPr/>
        <w:t xml:space="preserve">三、大米在粮食产业中的地位</w:t>
      </w:r>
    </w:p>
    <w:p>
      <w:pPr>
        <w:spacing w:before="75" w:after="0"/>
      </w:pPr>
      <w:r>
        <w:rPr/>
        <w:t xml:space="preserve">四、大米行业技术工艺特征</w:t>
      </w:r>
    </w:p>
    <w:p>
      <w:pPr>
        <w:spacing w:before="75" w:after="0"/>
      </w:pPr>
      <w:r>
        <w:rPr/>
        <w:t xml:space="preserve">第二节 大米行业发展历程</w:t>
      </w:r>
    </w:p>
    <w:p>
      <w:pPr>
        <w:spacing w:before="75" w:after="0"/>
      </w:pPr>
      <w:r>
        <w:rPr/>
        <w:t xml:space="preserve">一、全球大米种植技术演进阶段</w:t>
      </w:r>
    </w:p>
    <w:p>
      <w:pPr>
        <w:spacing w:before="75" w:after="0"/>
      </w:pPr>
      <w:r>
        <w:rPr/>
        <w:t xml:space="preserve">二、中国大米产业化发展节点</w:t>
      </w:r>
    </w:p>
    <w:p>
      <w:pPr>
        <w:spacing w:before="75" w:after="0"/>
      </w:pPr>
      <w:r>
        <w:rPr/>
        <w:t xml:space="preserve">三、行业加工与流通模式迭代</w:t>
      </w:r>
    </w:p>
    <w:p>
      <w:pPr>
        <w:spacing w:before="75" w:after="0"/>
      </w:pPr>
      <w:r>
        <w:rPr/>
        <w:t xml:space="preserve">第三节 大米行业特征分析</w:t>
      </w:r>
    </w:p>
    <w:p>
      <w:pPr>
        <w:spacing w:before="75" w:after="0"/>
      </w:pPr>
      <w:r>
        <w:rPr/>
        <w:t xml:space="preserve">一、行业季节性生产特征</w:t>
      </w:r>
    </w:p>
    <w:p>
      <w:pPr>
        <w:spacing w:before="75" w:after="0"/>
      </w:pPr>
      <w:r>
        <w:rPr/>
        <w:t xml:space="preserve">二、行业区域集中分布特征</w:t>
      </w:r>
    </w:p>
    <w:p>
      <w:pPr>
        <w:spacing w:before="75" w:after="0"/>
      </w:pPr>
      <w:r>
        <w:rPr/>
        <w:t xml:space="preserve">三、行业民生刚需消费特征</w:t>
      </w:r>
    </w:p>
    <w:p>
      <w:pPr>
        <w:spacing w:before="75" w:after="0"/>
      </w:pPr>
      <w:r>
        <w:rPr/>
        <w:t xml:space="preserve">四、行业品牌化升级特征</w:t>
      </w:r>
    </w:p>
    <w:p>
      <w:pPr>
        <w:spacing w:before="75" w:after="0"/>
      </w:pPr>
      <w:r>
        <w:rPr>
          <w:b w:val="1"/>
          <w:bCs w:val="1"/>
        </w:rPr>
        <w:t xml:space="preserve">第二章 全球大米行业发展分析</w:t>
      </w:r>
    </w:p>
    <w:p>
      <w:pPr>
        <w:spacing w:before="75" w:after="0"/>
      </w:pPr>
      <w:r>
        <w:rPr/>
        <w:t xml:space="preserve">第一节 全球大米市场现状</w:t>
      </w:r>
    </w:p>
    <w:p>
      <w:pPr>
        <w:spacing w:before="75" w:after="0"/>
      </w:pPr>
      <w:r>
        <w:rPr/>
        <w:t xml:space="preserve">一、全球大米产量与贸易规模</w:t>
      </w:r>
    </w:p>
    <w:p>
      <w:pPr>
        <w:spacing w:before="75" w:after="0"/>
      </w:pPr>
      <w:r>
        <w:rPr/>
        <w:t xml:space="preserve">二、全球主产国分布格局</w:t>
      </w:r>
    </w:p>
    <w:p>
      <w:pPr>
        <w:spacing w:before="75" w:after="0"/>
      </w:pPr>
      <w:r>
        <w:rPr/>
        <w:t xml:space="preserve">三、全球消费结构与需求变化</w:t>
      </w:r>
    </w:p>
    <w:p>
      <w:pPr>
        <w:spacing w:before="75" w:after="0"/>
      </w:pPr>
      <w:r>
        <w:rPr/>
        <w:t xml:space="preserve">四、全球大米价格波动机制</w:t>
      </w:r>
    </w:p>
    <w:p>
      <w:pPr>
        <w:spacing w:before="75" w:after="0"/>
      </w:pPr>
      <w:r>
        <w:rPr/>
        <w:t xml:space="preserve">第二节 主要国家大米发展分析</w:t>
      </w:r>
    </w:p>
    <w:p>
      <w:pPr>
        <w:spacing w:before="75" w:after="0"/>
      </w:pPr>
      <w:r>
        <w:rPr/>
        <w:t xml:space="preserve">一、印度大米出口与市场策略</w:t>
      </w:r>
    </w:p>
    <w:p>
      <w:pPr>
        <w:spacing w:before="75" w:after="0"/>
      </w:pPr>
      <w:r>
        <w:rPr/>
        <w:t xml:space="preserve">二、越南大米产业升级路径</w:t>
      </w:r>
    </w:p>
    <w:p>
      <w:pPr>
        <w:spacing w:before="75" w:after="0"/>
      </w:pPr>
      <w:r>
        <w:rPr/>
        <w:t xml:space="preserve">三、泰国高端大米品牌建设</w:t>
      </w:r>
    </w:p>
    <w:p>
      <w:pPr>
        <w:spacing w:before="75" w:after="0"/>
      </w:pPr>
      <w:r>
        <w:rPr/>
        <w:t xml:space="preserve">四、日本大米精深加工经验</w:t>
      </w:r>
    </w:p>
    <w:p>
      <w:pPr>
        <w:spacing w:before="75" w:after="0"/>
      </w:pPr>
      <w:r>
        <w:rPr/>
        <w:t xml:space="preserve">第三节 全球大米竞争格局分析</w:t>
      </w:r>
    </w:p>
    <w:p>
      <w:pPr>
        <w:spacing w:before="75" w:after="0"/>
      </w:pPr>
      <w:r>
        <w:rPr/>
        <w:t xml:space="preserve">一、全球主要出口国份额对比</w:t>
      </w:r>
    </w:p>
    <w:p>
      <w:pPr>
        <w:spacing w:before="75" w:after="0"/>
      </w:pPr>
      <w:r>
        <w:rPr/>
        <w:t xml:space="preserve">二、跨国粮商全产业链布局</w:t>
      </w:r>
    </w:p>
    <w:p>
      <w:pPr>
        <w:spacing w:before="75" w:after="0"/>
      </w:pPr>
      <w:r>
        <w:rPr/>
        <w:t xml:space="preserve">三、国际大米标准与认证体系</w:t>
      </w:r>
    </w:p>
    <w:p>
      <w:pPr>
        <w:spacing w:before="75" w:after="0"/>
      </w:pPr>
      <w:r>
        <w:rPr>
          <w:b w:val="1"/>
          <w:bCs w:val="1"/>
        </w:rPr>
        <w:t xml:space="preserve">第三章 中国大米行业发展环境分析</w:t>
      </w:r>
    </w:p>
    <w:p>
      <w:pPr>
        <w:spacing w:before="75" w:after="0"/>
      </w:pPr>
      <w:r>
        <w:rPr/>
        <w:t xml:space="preserve">第一节 宏观经济环境影响</w:t>
      </w:r>
    </w:p>
    <w:p>
      <w:pPr>
        <w:spacing w:before="75" w:after="0"/>
      </w:pPr>
      <w:r>
        <w:rPr/>
        <w:t xml:space="preserve">一、居民收入增长带动消费升级</w:t>
      </w:r>
    </w:p>
    <w:p>
      <w:pPr>
        <w:spacing w:before="75" w:after="0"/>
      </w:pPr>
      <w:r>
        <w:rPr/>
        <w:t xml:space="preserve">二、餐饮工业化推动原料需求</w:t>
      </w:r>
    </w:p>
    <w:p>
      <w:pPr>
        <w:spacing w:before="75" w:after="0"/>
      </w:pPr>
      <w:r>
        <w:rPr/>
        <w:t xml:space="preserve">三、通胀预期对粮价传导效应</w:t>
      </w:r>
    </w:p>
    <w:p>
      <w:pPr>
        <w:spacing w:before="75" w:after="0"/>
      </w:pPr>
      <w:r>
        <w:rPr/>
        <w:t xml:space="preserve">第二节 社会环境对行业影响</w:t>
      </w:r>
    </w:p>
    <w:p>
      <w:pPr>
        <w:spacing w:before="75" w:after="0"/>
      </w:pPr>
      <w:r>
        <w:rPr/>
        <w:t xml:space="preserve">一、健康饮食理念重塑消费偏好</w:t>
      </w:r>
    </w:p>
    <w:p>
      <w:pPr>
        <w:spacing w:before="75" w:after="0"/>
      </w:pPr>
      <w:r>
        <w:rPr/>
        <w:t xml:space="preserve">二、人口结构变化影响口粮需求</w:t>
      </w:r>
    </w:p>
    <w:p>
      <w:pPr>
        <w:spacing w:before="75" w:after="0"/>
      </w:pPr>
      <w:r>
        <w:rPr/>
        <w:t xml:space="preserve">三、城镇化进程改变购买渠道</w:t>
      </w:r>
    </w:p>
    <w:p>
      <w:pPr>
        <w:spacing w:before="75" w:after="0"/>
      </w:pPr>
      <w:r>
        <w:rPr/>
        <w:t xml:space="preserve">第三节 技术环境对行业影响</w:t>
      </w:r>
    </w:p>
    <w:p>
      <w:pPr>
        <w:spacing w:before="75" w:after="0"/>
      </w:pPr>
      <w:r>
        <w:rPr/>
        <w:t xml:space="preserve">一、育种技术创新提升品质</w:t>
      </w:r>
    </w:p>
    <w:p>
      <w:pPr>
        <w:spacing w:before="75" w:after="0"/>
      </w:pPr>
      <w:r>
        <w:rPr/>
        <w:t xml:space="preserve">二、智能加工装备普及应用</w:t>
      </w:r>
    </w:p>
    <w:p>
      <w:pPr>
        <w:spacing w:before="75" w:after="0"/>
      </w:pPr>
      <w:r>
        <w:rPr/>
        <w:t xml:space="preserve">三、冷链物流技术延长保鲜期</w:t>
      </w:r>
    </w:p>
    <w:p>
      <w:pPr>
        <w:spacing w:before="75" w:after="0"/>
      </w:pPr>
      <w:r>
        <w:rPr>
          <w:b w:val="1"/>
          <w:bCs w:val="1"/>
        </w:rPr>
        <w:t xml:space="preserve">第四章 2024-2026年中国大米行业发展现状</w:t>
      </w:r>
    </w:p>
    <w:p>
      <w:pPr>
        <w:spacing w:before="75" w:after="0"/>
      </w:pPr>
      <w:r>
        <w:rPr/>
        <w:t xml:space="preserve">第一节 行业发展规模与效益</w:t>
      </w:r>
    </w:p>
    <w:p>
      <w:pPr>
        <w:spacing w:before="75" w:after="0"/>
      </w:pPr>
      <w:r>
        <w:rPr/>
        <w:t xml:space="preserve">一、稻谷种植面积与总产量</w:t>
      </w:r>
    </w:p>
    <w:p>
      <w:pPr>
        <w:spacing w:before="75" w:after="0"/>
      </w:pPr>
      <w:r>
        <w:rPr/>
        <w:t xml:space="preserve">二、大米加工产能与利用率</w:t>
      </w:r>
    </w:p>
    <w:p>
      <w:pPr>
        <w:spacing w:before="75" w:after="0"/>
      </w:pPr>
      <w:r>
        <w:rPr/>
        <w:t xml:space="preserve">三、行业总产值与利润水平</w:t>
      </w:r>
    </w:p>
    <w:p>
      <w:pPr>
        <w:spacing w:before="75" w:after="0"/>
      </w:pPr>
      <w:r>
        <w:rPr/>
        <w:t xml:space="preserve">四、进出口贸易规模与结构</w:t>
      </w:r>
    </w:p>
    <w:p>
      <w:pPr>
        <w:spacing w:before="75" w:after="0"/>
      </w:pPr>
      <w:r>
        <w:rPr/>
        <w:t xml:space="preserve">第二节 行业运行质量分析</w:t>
      </w:r>
    </w:p>
    <w:p>
      <w:pPr>
        <w:spacing w:before="75" w:after="0"/>
      </w:pPr>
      <w:r>
        <w:rPr/>
        <w:t xml:space="preserve">一、优质稻种植比例提升情况</w:t>
      </w:r>
    </w:p>
    <w:p>
      <w:pPr>
        <w:spacing w:before="75" w:after="0"/>
      </w:pPr>
      <w:r>
        <w:rPr/>
        <w:t xml:space="preserve">二、龙头企业市场占有率变化</w:t>
      </w:r>
    </w:p>
    <w:p>
      <w:pPr>
        <w:spacing w:before="75" w:after="0"/>
      </w:pPr>
      <w:r>
        <w:rPr/>
        <w:t xml:space="preserve">三、品牌溢价能力与消费者认知</w:t>
      </w:r>
    </w:p>
    <w:p>
      <w:pPr>
        <w:spacing w:before="75" w:after="0"/>
      </w:pPr>
      <w:r>
        <w:rPr/>
        <w:t xml:space="preserve">四、全产业链整合成效评估</w:t>
      </w:r>
    </w:p>
    <w:p>
      <w:pPr>
        <w:spacing w:before="75" w:after="0"/>
      </w:pPr>
      <w:r>
        <w:rPr/>
        <w:t xml:space="preserve">第三节 行业发展痛点分析</w:t>
      </w:r>
    </w:p>
    <w:p>
      <w:pPr>
        <w:spacing w:before="75" w:after="0"/>
      </w:pPr>
      <w:r>
        <w:rPr/>
        <w:t xml:space="preserve">一、种植成本上升挤压收益</w:t>
      </w:r>
    </w:p>
    <w:p>
      <w:pPr>
        <w:spacing w:before="75" w:after="0"/>
      </w:pPr>
      <w:r>
        <w:rPr/>
        <w:t xml:space="preserve">二、同质化竞争导致价格战</w:t>
      </w:r>
    </w:p>
    <w:p>
      <w:pPr>
        <w:spacing w:before="75" w:after="0"/>
      </w:pPr>
      <w:r>
        <w:rPr/>
        <w:t xml:space="preserve">三、仓储损耗与流通效率瓶颈</w:t>
      </w:r>
    </w:p>
    <w:p>
      <w:pPr>
        <w:spacing w:before="75" w:after="0"/>
      </w:pPr>
      <w:r>
        <w:rPr/>
        <w:t xml:space="preserve">四、食品安全与溯源体系短板</w:t>
      </w:r>
    </w:p>
    <w:p>
      <w:pPr>
        <w:spacing w:before="75" w:after="0"/>
      </w:pPr>
      <w:r>
        <w:rPr>
          <w:b w:val="1"/>
          <w:bCs w:val="1"/>
        </w:rPr>
        <w:t xml:space="preserve">第五章 2024-2026年中国大米细分市场分析</w:t>
      </w:r>
    </w:p>
    <w:p>
      <w:pPr>
        <w:spacing w:before="75" w:after="0"/>
      </w:pPr>
      <w:r>
        <w:rPr/>
        <w:t xml:space="preserve">第一节 籼米市场分析</w:t>
      </w:r>
    </w:p>
    <w:p>
      <w:pPr>
        <w:spacing w:before="75" w:after="0"/>
      </w:pPr>
      <w:r>
        <w:rPr/>
        <w:t xml:space="preserve">一、市场规模与区域分布</w:t>
      </w:r>
    </w:p>
    <w:p>
      <w:pPr>
        <w:spacing w:before="75" w:after="0"/>
      </w:pPr>
      <w:r>
        <w:rPr/>
        <w:t xml:space="preserve">二、主要品种与消费场景</w:t>
      </w:r>
    </w:p>
    <w:p>
      <w:pPr>
        <w:spacing w:before="75" w:after="0"/>
      </w:pPr>
      <w:r>
        <w:rPr/>
        <w:t xml:space="preserve">三、市场竞争格局与代表企业</w:t>
      </w:r>
    </w:p>
    <w:p>
      <w:pPr>
        <w:spacing w:before="75" w:after="0"/>
      </w:pPr>
      <w:r>
        <w:rPr/>
        <w:t xml:space="preserve">四、价格走势与供需平衡</w:t>
      </w:r>
    </w:p>
    <w:p>
      <w:pPr>
        <w:spacing w:before="75" w:after="0"/>
      </w:pPr>
      <w:r>
        <w:rPr/>
        <w:t xml:space="preserve">第二节 粳米市场分析</w:t>
      </w:r>
    </w:p>
    <w:p>
      <w:pPr>
        <w:spacing w:before="75" w:after="0"/>
      </w:pPr>
      <w:r>
        <w:rPr/>
        <w:t xml:space="preserve">一、市场规模与区域分布</w:t>
      </w:r>
    </w:p>
    <w:p>
      <w:pPr>
        <w:spacing w:before="75" w:after="0"/>
      </w:pPr>
      <w:r>
        <w:rPr/>
        <w:t xml:space="preserve">二、主要品种与消费场景</w:t>
      </w:r>
    </w:p>
    <w:p>
      <w:pPr>
        <w:spacing w:before="75" w:after="0"/>
      </w:pPr>
      <w:r>
        <w:rPr/>
        <w:t xml:space="preserve">三、市场竞争格局与代表企业</w:t>
      </w:r>
    </w:p>
    <w:p>
      <w:pPr>
        <w:spacing w:before="75" w:after="0"/>
      </w:pPr>
      <w:r>
        <w:rPr/>
        <w:t xml:space="preserve">四、价格走势与供需平衡</w:t>
      </w:r>
    </w:p>
    <w:p>
      <w:pPr>
        <w:spacing w:before="75" w:after="0"/>
      </w:pPr>
      <w:r>
        <w:rPr/>
        <w:t xml:space="preserve">第三节 功能性大米市场分析</w:t>
      </w:r>
    </w:p>
    <w:p>
      <w:pPr>
        <w:spacing w:before="75" w:after="0"/>
      </w:pPr>
      <w:r>
        <w:rPr/>
        <w:t xml:space="preserve">一、功能品类规模与增长态势</w:t>
      </w:r>
    </w:p>
    <w:p>
      <w:pPr>
        <w:spacing w:before="75" w:after="0"/>
      </w:pPr>
      <w:r>
        <w:rPr/>
        <w:t xml:space="preserve">二、目标人群与消费动机</w:t>
      </w:r>
    </w:p>
    <w:p>
      <w:pPr>
        <w:spacing w:before="75" w:after="0"/>
      </w:pPr>
      <w:r>
        <w:rPr/>
        <w:t xml:space="preserve">三、技术研发与产品创新</w:t>
      </w:r>
    </w:p>
    <w:p>
      <w:pPr>
        <w:spacing w:before="75" w:after="0"/>
      </w:pPr>
      <w:r>
        <w:rPr/>
        <w:t xml:space="preserve">四、市场培育与增长潜力</w:t>
      </w:r>
    </w:p>
    <w:p>
      <w:pPr>
        <w:spacing w:before="75" w:after="0"/>
      </w:pPr>
      <w:r>
        <w:rPr/>
        <w:t xml:space="preserve">第四节 大米深加工产品市场分析</w:t>
      </w:r>
    </w:p>
    <w:p>
      <w:pPr>
        <w:spacing w:before="75" w:after="0"/>
      </w:pPr>
      <w:r>
        <w:rPr/>
        <w:t xml:space="preserve">一、主食制品市场规模分析</w:t>
      </w:r>
    </w:p>
    <w:p>
      <w:pPr>
        <w:spacing w:before="75" w:after="0"/>
      </w:pPr>
      <w:r>
        <w:rPr/>
        <w:t xml:space="preserve">二、副产物综合利用现状</w:t>
      </w:r>
    </w:p>
    <w:p>
      <w:pPr>
        <w:spacing w:before="75" w:after="0"/>
      </w:pPr>
      <w:r>
        <w:rPr/>
        <w:t xml:space="preserve">三、休闲食品与方便米饭发展</w:t>
      </w:r>
    </w:p>
    <w:p>
      <w:pPr>
        <w:spacing w:before="75" w:after="0"/>
      </w:pPr>
      <w:r>
        <w:rPr/>
        <w:t xml:space="preserve">四、精深加工附加值提升路径</w:t>
      </w:r>
    </w:p>
    <w:p>
      <w:pPr>
        <w:spacing w:before="75" w:after="0"/>
      </w:pPr>
      <w:r>
        <w:rPr>
          <w:b w:val="1"/>
          <w:bCs w:val="1"/>
        </w:rPr>
        <w:t xml:space="preserve">第二部分 产业链与竞争格局篇</w:t>
      </w:r>
    </w:p>
    <w:p>
      <w:pPr>
        <w:spacing w:before="75" w:after="0"/>
      </w:pPr>
      <w:r>
        <w:rPr>
          <w:b w:val="1"/>
          <w:bCs w:val="1"/>
        </w:rPr>
        <w:t xml:space="preserve">第六章 大米行业上游种植环节分析</w:t>
      </w:r>
    </w:p>
    <w:p>
      <w:pPr>
        <w:spacing w:before="75" w:after="0"/>
      </w:pPr>
      <w:r>
        <w:rPr/>
        <w:t xml:space="preserve">第一节 稻谷种植主体分析</w:t>
      </w:r>
    </w:p>
    <w:p>
      <w:pPr>
        <w:spacing w:before="75" w:after="0"/>
      </w:pPr>
      <w:r>
        <w:rPr/>
        <w:t xml:space="preserve">一、规模化种植基地运营模式</w:t>
      </w:r>
    </w:p>
    <w:p>
      <w:pPr>
        <w:spacing w:before="75" w:after="0"/>
      </w:pPr>
      <w:r>
        <w:rPr/>
        <w:t xml:space="preserve">二、农民专业合作社组织效能</w:t>
      </w:r>
    </w:p>
    <w:p>
      <w:pPr>
        <w:spacing w:before="75" w:after="0"/>
      </w:pPr>
      <w:r>
        <w:rPr/>
        <w:t xml:space="preserve">三、散户种植意愿与收益测算</w:t>
      </w:r>
    </w:p>
    <w:p>
      <w:pPr>
        <w:spacing w:before="75" w:after="0"/>
      </w:pPr>
      <w:r>
        <w:rPr/>
        <w:t xml:space="preserve">四、土地流转与集约化趋势</w:t>
      </w:r>
    </w:p>
    <w:p>
      <w:pPr>
        <w:spacing w:before="75" w:after="0"/>
      </w:pPr>
      <w:r>
        <w:rPr/>
        <w:t xml:space="preserve">第二节 农资投入品供给分析</w:t>
      </w:r>
    </w:p>
    <w:p>
      <w:pPr>
        <w:spacing w:before="75" w:after="0"/>
      </w:pPr>
      <w:r>
        <w:rPr/>
        <w:t xml:space="preserve">一、优质稻种选育与推广</w:t>
      </w:r>
    </w:p>
    <w:p>
      <w:pPr>
        <w:spacing w:before="75" w:after="0"/>
      </w:pPr>
      <w:r>
        <w:rPr/>
        <w:t xml:space="preserve">二、绿色农药与肥料应用</w:t>
      </w:r>
    </w:p>
    <w:p>
      <w:pPr>
        <w:spacing w:before="75" w:after="0"/>
      </w:pPr>
      <w:r>
        <w:rPr/>
        <w:t xml:space="preserve">三、农机社会化服务覆盖</w:t>
      </w:r>
    </w:p>
    <w:p>
      <w:pPr>
        <w:spacing w:before="75" w:after="0"/>
      </w:pPr>
      <w:r>
        <w:rPr/>
        <w:t xml:space="preserve">四、农业保险与风险保障</w:t>
      </w:r>
    </w:p>
    <w:p>
      <w:pPr>
        <w:spacing w:before="75" w:after="0"/>
      </w:pPr>
      <w:r>
        <w:rPr/>
        <w:t xml:space="preserve">第三节 产地初加工与收储分析</w:t>
      </w:r>
    </w:p>
    <w:p>
      <w:pPr>
        <w:spacing w:before="75" w:after="0"/>
      </w:pPr>
      <w:r>
        <w:rPr/>
        <w:t xml:space="preserve">一、烘干设施建设与运营</w:t>
      </w:r>
    </w:p>
    <w:p>
      <w:pPr>
        <w:spacing w:before="75" w:after="0"/>
      </w:pPr>
      <w:r>
        <w:rPr/>
        <w:t xml:space="preserve">二、产地仓储保鲜能力</w:t>
      </w:r>
    </w:p>
    <w:p>
      <w:pPr>
        <w:spacing w:before="75" w:after="0"/>
      </w:pPr>
      <w:r>
        <w:rPr/>
        <w:t xml:space="preserve">三、订单农业与产销对接</w:t>
      </w:r>
    </w:p>
    <w:p>
      <w:pPr>
        <w:spacing w:before="75" w:after="0"/>
      </w:pPr>
      <w:r>
        <w:rPr/>
        <w:t xml:space="preserve">四、收储制度改革影响</w:t>
      </w:r>
    </w:p>
    <w:p>
      <w:pPr>
        <w:spacing w:before="75" w:after="0"/>
      </w:pPr>
      <w:r>
        <w:rPr>
          <w:b w:val="1"/>
          <w:bCs w:val="1"/>
        </w:rPr>
        <w:t xml:space="preserve">第七章 大米行业下游流通与消费分析</w:t>
      </w:r>
    </w:p>
    <w:p>
      <w:pPr>
        <w:spacing w:before="75" w:after="0"/>
      </w:pPr>
      <w:r>
        <w:rPr/>
        <w:t xml:space="preserve">第一节 传统流通渠道分析</w:t>
      </w:r>
    </w:p>
    <w:p>
      <w:pPr>
        <w:spacing w:before="75" w:after="0"/>
      </w:pPr>
      <w:r>
        <w:rPr/>
        <w:t xml:space="preserve">一、批发市场集散功能演变</w:t>
      </w:r>
    </w:p>
    <w:p>
      <w:pPr>
        <w:spacing w:before="75" w:after="0"/>
      </w:pPr>
      <w:r>
        <w:rPr/>
        <w:t xml:space="preserve">二、商超卖场陈列与销售</w:t>
      </w:r>
    </w:p>
    <w:p>
      <w:pPr>
        <w:spacing w:before="75" w:after="0"/>
      </w:pPr>
      <w:r>
        <w:rPr/>
        <w:t xml:space="preserve">三、社区粮油店生存现状</w:t>
      </w:r>
    </w:p>
    <w:p>
      <w:pPr>
        <w:spacing w:before="75" w:after="0"/>
      </w:pPr>
      <w:r>
        <w:rPr/>
        <w:t xml:space="preserve">四、渠道费用与利润分配</w:t>
      </w:r>
    </w:p>
    <w:p>
      <w:pPr>
        <w:spacing w:before="75" w:after="0"/>
      </w:pPr>
      <w:r>
        <w:rPr/>
        <w:t xml:space="preserve">第二节 新兴流通渠道分析</w:t>
      </w:r>
    </w:p>
    <w:p>
      <w:pPr>
        <w:spacing w:before="75" w:after="0"/>
      </w:pPr>
      <w:r>
        <w:rPr/>
        <w:t xml:space="preserve">一、电商平台销售规模与增速</w:t>
      </w:r>
    </w:p>
    <w:p>
      <w:pPr>
        <w:spacing w:before="75" w:after="0"/>
      </w:pPr>
      <w:r>
        <w:rPr/>
        <w:t xml:space="preserve">二、直播电商内容营销策略</w:t>
      </w:r>
    </w:p>
    <w:p>
      <w:pPr>
        <w:spacing w:before="75" w:after="0"/>
      </w:pPr>
      <w:r>
        <w:rPr/>
        <w:t xml:space="preserve">三、社区团购下沉市场渗透</w:t>
      </w:r>
    </w:p>
    <w:p>
      <w:pPr>
        <w:spacing w:before="75" w:after="0"/>
      </w:pPr>
      <w:r>
        <w:rPr/>
        <w:t xml:space="preserve">四、会员制超市精选模式</w:t>
      </w:r>
    </w:p>
    <w:p>
      <w:pPr>
        <w:spacing w:before="75" w:after="0"/>
      </w:pPr>
      <w:r>
        <w:rPr/>
        <w:t xml:space="preserve">第三节 餐饮与工业消费分析</w:t>
      </w:r>
    </w:p>
    <w:p>
      <w:pPr>
        <w:spacing w:before="75" w:after="0"/>
      </w:pPr>
      <w:r>
        <w:rPr/>
        <w:t xml:space="preserve">一、连锁餐饮标准化采购需求</w:t>
      </w:r>
    </w:p>
    <w:p>
      <w:pPr>
        <w:spacing w:before="75" w:after="0"/>
      </w:pPr>
      <w:r>
        <w:rPr/>
        <w:t xml:space="preserve">二、中央厨房与预制菜原料</w:t>
      </w:r>
    </w:p>
    <w:p>
      <w:pPr>
        <w:spacing w:before="75" w:after="0"/>
      </w:pPr>
      <w:r>
        <w:rPr/>
        <w:t xml:space="preserve">三、食品加工企业定制要求</w:t>
      </w:r>
    </w:p>
    <w:p>
      <w:pPr>
        <w:spacing w:before="75" w:after="0"/>
      </w:pPr>
      <w:r>
        <w:rPr/>
        <w:t xml:space="preserve">四、团餐与学校食堂供应</w:t>
      </w:r>
    </w:p>
    <w:p>
      <w:pPr>
        <w:spacing w:before="75" w:after="0"/>
      </w:pPr>
      <w:r>
        <w:rPr>
          <w:b w:val="1"/>
          <w:bCs w:val="1"/>
        </w:rPr>
        <w:t xml:space="preserve">第八章 中国大米行业竞争格局分析</w:t>
      </w:r>
    </w:p>
    <w:p>
      <w:pPr>
        <w:spacing w:before="75" w:after="0"/>
      </w:pPr>
      <w:r>
        <w:rPr/>
        <w:t xml:space="preserve">第一节 行业竞争结构分析</w:t>
      </w:r>
    </w:p>
    <w:p>
      <w:pPr>
        <w:spacing w:before="75" w:after="0"/>
      </w:pPr>
      <w:r>
        <w:rPr/>
        <w:t xml:space="preserve">一、现有企业竞争激烈程度</w:t>
      </w:r>
    </w:p>
    <w:p>
      <w:pPr>
        <w:spacing w:before="75" w:after="0"/>
      </w:pPr>
      <w:r>
        <w:rPr/>
        <w:t xml:space="preserve">二、新进入者壁垒与威胁</w:t>
      </w:r>
    </w:p>
    <w:p>
      <w:pPr>
        <w:spacing w:before="75" w:after="0"/>
      </w:pPr>
      <w:r>
        <w:rPr/>
        <w:t xml:space="preserve">三、替代品威胁与消费转移</w:t>
      </w:r>
    </w:p>
    <w:p>
      <w:pPr>
        <w:spacing w:before="75" w:after="0"/>
      </w:pPr>
      <w:r>
        <w:rPr/>
        <w:t xml:space="preserve">四、上游议价能力分析</w:t>
      </w:r>
    </w:p>
    <w:p>
      <w:pPr>
        <w:spacing w:before="75" w:after="0"/>
      </w:pPr>
      <w:r>
        <w:rPr/>
        <w:t xml:space="preserve">五、下游渠道掌控力分析</w:t>
      </w:r>
    </w:p>
    <w:p>
      <w:pPr>
        <w:spacing w:before="75" w:after="0"/>
      </w:pPr>
      <w:r>
        <w:rPr/>
        <w:t xml:space="preserve">第二节 行业竞争态势分析</w:t>
      </w:r>
    </w:p>
    <w:p>
      <w:pPr>
        <w:spacing w:before="75" w:after="0"/>
      </w:pPr>
      <w:r>
        <w:rPr/>
        <w:t xml:space="preserve">一、市场集中度与梯队划分</w:t>
      </w:r>
    </w:p>
    <w:p>
      <w:pPr>
        <w:spacing w:before="75" w:after="0"/>
      </w:pPr>
      <w:r>
        <w:rPr/>
        <w:t xml:space="preserve">二、区域品牌与全国品牌博弈</w:t>
      </w:r>
    </w:p>
    <w:p>
      <w:pPr>
        <w:spacing w:before="75" w:after="0"/>
      </w:pPr>
      <w:r>
        <w:rPr/>
        <w:t xml:space="preserve">三、国企民企外资多元竞争</w:t>
      </w:r>
    </w:p>
    <w:p>
      <w:pPr>
        <w:spacing w:before="75" w:after="0"/>
      </w:pPr>
      <w:r>
        <w:rPr/>
        <w:t xml:space="preserve">四、差异化定位与细分突围</w:t>
      </w:r>
    </w:p>
    <w:p>
      <w:pPr>
        <w:spacing w:before="75" w:after="0"/>
      </w:pPr>
      <w:r>
        <w:rPr/>
        <w:t xml:space="preserve">第三节 行业兼并重组分析</w:t>
      </w:r>
    </w:p>
    <w:p>
      <w:pPr>
        <w:spacing w:before="75" w:after="0"/>
      </w:pPr>
      <w:r>
        <w:rPr/>
        <w:t xml:space="preserve">一、近年并购整合典型案例</w:t>
      </w:r>
    </w:p>
    <w:p>
      <w:pPr>
        <w:spacing w:before="75" w:after="0"/>
      </w:pPr>
      <w:r>
        <w:rPr/>
        <w:t xml:space="preserve">二、资本介入驱动因素</w:t>
      </w:r>
    </w:p>
    <w:p>
      <w:pPr>
        <w:spacing w:before="75" w:after="0"/>
      </w:pPr>
      <w:r>
        <w:rPr/>
        <w:t xml:space="preserve">三、跨区域扩张路径选择</w:t>
      </w:r>
    </w:p>
    <w:p>
      <w:pPr>
        <w:spacing w:before="75" w:after="0"/>
      </w:pPr>
      <w:r>
        <w:rPr/>
        <w:t xml:space="preserve">四、产业链纵向整合趋势</w:t>
      </w:r>
    </w:p>
    <w:p>
      <w:pPr>
        <w:spacing w:before="75" w:after="0"/>
      </w:pPr>
      <w:r>
        <w:rPr>
          <w:b w:val="1"/>
          <w:bCs w:val="1"/>
        </w:rPr>
        <w:t xml:space="preserve">第九章 中国大米行业企业分析</w:t>
      </w:r>
    </w:p>
    <w:p>
      <w:pPr>
        <w:spacing w:before="75" w:after="0"/>
      </w:pPr>
      <w:r>
        <w:rPr/>
        <w:t xml:space="preserve">第一节 中粮粮谷控股有限公司</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第二节 益海嘉里金龙鱼粮油食品股份有限公司</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第三节 北大荒农业股份有限公司</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第四节 华润五丰有限公司</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第五节 十月稻田集团股份有限公司</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b w:val="1"/>
          <w:bCs w:val="1"/>
        </w:rPr>
        <w:t xml:space="preserve">第三部分 发展趋势与预测篇</w:t>
      </w:r>
    </w:p>
    <w:p>
      <w:pPr>
        <w:spacing w:before="75" w:after="0"/>
      </w:pPr>
      <w:r>
        <w:rPr>
          <w:b w:val="1"/>
          <w:bCs w:val="1"/>
        </w:rPr>
        <w:t xml:space="preserve">第十章 大米行业技术发展趋势</w:t>
      </w:r>
    </w:p>
    <w:p>
      <w:pPr>
        <w:spacing w:before="75" w:after="0"/>
      </w:pPr>
      <w:r>
        <w:rPr/>
        <w:t xml:space="preserve">第一节 育种与种植技术方向</w:t>
      </w:r>
    </w:p>
    <w:p>
      <w:pPr>
        <w:spacing w:before="75" w:after="0"/>
      </w:pPr>
      <w:r>
        <w:rPr/>
        <w:t xml:space="preserve">一、分子育种加速品种改良</w:t>
      </w:r>
    </w:p>
    <w:p>
      <w:pPr>
        <w:spacing w:before="75" w:after="0"/>
      </w:pPr>
      <w:r>
        <w:rPr/>
        <w:t xml:space="preserve">二、智慧农业精准种植管理</w:t>
      </w:r>
    </w:p>
    <w:p>
      <w:pPr>
        <w:spacing w:before="75" w:after="0"/>
      </w:pPr>
      <w:r>
        <w:rPr/>
        <w:t xml:space="preserve">三、生态循环种植模式推广</w:t>
      </w:r>
    </w:p>
    <w:p>
      <w:pPr>
        <w:spacing w:before="75" w:after="0"/>
      </w:pPr>
      <w:r>
        <w:rPr/>
        <w:t xml:space="preserve">四、抗逆稳产技术突破</w:t>
      </w:r>
    </w:p>
    <w:p>
      <w:pPr>
        <w:spacing w:before="75" w:after="0"/>
      </w:pPr>
      <w:r>
        <w:rPr/>
        <w:t xml:space="preserve">第二节 加工与储运技术方向</w:t>
      </w:r>
    </w:p>
    <w:p>
      <w:pPr>
        <w:spacing w:before="75" w:after="0"/>
      </w:pPr>
      <w:r>
        <w:rPr/>
        <w:t xml:space="preserve">一、适度加工保留营养成分</w:t>
      </w:r>
    </w:p>
    <w:p>
      <w:pPr>
        <w:spacing w:before="75" w:after="0"/>
      </w:pPr>
      <w:r>
        <w:rPr/>
        <w:t xml:space="preserve">二、柔性碾磨降低碎米率</w:t>
      </w:r>
    </w:p>
    <w:p>
      <w:pPr>
        <w:spacing w:before="75" w:after="0"/>
      </w:pPr>
      <w:r>
        <w:rPr/>
        <w:t xml:space="preserve">三、气调保鲜延长货架期</w:t>
      </w:r>
    </w:p>
    <w:p>
      <w:pPr>
        <w:spacing w:before="75" w:after="0"/>
      </w:pPr>
      <w:r>
        <w:rPr/>
        <w:t xml:space="preserve">四、全程冷链温控技术应用</w:t>
      </w:r>
    </w:p>
    <w:p>
      <w:pPr>
        <w:spacing w:before="75" w:after="0"/>
      </w:pPr>
      <w:r>
        <w:rPr/>
        <w:t xml:space="preserve">第三节 数字化与智能化方向</w:t>
      </w:r>
    </w:p>
    <w:p>
      <w:pPr>
        <w:spacing w:before="75" w:after="0"/>
      </w:pPr>
      <w:r>
        <w:rPr/>
        <w:t xml:space="preserve">一、区块链溯源增强信任</w:t>
      </w:r>
    </w:p>
    <w:p>
      <w:pPr>
        <w:spacing w:before="75" w:after="0"/>
      </w:pPr>
      <w:r>
        <w:rPr/>
        <w:t xml:space="preserve">二、大数据指导产销匹配</w:t>
      </w:r>
    </w:p>
    <w:p>
      <w:pPr>
        <w:spacing w:before="75" w:after="0"/>
      </w:pPr>
      <w:r>
        <w:rPr/>
        <w:t xml:space="preserve">三、智能工厂降本增效</w:t>
      </w:r>
    </w:p>
    <w:p>
      <w:pPr>
        <w:spacing w:before="75" w:after="0"/>
      </w:pPr>
      <w:r>
        <w:rPr/>
        <w:t xml:space="preserve">四、消费者画像精准营销</w:t>
      </w:r>
    </w:p>
    <w:p>
      <w:pPr>
        <w:spacing w:before="75" w:after="0"/>
      </w:pPr>
      <w:r>
        <w:rPr>
          <w:b w:val="1"/>
          <w:bCs w:val="1"/>
        </w:rPr>
        <w:t xml:space="preserve">第十一章 2026-2031年大米行业发展预测</w:t>
      </w:r>
    </w:p>
    <w:p>
      <w:pPr>
        <w:spacing w:before="75" w:after="0"/>
      </w:pPr>
      <w:r>
        <w:rPr/>
        <w:t xml:space="preserve">第一节 行业发展驱动因素</w:t>
      </w:r>
    </w:p>
    <w:p>
      <w:pPr>
        <w:spacing w:before="75" w:after="0"/>
      </w:pPr>
      <w:r>
        <w:rPr/>
        <w:t xml:space="preserve">一、消费升级拉动优质优价</w:t>
      </w:r>
    </w:p>
    <w:p>
      <w:pPr>
        <w:spacing w:before="75" w:after="0"/>
      </w:pPr>
      <w:r>
        <w:rPr/>
        <w:t xml:space="preserve">二、产业政策支持升级</w:t>
      </w:r>
    </w:p>
    <w:p>
      <w:pPr>
        <w:spacing w:before="75" w:after="0"/>
      </w:pPr>
      <w:r>
        <w:rPr/>
        <w:t xml:space="preserve">三、技术进步提升全链效率</w:t>
      </w:r>
    </w:p>
    <w:p>
      <w:pPr>
        <w:spacing w:before="75" w:after="0"/>
      </w:pPr>
      <w:r>
        <w:rPr/>
        <w:t xml:space="preserve">四、双循环格局拓展市场空间</w:t>
      </w:r>
    </w:p>
    <w:p>
      <w:pPr>
        <w:spacing w:before="75" w:after="0"/>
      </w:pPr>
      <w:r>
        <w:rPr/>
        <w:t xml:space="preserve">第二节 行业市场规模预测</w:t>
      </w:r>
    </w:p>
    <w:p>
      <w:pPr>
        <w:spacing w:before="75" w:after="0"/>
      </w:pPr>
      <w:r>
        <w:rPr/>
        <w:t xml:space="preserve">一、总体市场规模预测</w:t>
      </w:r>
    </w:p>
    <w:p>
      <w:pPr>
        <w:spacing w:before="75" w:after="0"/>
      </w:pPr>
      <w:r>
        <w:rPr/>
        <w:t xml:space="preserve">二、细分品类规模预测</w:t>
      </w:r>
    </w:p>
    <w:p>
      <w:pPr>
        <w:spacing w:before="75" w:after="0"/>
      </w:pPr>
      <w:r>
        <w:rPr/>
        <w:t xml:space="preserve">三、渠道结构变化预测</w:t>
      </w:r>
    </w:p>
    <w:p>
      <w:pPr>
        <w:spacing w:before="75" w:after="0"/>
      </w:pPr>
      <w:r>
        <w:rPr/>
        <w:t xml:space="preserve">四、进出口规模预测</w:t>
      </w:r>
    </w:p>
    <w:p>
      <w:pPr>
        <w:spacing w:before="75" w:after="0"/>
      </w:pPr>
      <w:r>
        <w:rPr/>
        <w:t xml:space="preserve">第三节 行业供需趋势预测</w:t>
      </w:r>
    </w:p>
    <w:p>
      <w:pPr>
        <w:spacing w:before="75" w:after="0"/>
      </w:pPr>
      <w:r>
        <w:rPr/>
        <w:t xml:space="preserve">一、优质稻供给预测</w:t>
      </w:r>
    </w:p>
    <w:p>
      <w:pPr>
        <w:spacing w:before="75" w:after="0"/>
      </w:pPr>
      <w:r>
        <w:rPr/>
        <w:t xml:space="preserve">二、消费需求结构变化</w:t>
      </w:r>
    </w:p>
    <w:p>
      <w:pPr>
        <w:spacing w:before="75" w:after="0"/>
      </w:pPr>
      <w:r>
        <w:rPr/>
        <w:t xml:space="preserve">三、价格走势预判</w:t>
      </w:r>
    </w:p>
    <w:p>
      <w:pPr>
        <w:spacing w:before="75" w:after="0"/>
      </w:pPr>
      <w:r>
        <w:rPr/>
        <w:t xml:space="preserve">四、库存周期波动</w:t>
      </w:r>
    </w:p>
    <w:p>
      <w:pPr>
        <w:spacing w:before="75" w:after="0"/>
      </w:pPr>
      <w:r>
        <w:rPr/>
        <w:t xml:space="preserve">第四节 行业发展趋势预判</w:t>
      </w:r>
    </w:p>
    <w:p>
      <w:pPr>
        <w:spacing w:before="75" w:after="0"/>
      </w:pPr>
      <w:r>
        <w:rPr/>
        <w:t xml:space="preserve">一、品牌集中度持续提升趋势</w:t>
      </w:r>
    </w:p>
    <w:p>
      <w:pPr>
        <w:spacing w:before="75" w:after="0"/>
      </w:pPr>
      <w:r>
        <w:rPr/>
        <w:t xml:space="preserve">二、全产业链一体化深化趋势</w:t>
      </w:r>
    </w:p>
    <w:p>
      <w:pPr>
        <w:spacing w:before="75" w:after="0"/>
      </w:pPr>
      <w:r>
        <w:rPr/>
        <w:t xml:space="preserve">三、绿色低碳转型加速趋势</w:t>
      </w:r>
    </w:p>
    <w:p>
      <w:pPr>
        <w:spacing w:before="75" w:after="0"/>
      </w:pPr>
      <w:r>
        <w:rPr/>
        <w:t xml:space="preserve">四、跨界融合创新产品趋势</w:t>
      </w:r>
    </w:p>
    <w:p>
      <w:pPr>
        <w:spacing w:before="75" w:after="0"/>
      </w:pPr>
      <w:r>
        <w:rPr>
          <w:b w:val="1"/>
          <w:bCs w:val="1"/>
        </w:rPr>
        <w:t xml:space="preserve">第四部分 投资战略与建议篇</w:t>
      </w:r>
    </w:p>
    <w:p>
      <w:pPr>
        <w:spacing w:before="75" w:after="0"/>
      </w:pPr>
      <w:r>
        <w:rPr>
          <w:b w:val="1"/>
          <w:bCs w:val="1"/>
        </w:rPr>
        <w:t xml:space="preserve">第十二章 大米行业投资机会分析</w:t>
      </w:r>
    </w:p>
    <w:p>
      <w:pPr>
        <w:spacing w:before="75" w:after="0"/>
      </w:pPr>
      <w:r>
        <w:rPr/>
        <w:t xml:space="preserve">第一节 行业投资价值评估</w:t>
      </w:r>
    </w:p>
    <w:p>
      <w:pPr>
        <w:spacing w:before="75" w:after="0"/>
      </w:pPr>
      <w:r>
        <w:rPr/>
        <w:t xml:space="preserve">一、行业成长性与盈利空间</w:t>
      </w:r>
    </w:p>
    <w:p>
      <w:pPr>
        <w:spacing w:before="75" w:after="0"/>
      </w:pPr>
      <w:r>
        <w:rPr/>
        <w:t xml:space="preserve">二、抗周期属性与现金流稳定性</w:t>
      </w:r>
    </w:p>
    <w:p>
      <w:pPr>
        <w:spacing w:before="75" w:after="0"/>
      </w:pPr>
      <w:r>
        <w:rPr/>
        <w:t xml:space="preserve">三、政策红利与补贴支持</w:t>
      </w:r>
    </w:p>
    <w:p>
      <w:pPr>
        <w:spacing w:before="75" w:after="0"/>
      </w:pPr>
      <w:r>
        <w:rPr/>
        <w:t xml:space="preserve">四、社会资本关注度提升</w:t>
      </w:r>
    </w:p>
    <w:p>
      <w:pPr>
        <w:spacing w:before="75" w:after="0"/>
      </w:pPr>
      <w:r>
        <w:rPr/>
        <w:t xml:space="preserve">第二节 细分赛道投资机会</w:t>
      </w:r>
    </w:p>
    <w:p>
      <w:pPr>
        <w:spacing w:before="75" w:after="0"/>
      </w:pPr>
      <w:r>
        <w:rPr/>
        <w:t xml:space="preserve">一、高端功能性大米蓝海市场</w:t>
      </w:r>
    </w:p>
    <w:p>
      <w:pPr>
        <w:spacing w:before="75" w:after="0"/>
      </w:pPr>
      <w:r>
        <w:rPr/>
        <w:t xml:space="preserve">二、大米深加工高附加值领域</w:t>
      </w:r>
    </w:p>
    <w:p>
      <w:pPr>
        <w:spacing w:before="75" w:after="0"/>
      </w:pPr>
      <w:r>
        <w:rPr/>
        <w:t xml:space="preserve">三、产地仓配一体化基础设施</w:t>
      </w:r>
    </w:p>
    <w:p>
      <w:pPr>
        <w:spacing w:before="75" w:after="0"/>
      </w:pPr>
      <w:r>
        <w:rPr/>
        <w:t xml:space="preserve">四、数字化供应链服务平台</w:t>
      </w:r>
    </w:p>
    <w:p>
      <w:pPr>
        <w:spacing w:before="75" w:after="0"/>
      </w:pPr>
      <w:r>
        <w:rPr/>
        <w:t xml:space="preserve">第三节 产业链投资机会</w:t>
      </w:r>
    </w:p>
    <w:p>
      <w:pPr>
        <w:spacing w:before="75" w:after="0"/>
      </w:pPr>
      <w:r>
        <w:rPr/>
        <w:t xml:space="preserve">一、优质稻种研发与繁育</w:t>
      </w:r>
    </w:p>
    <w:p>
      <w:pPr>
        <w:spacing w:before="75" w:after="0"/>
      </w:pPr>
      <w:r>
        <w:rPr/>
        <w:t xml:space="preserve">二、智能加工装备升级改造</w:t>
      </w:r>
    </w:p>
    <w:p>
      <w:pPr>
        <w:spacing w:before="75" w:after="0"/>
      </w:pPr>
      <w:r>
        <w:rPr/>
        <w:t xml:space="preserve">三、品牌营销与渠道建设</w:t>
      </w:r>
    </w:p>
    <w:p>
      <w:pPr>
        <w:spacing w:before="75" w:after="0"/>
      </w:pPr>
      <w:r>
        <w:rPr/>
        <w:t xml:space="preserve">四、农业废弃物资源化利用</w:t>
      </w:r>
    </w:p>
    <w:p>
      <w:pPr>
        <w:spacing w:before="75" w:after="0"/>
      </w:pPr>
      <w:r>
        <w:rPr>
          <w:b w:val="1"/>
          <w:bCs w:val="1"/>
        </w:rPr>
        <w:t xml:space="preserve">第十三章 大米行业投资风险分析</w:t>
      </w:r>
    </w:p>
    <w:p>
      <w:pPr>
        <w:spacing w:before="75" w:after="0"/>
      </w:pPr>
      <w:r>
        <w:rPr/>
        <w:t xml:space="preserve">第一节 自然与生产风险</w:t>
      </w:r>
    </w:p>
    <w:p>
      <w:pPr>
        <w:spacing w:before="75" w:after="0"/>
      </w:pPr>
      <w:r>
        <w:rPr/>
        <w:t xml:space="preserve">一、极端天气导致减产绝收</w:t>
      </w:r>
    </w:p>
    <w:p>
      <w:pPr>
        <w:spacing w:before="75" w:after="0"/>
      </w:pPr>
      <w:r>
        <w:rPr/>
        <w:t xml:space="preserve">二、病虫害爆发影响品质</w:t>
      </w:r>
    </w:p>
    <w:p>
      <w:pPr>
        <w:spacing w:before="75" w:after="0"/>
      </w:pPr>
      <w:r>
        <w:rPr/>
        <w:t xml:space="preserve">三、耕地质量退化制约产能</w:t>
      </w:r>
    </w:p>
    <w:p>
      <w:pPr>
        <w:spacing w:before="75" w:after="0"/>
      </w:pPr>
      <w:r>
        <w:rPr/>
        <w:t xml:space="preserve">四、劳动力短缺推高成本</w:t>
      </w:r>
    </w:p>
    <w:p>
      <w:pPr>
        <w:spacing w:before="75" w:after="0"/>
      </w:pPr>
      <w:r>
        <w:rPr/>
        <w:t xml:space="preserve">第二节 市场与经营风险</w:t>
      </w:r>
    </w:p>
    <w:p>
      <w:pPr>
        <w:spacing w:before="75" w:after="0"/>
      </w:pPr>
      <w:r>
        <w:rPr/>
        <w:t xml:space="preserve">一、价格波动侵蚀利润空间</w:t>
      </w:r>
    </w:p>
    <w:p>
      <w:pPr>
        <w:spacing w:before="75" w:after="0"/>
      </w:pPr>
      <w:r>
        <w:rPr/>
        <w:t xml:space="preserve">二、消费疲软抑制需求增长</w:t>
      </w:r>
    </w:p>
    <w:p>
      <w:pPr>
        <w:spacing w:before="75" w:after="0"/>
      </w:pPr>
      <w:r>
        <w:rPr/>
        <w:t xml:space="preserve">三、品牌声誉危机事件冲击</w:t>
      </w:r>
    </w:p>
    <w:p>
      <w:pPr>
        <w:spacing w:before="75" w:after="0"/>
      </w:pPr>
      <w:r>
        <w:rPr/>
        <w:t xml:space="preserve">四、渠道变革带来转型压力</w:t>
      </w:r>
    </w:p>
    <w:p>
      <w:pPr>
        <w:spacing w:before="75" w:after="0"/>
      </w:pPr>
      <w:r>
        <w:rPr/>
        <w:t xml:space="preserve">第三节 政策与合规风险</w:t>
      </w:r>
    </w:p>
    <w:p>
      <w:pPr>
        <w:spacing w:before="75" w:after="0"/>
      </w:pPr>
      <w:r>
        <w:rPr/>
        <w:t xml:space="preserve">一、粮食安全监管趋严</w:t>
      </w:r>
    </w:p>
    <w:p>
      <w:pPr>
        <w:spacing w:before="75" w:after="0"/>
      </w:pPr>
      <w:r>
        <w:rPr/>
        <w:t xml:space="preserve">二、环保排放标准提高</w:t>
      </w:r>
    </w:p>
    <w:p>
      <w:pPr>
        <w:spacing w:before="75" w:after="0"/>
      </w:pPr>
      <w:r>
        <w:rPr/>
        <w:t xml:space="preserve">三、土地使用政策调整</w:t>
      </w:r>
    </w:p>
    <w:p>
      <w:pPr>
        <w:spacing w:before="75" w:after="0"/>
      </w:pPr>
      <w:r>
        <w:rPr/>
        <w:t xml:space="preserve">四、进出口贸易摩擦加剧</w:t>
      </w:r>
    </w:p>
    <w:p>
      <w:pPr>
        <w:spacing w:before="75" w:after="0"/>
      </w:pPr>
      <w:r>
        <w:rPr/>
        <w:t xml:space="preserve">第四节 技术与替代风险</w:t>
      </w:r>
    </w:p>
    <w:p>
      <w:pPr>
        <w:spacing w:before="75" w:after="0"/>
      </w:pPr>
      <w:r>
        <w:rPr/>
        <w:t xml:space="preserve">一、新品种推广不及预期</w:t>
      </w:r>
    </w:p>
    <w:p>
      <w:pPr>
        <w:spacing w:before="75" w:after="0"/>
      </w:pPr>
      <w:r>
        <w:rPr/>
        <w:t xml:space="preserve">二、加工设备折旧与技术落后</w:t>
      </w:r>
    </w:p>
    <w:p>
      <w:pPr>
        <w:spacing w:before="75" w:after="0"/>
      </w:pPr>
      <w:r>
        <w:rPr/>
        <w:t xml:space="preserve">三、植物蛋白等替代品分流</w:t>
      </w:r>
    </w:p>
    <w:p>
      <w:pPr>
        <w:spacing w:before="75" w:after="0"/>
      </w:pPr>
      <w:r>
        <w:rPr/>
        <w:t xml:space="preserve">四、数字化转型投入回报不确定</w:t>
      </w:r>
    </w:p>
    <w:p>
      <w:pPr>
        <w:spacing w:before="75" w:after="0"/>
      </w:pPr>
      <w:r>
        <w:rPr>
          <w:b w:val="1"/>
          <w:bCs w:val="1"/>
        </w:rPr>
        <w:t xml:space="preserve">第十四章 大米行业投资策略建议</w:t>
      </w:r>
    </w:p>
    <w:p>
      <w:pPr>
        <w:spacing w:before="75" w:after="0"/>
      </w:pPr>
      <w:r>
        <w:rPr/>
        <w:t xml:space="preserve">第一节 投资进入策略</w:t>
      </w:r>
    </w:p>
    <w:p>
      <w:pPr>
        <w:spacing w:before="75" w:after="0"/>
      </w:pPr>
      <w:r>
        <w:rPr/>
        <w:t xml:space="preserve">一、优选高成长性细分赛道</w:t>
      </w:r>
    </w:p>
    <w:p>
      <w:pPr>
        <w:spacing w:before="75" w:after="0"/>
      </w:pPr>
      <w:r>
        <w:rPr/>
        <w:t xml:space="preserve">二、并购整合快速获取资源</w:t>
      </w:r>
    </w:p>
    <w:p>
      <w:pPr>
        <w:spacing w:before="75" w:after="0"/>
      </w:pPr>
      <w:r>
        <w:rPr/>
        <w:t xml:space="preserve">三、参股合作分散投资风险</w:t>
      </w:r>
    </w:p>
    <w:p>
      <w:pPr>
        <w:spacing w:before="75" w:after="0"/>
      </w:pPr>
      <w:r>
        <w:rPr/>
        <w:t xml:space="preserve">四、轻资产运营聚焦核心价值</w:t>
      </w:r>
    </w:p>
    <w:p>
      <w:pPr>
        <w:spacing w:before="75" w:after="0"/>
      </w:pPr>
      <w:r>
        <w:rPr/>
        <w:t xml:space="preserve">第二节 投资布局策略</w:t>
      </w:r>
    </w:p>
    <w:p>
      <w:pPr>
        <w:spacing w:before="75" w:after="0"/>
      </w:pPr>
      <w:r>
        <w:rPr/>
        <w:t xml:space="preserve">一、主产区锁定优质粮源</w:t>
      </w:r>
    </w:p>
    <w:p>
      <w:pPr>
        <w:spacing w:before="75" w:after="0"/>
      </w:pPr>
      <w:r>
        <w:rPr/>
        <w:t xml:space="preserve">二、销区前置仓配网络</w:t>
      </w:r>
    </w:p>
    <w:p>
      <w:pPr>
        <w:spacing w:before="75" w:after="0"/>
      </w:pPr>
      <w:r>
        <w:rPr/>
        <w:t xml:space="preserve">三、线上线下全渠道覆盖</w:t>
      </w:r>
    </w:p>
    <w:p>
      <w:pPr>
        <w:spacing w:before="75" w:after="0"/>
      </w:pPr>
      <w:r>
        <w:rPr/>
        <w:t xml:space="preserve">四、国内国际双市场联动</w:t>
      </w:r>
    </w:p>
    <w:p>
      <w:pPr>
        <w:spacing w:before="75" w:after="0"/>
      </w:pPr>
      <w:r>
        <w:rPr/>
        <w:t xml:space="preserve">第三节 投资风控策略</w:t>
      </w:r>
    </w:p>
    <w:p>
      <w:pPr>
        <w:spacing w:before="75" w:after="0"/>
      </w:pPr>
      <w:r>
        <w:rPr/>
        <w:t xml:space="preserve">一、建立气象灾害预警机制</w:t>
      </w:r>
    </w:p>
    <w:p>
      <w:pPr>
        <w:spacing w:before="75" w:after="0"/>
      </w:pPr>
      <w:r>
        <w:rPr/>
        <w:t xml:space="preserve">二、运用期货工具对冲价格风险</w:t>
      </w:r>
    </w:p>
    <w:p>
      <w:pPr>
        <w:spacing w:before="75" w:after="0"/>
      </w:pPr>
      <w:r>
        <w:rPr/>
        <w:t xml:space="preserve">三、完善食品安全内控体系</w:t>
      </w:r>
    </w:p>
    <w:p>
      <w:pPr>
        <w:spacing w:before="75" w:after="0"/>
      </w:pPr>
      <w:r>
        <w:rPr/>
        <w:t xml:space="preserve">四、设置退出机制与止损线</w:t>
      </w:r>
    </w:p>
    <w:p>
      <w:pPr>
        <w:spacing w:before="75" w:after="0"/>
      </w:pPr>
      <w:r>
        <w:rPr>
          <w:b w:val="1"/>
          <w:bCs w:val="1"/>
        </w:rPr>
        <w:t xml:space="preserve">第十五章 大米企业发展策略建议</w:t>
      </w:r>
    </w:p>
    <w:p>
      <w:pPr>
        <w:spacing w:before="75" w:after="0"/>
      </w:pPr>
      <w:r>
        <w:rPr/>
        <w:t xml:space="preserve">第一节 企业产品策略</w:t>
      </w:r>
    </w:p>
    <w:p>
      <w:pPr>
        <w:spacing w:before="75" w:after="0"/>
      </w:pPr>
      <w:r>
        <w:rPr/>
        <w:t xml:space="preserve">一、打造明星单品引爆市场</w:t>
      </w:r>
    </w:p>
    <w:p>
      <w:pPr>
        <w:spacing w:before="75" w:after="0"/>
      </w:pPr>
      <w:r>
        <w:rPr/>
        <w:t xml:space="preserve">二、构建多层次产品矩阵</w:t>
      </w:r>
    </w:p>
    <w:p>
      <w:pPr>
        <w:spacing w:before="75" w:after="0"/>
      </w:pPr>
      <w:r>
        <w:rPr/>
        <w:t xml:space="preserve">三、强化包装设计视觉识别</w:t>
      </w:r>
    </w:p>
    <w:p>
      <w:pPr>
        <w:spacing w:before="75" w:after="0"/>
      </w:pPr>
      <w:r>
        <w:rPr/>
        <w:t xml:space="preserve">四、持续迭代满足新需求</w:t>
      </w:r>
    </w:p>
    <w:p>
      <w:pPr>
        <w:spacing w:before="75" w:after="0"/>
      </w:pPr>
      <w:r>
        <w:rPr/>
        <w:t xml:space="preserve">第二节 企业品牌策略</w:t>
      </w:r>
    </w:p>
    <w:p>
      <w:pPr>
        <w:spacing w:before="75" w:after="0"/>
      </w:pPr>
      <w:r>
        <w:rPr/>
        <w:t xml:space="preserve">一、挖掘地域文化讲好故事</w:t>
      </w:r>
    </w:p>
    <w:p>
      <w:pPr>
        <w:spacing w:before="75" w:after="0"/>
      </w:pPr>
      <w:r>
        <w:rPr/>
        <w:t xml:space="preserve">二、跨界联名破圈年轻群体</w:t>
      </w:r>
    </w:p>
    <w:p>
      <w:pPr>
        <w:spacing w:before="75" w:after="0"/>
      </w:pPr>
      <w:r>
        <w:rPr/>
        <w:t xml:space="preserve">三、私域流量沉淀用户资产</w:t>
      </w:r>
    </w:p>
    <w:p>
      <w:pPr>
        <w:spacing w:before="75" w:after="0"/>
      </w:pPr>
      <w:r>
        <w:rPr/>
        <w:t xml:space="preserve">四、社会责任塑造品牌形象</w:t>
      </w:r>
    </w:p>
    <w:p>
      <w:pPr>
        <w:spacing w:before="75" w:after="0"/>
      </w:pPr>
      <w:r>
        <w:rPr/>
        <w:t xml:space="preserve">第三节 企业运营策略</w:t>
      </w:r>
    </w:p>
    <w:p>
      <w:pPr>
        <w:spacing w:before="75" w:after="0"/>
      </w:pPr>
      <w:r>
        <w:rPr/>
        <w:t xml:space="preserve">一、精益生产降低综合成本</w:t>
      </w:r>
    </w:p>
    <w:p>
      <w:pPr>
        <w:spacing w:before="75" w:after="0"/>
      </w:pPr>
      <w:r>
        <w:rPr/>
        <w:t xml:space="preserve">二、柔性供应链快速响应</w:t>
      </w:r>
    </w:p>
    <w:p>
      <w:pPr>
        <w:spacing w:before="75" w:after="0"/>
      </w:pPr>
      <w:r>
        <w:rPr/>
        <w:t xml:space="preserve">三、数据驱动精细化决策</w:t>
      </w:r>
    </w:p>
    <w:p>
      <w:pPr>
        <w:spacing w:before="75" w:after="0"/>
      </w:pPr>
      <w:r>
        <w:rPr/>
        <w:t xml:space="preserve">四、人才梯队支撑长远发展</w:t>
      </w:r>
    </w:p>
    <w:p>
      <w:pPr>
        <w:spacing w:before="75" w:after="0"/>
      </w:pPr>
      <w:r>
        <w:rPr>
          <w:b w:val="1"/>
          <w:bCs w:val="1"/>
        </w:rPr>
        <w:t xml:space="preserve">第十六章 大米行业研究结论与建议</w:t>
      </w:r>
    </w:p>
    <w:p>
      <w:pPr>
        <w:spacing w:before="75" w:after="0"/>
      </w:pPr>
      <w:r>
        <w:rPr/>
        <w:t xml:space="preserve">第一节 行业研究核心结论</w:t>
      </w:r>
    </w:p>
    <w:p>
      <w:pPr>
        <w:spacing w:before="75" w:after="0"/>
      </w:pPr>
      <w:r>
        <w:rPr/>
        <w:t xml:space="preserve">一、行业发展阶段与特征总结</w:t>
      </w:r>
    </w:p>
    <w:p>
      <w:pPr>
        <w:spacing w:before="75" w:after="0"/>
      </w:pPr>
      <w:r>
        <w:rPr/>
        <w:t xml:space="preserve">二、竞争格局与演变规律总结</w:t>
      </w:r>
    </w:p>
    <w:p>
      <w:pPr>
        <w:spacing w:before="75" w:after="0"/>
      </w:pPr>
      <w:r>
        <w:rPr/>
        <w:t xml:space="preserve">三、技术趋势与创新方向总结</w:t>
      </w:r>
    </w:p>
    <w:p>
      <w:pPr>
        <w:spacing w:before="75" w:after="0"/>
      </w:pPr>
      <w:r>
        <w:rPr/>
        <w:t xml:space="preserve">四、投资价值与风险评级总结</w:t>
      </w:r>
    </w:p>
    <w:p>
      <w:pPr>
        <w:spacing w:before="75" w:after="0"/>
      </w:pPr>
      <w:r>
        <w:rPr/>
        <w:t xml:space="preserve">第二节 行业发展建议</w:t>
      </w:r>
    </w:p>
    <w:p>
      <w:pPr>
        <w:spacing w:before="75" w:after="0"/>
      </w:pPr>
      <w:r>
        <w:rPr/>
        <w:t xml:space="preserve">一、对监管部门的治理建议</w:t>
      </w:r>
    </w:p>
    <w:p>
      <w:pPr>
        <w:spacing w:before="75" w:after="0"/>
      </w:pPr>
      <w:r>
        <w:rPr/>
        <w:t xml:space="preserve">二、对行业协会的自律倡议</w:t>
      </w:r>
    </w:p>
    <w:p>
      <w:pPr>
        <w:spacing w:before="75" w:after="0"/>
      </w:pPr>
      <w:r>
        <w:rPr/>
        <w:t xml:space="preserve">三、对投资机构的配置建议</w:t>
      </w:r>
    </w:p>
    <w:p>
      <w:pPr>
        <w:spacing w:before="75" w:after="0"/>
      </w:pPr>
      <w:r>
        <w:rPr/>
        <w:t xml:space="preserve">四、对行业企业的战略建议</w:t>
      </w:r>
    </w:p>
    <w:p>
      <w:pPr>
        <w:spacing w:before="75" w:after="0"/>
      </w:pPr>
      <w:r>
        <w:rPr>
          <w:b w:val="1"/>
          <w:bCs w:val="1"/>
        </w:rPr>
        <w:t xml:space="preserve">图表目录</w:t>
      </w:r>
    </w:p>
    <w:p>
      <w:pPr>
        <w:spacing w:before="75" w:after="0"/>
      </w:pPr>
      <w:r>
        <w:rPr/>
        <w:t xml:space="preserve">图表：全球大米产量及增长率分析</w:t>
      </w:r>
    </w:p>
    <w:p>
      <w:pPr>
        <w:spacing w:before="75" w:after="0"/>
      </w:pPr>
      <w:r>
        <w:rPr/>
        <w:t xml:space="preserve">图表：全球大米贸易量及流向分布</w:t>
      </w:r>
    </w:p>
    <w:p>
      <w:pPr>
        <w:spacing w:before="75" w:after="0"/>
      </w:pPr>
      <w:r>
        <w:rPr/>
        <w:t xml:space="preserve">图表：全球主产国大米单产水平对比</w:t>
      </w:r>
    </w:p>
    <w:p>
      <w:pPr>
        <w:spacing w:before="75" w:after="0"/>
      </w:pPr>
      <w:r>
        <w:rPr/>
        <w:t xml:space="preserve">图表：全球大米消费结构占比分析</w:t>
      </w:r>
    </w:p>
    <w:p>
      <w:pPr>
        <w:spacing w:before="75" w:after="0"/>
      </w:pPr>
      <w:r>
        <w:rPr/>
        <w:t xml:space="preserve">图表：印度大米出口量及市场份额</w:t>
      </w:r>
    </w:p>
    <w:p>
      <w:pPr>
        <w:spacing w:before="75" w:after="0"/>
      </w:pPr>
      <w:r>
        <w:rPr/>
        <w:t xml:space="preserve">图表：越南大米出口单价走势分析</w:t>
      </w:r>
    </w:p>
    <w:p>
      <w:pPr>
        <w:spacing w:before="75" w:after="0"/>
      </w:pPr>
      <w:r>
        <w:rPr/>
        <w:t xml:space="preserve">图表：泰国茉莉香米品牌价值评估</w:t>
      </w:r>
    </w:p>
    <w:p>
      <w:pPr>
        <w:spacing w:before="75" w:after="0"/>
      </w:pPr>
      <w:r>
        <w:rPr/>
        <w:t xml:space="preserve">图表：日本大米加工转化率分析</w:t>
      </w:r>
    </w:p>
    <w:p>
      <w:pPr>
        <w:spacing w:before="75" w:after="0"/>
      </w:pPr>
      <w:r>
        <w:rPr/>
        <w:t xml:space="preserve">图表：2024-2026年中国稻谷种植面积分析</w:t>
      </w:r>
    </w:p>
    <w:p>
      <w:pPr>
        <w:spacing w:before="75" w:after="0"/>
      </w:pPr>
      <w:r>
        <w:rPr/>
        <w:t xml:space="preserve">图表：2024-2026年中国大米产量分析</w:t>
      </w:r>
    </w:p>
    <w:p>
      <w:pPr>
        <w:spacing w:before="75" w:after="0"/>
      </w:pPr>
      <w:r>
        <w:rPr/>
        <w:t xml:space="preserve">图表：2024-2026年中国大米加工产能利用率</w:t>
      </w:r>
    </w:p>
    <w:p>
      <w:pPr>
        <w:spacing w:before="75" w:after="0"/>
      </w:pPr>
      <w:r>
        <w:rPr/>
        <w:t xml:space="preserve">图表：2024-2026年中国大米行业总产值分析</w:t>
      </w:r>
    </w:p>
    <w:p>
      <w:pPr>
        <w:spacing w:before="75" w:after="0"/>
      </w:pPr>
      <w:r>
        <w:rPr/>
        <w:t xml:space="preserve">图表：2024-2026年中国大米进口量及来源国</w:t>
      </w:r>
    </w:p>
    <w:p>
      <w:pPr>
        <w:spacing w:before="75" w:after="0"/>
      </w:pPr>
      <w:r>
        <w:rPr/>
        <w:t xml:space="preserve">图表：2024-2026年中国大米出口量及目的地</w:t>
      </w:r>
    </w:p>
    <w:p>
      <w:pPr>
        <w:spacing w:before="75" w:after="0"/>
      </w:pPr>
      <w:r>
        <w:rPr/>
        <w:t xml:space="preserve">图表：2024-2026年中国籼米市场规模分析</w:t>
      </w:r>
    </w:p>
    <w:p>
      <w:pPr>
        <w:spacing w:before="75" w:after="0"/>
      </w:pPr>
      <w:r>
        <w:rPr/>
        <w:t xml:space="preserve">图表：2024-2026年中国粳米市场规模分析</w:t>
      </w:r>
    </w:p>
    <w:p>
      <w:pPr>
        <w:spacing w:before="75" w:after="0"/>
      </w:pPr>
      <w:r>
        <w:rPr/>
        <w:t xml:space="preserve">图表：2024-2026年中国功能性大米市场规模</w:t>
      </w:r>
    </w:p>
    <w:p>
      <w:pPr>
        <w:spacing w:before="75" w:after="0"/>
      </w:pPr>
      <w:r>
        <w:rPr/>
        <w:t xml:space="preserve">图表：2024-2026年中国大米深加工产值分析</w:t>
      </w:r>
    </w:p>
    <w:p>
      <w:pPr>
        <w:spacing w:before="75" w:after="0"/>
      </w:pPr>
      <w:r>
        <w:rPr/>
        <w:t xml:space="preserve">图表：2024-2026年中国优质稻种植比例变化</w:t>
      </w:r>
    </w:p>
    <w:p>
      <w:pPr>
        <w:spacing w:before="75" w:after="0"/>
      </w:pPr>
      <w:r>
        <w:rPr/>
        <w:t xml:space="preserve">图表：2024-2026年中国大米品牌集中度分析</w:t>
      </w:r>
    </w:p>
    <w:p>
      <w:pPr>
        <w:spacing w:before="75" w:after="0"/>
      </w:pPr>
      <w:r>
        <w:rPr/>
        <w:t xml:space="preserve">图表：2024-2026年中国大米电商销售占比</w:t>
      </w:r>
    </w:p>
    <w:p>
      <w:pPr>
        <w:spacing w:before="75" w:after="0"/>
      </w:pPr>
      <w:r>
        <w:rPr/>
        <w:t xml:space="preserve">图表：2024-2026年中国餐饮用米需求量分析</w:t>
      </w:r>
    </w:p>
    <w:p>
      <w:pPr>
        <w:spacing w:before="75" w:after="0"/>
      </w:pPr>
      <w:r>
        <w:rPr/>
        <w:t xml:space="preserve">图表：中粮粮谷营业收入及毛利率趋势</w:t>
      </w:r>
    </w:p>
    <w:p>
      <w:pPr>
        <w:spacing w:before="75" w:after="0"/>
      </w:pPr>
      <w:r>
        <w:rPr/>
        <w:t xml:space="preserve">图表：金龙鱼大米业务营收及占比分析</w:t>
      </w:r>
    </w:p>
    <w:p>
      <w:pPr>
        <w:spacing w:before="75" w:after="0"/>
      </w:pPr>
      <w:r>
        <w:rPr/>
        <w:t xml:space="preserve">图表：北大荒大米销量及均价走势</w:t>
      </w:r>
    </w:p>
    <w:p>
      <w:pPr>
        <w:spacing w:before="75" w:after="0"/>
      </w:pPr>
      <w:r>
        <w:rPr/>
        <w:t xml:space="preserve">图表：华润五丰大米业务利润贡献分析</w:t>
      </w:r>
    </w:p>
    <w:p>
      <w:pPr>
        <w:spacing w:before="75" w:after="0"/>
      </w:pPr>
      <w:r>
        <w:rPr/>
        <w:t xml:space="preserve">图表：十月稻田线上渠道销售额增长分析</w:t>
      </w:r>
    </w:p>
    <w:p>
      <w:pPr>
        <w:spacing w:before="75" w:after="0"/>
      </w:pPr>
      <w:r>
        <w:rPr/>
        <w:t xml:space="preserve">图表：中国大米行业五力竞争模型雷达图</w:t>
      </w:r>
    </w:p>
    <w:p>
      <w:pPr>
        <w:spacing w:before="75" w:after="0"/>
      </w:pPr>
      <w:r>
        <w:rPr/>
        <w:t xml:space="preserve">图表：中国大米行业投融资事件统计</w:t>
      </w:r>
    </w:p>
    <w:p>
      <w:pPr>
        <w:spacing w:before="75" w:after="0"/>
      </w:pPr>
      <w:r>
        <w:rPr/>
        <w:t xml:space="preserve">图表：大米育种技术专利申请人排名</w:t>
      </w:r>
    </w:p>
    <w:p>
      <w:pPr>
        <w:spacing w:before="75" w:after="0"/>
      </w:pPr>
      <w:r>
        <w:rPr/>
        <w:t xml:space="preserve">图表：智能碾米设备市场渗透率分析</w:t>
      </w:r>
    </w:p>
    <w:p>
      <w:pPr>
        <w:spacing w:before="75" w:after="0"/>
      </w:pPr>
      <w:r>
        <w:rPr/>
        <w:t xml:space="preserve">图表：2026-2031年中国大米市场规模预测</w:t>
      </w:r>
    </w:p>
    <w:p>
      <w:pPr>
        <w:spacing w:before="75" w:after="0"/>
      </w:pPr>
      <w:r>
        <w:rPr/>
        <w:t xml:space="preserve">图表：2026-2031年中国籼米市场规模预测</w:t>
      </w:r>
    </w:p>
    <w:p>
      <w:pPr>
        <w:spacing w:before="75" w:after="0"/>
      </w:pPr>
      <w:r>
        <w:rPr/>
        <w:t xml:space="preserve">图表：2026-2031年中国粳米市场规模预测</w:t>
      </w:r>
    </w:p>
    <w:p>
      <w:pPr>
        <w:spacing w:before="75" w:after="0"/>
      </w:pPr>
      <w:r>
        <w:rPr/>
        <w:t xml:space="preserve">图表：2026-2031年中国功能性大米规模预测</w:t>
      </w:r>
    </w:p>
    <w:p>
      <w:pPr>
        <w:spacing w:before="75" w:after="0"/>
      </w:pPr>
      <w:r>
        <w:rPr/>
        <w:t xml:space="preserve">图表：2026-2031年中国大米深加工规模预测</w:t>
      </w:r>
    </w:p>
    <w:p>
      <w:pPr>
        <w:spacing w:before="75" w:after="0"/>
      </w:pPr>
      <w:r>
        <w:rPr/>
        <w:t xml:space="preserve">图表：2026-2031年中国大米消费量预测</w:t>
      </w:r>
    </w:p>
    <w:p>
      <w:pPr>
        <w:spacing w:before="75" w:after="0"/>
      </w:pPr>
      <w:r>
        <w:rPr/>
        <w:t xml:space="preserve">图表：2026-2031年中国大米价格走势预测</w:t>
      </w:r>
    </w:p>
    <w:p>
      <w:pPr>
        <w:spacing w:before="75" w:after="0"/>
      </w:pPr>
      <w:r>
        <w:rPr/>
        <w:t xml:space="preserve">图表：2026-2031年中国大米进口规模预测</w:t>
      </w:r>
    </w:p>
    <w:p>
      <w:pPr>
        <w:spacing w:before="75" w:after="0"/>
      </w:pPr>
      <w:r>
        <w:rPr/>
        <w:t xml:space="preserve">图表：大米行业投资回报率基准分析</w:t>
      </w:r>
    </w:p>
    <w:p>
      <w:pPr>
        <w:spacing w:before="75" w:after="0"/>
      </w:pPr>
      <w:r>
        <w:rPr/>
        <w:t xml:space="preserve">图表：大米细分赛道吸引力矩阵分析</w:t>
      </w:r>
    </w:p>
    <w:p>
      <w:pPr>
        <w:spacing w:before="75" w:after="0"/>
      </w:pPr>
      <w:r>
        <w:rPr/>
        <w:t xml:space="preserve">图表：大米产业链价值分布微笑曲线</w:t>
      </w:r>
    </w:p>
    <w:p>
      <w:pPr>
        <w:spacing w:before="75" w:after="0"/>
      </w:pPr>
      <w:r>
        <w:rPr/>
        <w:t xml:space="preserve">图表：大米行业风险因素权重分析</w:t>
      </w:r>
    </w:p>
    <w:p>
      <w:pPr>
        <w:spacing w:before="75" w:after="0"/>
      </w:pPr>
      <w:r>
        <w:rPr/>
        <w:t xml:space="preserve">图表：大米企业竞争力综合评价模型</w:t>
      </w:r>
    </w:p>
    <w:p>
      <w:pPr>
        <w:spacing w:before="75" w:after="0"/>
      </w:pPr>
      <w:r>
        <w:rPr/>
        <w:t xml:space="preserve">图表：大米加工技术成熟度曲线分析</w:t>
      </w:r>
    </w:p>
    <w:p>
      <w:pPr>
        <w:spacing w:before="75" w:after="0"/>
      </w:pPr>
      <w:r>
        <w:rPr/>
        <w:t xml:space="preserve">图表：大米行业生命周期阶段判断图</w:t>
      </w:r>
    </w:p>
    <w:p>
      <w:pPr>
        <w:spacing w:before="75" w:after="0"/>
      </w:pPr>
      <w:r>
        <w:rPr/>
        <w:t xml:space="preserve">图表：大米下游渠道渗透率预测分析</w:t>
      </w:r>
    </w:p>
    <w:p>
      <w:pPr>
        <w:spacing w:before="75" w:after="0"/>
      </w:pPr>
      <w:r>
        <w:rPr/>
        <w:t xml:space="preserve">图表：大米品牌溢价能力变化趋势</w:t>
      </w:r>
    </w:p>
    <w:p>
      <w:pPr>
        <w:spacing w:before="75" w:after="0"/>
      </w:pPr>
      <w:r>
        <w:rPr/>
        <w:t xml:space="preserve">图表：大米行业专利申请技术领域分布</w:t>
      </w:r>
    </w:p>
    <w:p>
      <w:pPr>
        <w:spacing w:before="75" w:after="0"/>
      </w:pPr>
      <w:r>
        <w:rPr/>
        <w:t xml:space="preserve">图表：大米上市公司市盈率对比分析</w:t>
      </w:r>
    </w:p>
    <w:p>
      <w:pPr>
        <w:spacing w:before="75" w:after="0"/>
      </w:pPr>
      <w:r>
        <w:rPr/>
        <w:t xml:space="preserve">图表：大米行业人才供需缺口预测</w:t>
      </w:r>
    </w:p>
    <w:p>
      <w:pPr>
        <w:spacing w:before="75" w:after="0"/>
      </w:pPr>
      <w:r>
        <w:rPr/>
        <w:t xml:space="preserve">图表：大米企业数字化转型成熟度评估</w:t>
      </w:r>
    </w:p>
    <w:p>
      <w:pPr>
        <w:spacing w:before="75" w:after="0"/>
      </w:pPr>
      <w:r>
        <w:rPr/>
        <w:t xml:space="preserve">图表：大米行业投融资轮次分布分析</w:t>
      </w:r>
    </w:p>
    <w:p>
      <w:pPr>
        <w:spacing w:before="75" w:after="0"/>
      </w:pPr>
      <w:r>
        <w:rPr/>
        <w:t xml:space="preserve">图表：大米用户复购率对比分析</w:t>
      </w:r>
    </w:p>
    <w:p>
      <w:pPr>
        <w:spacing w:before="75" w:after="0"/>
      </w:pPr>
      <w:r>
        <w:rPr/>
        <w:t xml:space="preserve">图表：大米质检合格率趋势分析</w:t>
      </w:r>
    </w:p>
    <w:p>
      <w:pPr>
        <w:spacing w:before="75" w:after="0"/>
      </w:pPr>
      <w:r>
        <w:rPr/>
        <w:t xml:space="preserve">图表：大米行业人均创收与创利分析</w:t>
      </w:r>
    </w:p>
    <w:p>
      <w:pPr>
        <w:spacing w:before="75" w:after="0"/>
      </w:pPr>
      <w:r>
        <w:rPr/>
        <w:t xml:space="preserve">图表：大米研发投入产出弹性分析</w:t>
      </w:r>
    </w:p>
    <w:p>
      <w:pPr>
        <w:spacing w:before="75" w:after="0"/>
      </w:pPr>
      <w:r>
        <w:rPr/>
        <w:t xml:space="preserve">图表：2026-2031年大米行业复合增长率预测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2026-2031年中国大米行业发展趋势分析及投资前景研究咨询报告</dc:title>
  <dc:description>2026-2031年中国大米行业发展趋势分析及投资前景研究咨询报告</dc:description>
  <dc:subject>2026-2031年中国大米行业发展趋势分析及投资前景研究咨询报告</dc:subject>
  <cp:keywords>研究报告</cp:keywords>
  <cp:category>研究报告</cp:category>
  <cp:lastModifiedBy>北京中道泰和信息咨询有限公司</cp:lastModifiedBy>
  <dcterms:created xsi:type="dcterms:W3CDTF">2026-09-14T21:08:09+08:00</dcterms:created>
  <dcterms:modified xsi:type="dcterms:W3CDTF">2026-09-14T21:08:09+08:00</dcterms:modified>
</cp:coreProperties>
</file>

<file path=docProps/custom.xml><?xml version="1.0" encoding="utf-8"?>
<Properties xmlns="http://schemas.openxmlformats.org/officeDocument/2006/custom-properties" xmlns:vt="http://schemas.openxmlformats.org/officeDocument/2006/docPropsVTypes"/>
</file>