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2026年全球与中国钥匙产业供需贸易全景调研及重点国家出口前景评估报告</w:t>
      </w:r>
    </w:p>
    <w:p>
      <w:pPr>
        <w:spacing w:after="150"/>
      </w:pPr>
      <w:r>
        <w:rPr>
          <w:b w:val="1"/>
          <w:bCs w:val="1"/>
        </w:rPr>
        <w:t xml:space="preserve">报告简介</w:t>
      </w:r>
    </w:p>
    <w:p>
      <w:pPr>
        <w:spacing w:after="150"/>
      </w:pPr>
      <w:r>
        <w:rPr/>
        <w:t xml:space="preserve">钥匙是依靠齿形、弹子结构或感应识别方式完成锁具启闭的配套构件，分为机械钥匙与电子感应钥匙两大类别。机械钥匙依靠金属坯体加工齿纹，与锁芯内部弹子相互咬合实现开锁;电子感应钥匙借助芯片、射频信号完成身份核验，多用于车辆、智能门禁等场景。钥匙产品的加工精度直接决定锁具的防盗性能与使用稳定性，不同使用场景对钥匙材质、表面处理工艺、尺寸公差设定不同标准。住宅、商用建筑、交通工具、仓储柜体等领域均存在钥匙配套需求。全球范围内，钥匙生产依托五金加工、精密注塑与电子元器件配套体系开展，产品贸易串联金属原料基地、五金加工厂区、锁具组装厂商与海外终端市场，形成跨区域商品流通网络。</w:t>
      </w:r>
    </w:p>
    <w:p>
      <w:pPr>
        <w:spacing w:after="150"/>
      </w:pPr>
      <w:r>
        <w:rPr/>
        <w:t xml:space="preserve">全球钥匙产业依托五金加工配套能力形成差异化产能布局，生产基地集中在金属原料供应稳定、精密加工工艺成熟的区域，配套金属压铸、铣齿、电镀、芯片封装等上下游工序。海外加工基地依托本地五金工业基础开展规模化生产，成品除供给本地锁具与安防市场外，大量流入跨国贸易渠道。消费市场分布覆盖多个大洲，不同区域安防产品普及程度差异，催生不同规模采购需求。部分区域锁具更新替换周期稳定，机械钥匙保持持续采购;部分区域智能安防产品普及速度加快，电子感应钥匙订单逐步增多。国际市场贸易流转受金属原料价格波动、跨国物流费用、进出口监管条款影响，产品流向随各区域安防产品消费偏好变化持续调整，贸易格局保持动态变化。</w:t>
      </w:r>
    </w:p>
    <w:p>
      <w:pPr>
        <w:spacing w:after="150"/>
      </w:pPr>
      <w:r>
        <w:rPr/>
        <w:t xml:space="preserve">中国钥匙产业依托完备的五金制造体系，搭建起完整的产品加工链条，可生产多材质、多类型钥匙产品，匹配不同客户采购标准。加工端具备批量精密成型能力，产品覆盖传统金属机械钥匙、汽车感应钥匙、门禁芯片钥匙等主流品类，能够承接海外市场多样化订单。产出的钥匙产品除供给本土安防领域之外，大量产品参与全球贸易，销往海外多个国家与地区。海外采购方对产品材质强度、电镀防腐性能、芯片安全认证存在差异化要求，开展出口业务时，需要依照目标市场法规完成产品检测与资质备案。</w:t>
      </w:r>
    </w:p>
    <w:p>
      <w:pPr>
        <w:spacing w:after="150"/>
      </w:pPr>
      <w:r>
        <w:rPr/>
        <w:t xml:space="preserve">伴随全球安防消费理念转变，各地陆续出台锁具与安防配件安全相关法规，推动钥匙产品向高防盗等级、耐腐蚀、加密安全方向升级，为钥匙市场调整创造空间。商用楼宇、公寓住宅翻新项目持续推进，智能门锁配套的感应钥匙采购规模持续增长。车辆制造行业升级车载安防系统，加密汽车钥匙需求持续释放。产品制造工艺持续迭代，高精度数控铣齿、加密芯片写入等技术逐步落地，提升钥匙防盗能力。国际贸易层面，各国针对五金及电子安防配件的检验规范持续完善，材料安全、电磁兼容检测要求成为跨境贸易必须满足的硬性条件，加工企业需要持续适配不同国家市场准入规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钥匙行业进行了长期追踪，结合我们对钥匙相关企业的调查研究，对我国钥匙行业发展现状与前景、市场竞争格局与形势、赢利水平与企业发展、投资策略与风险预警、发展趋势与规划建议等进行深入研究，并重点分析了钥匙行业的前景与风险。报告揭示了钥匙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钥匙行业相关概述</w:t>
      </w:r>
    </w:p>
    <w:p>
      <w:pPr>
        <w:spacing w:before="75" w:after="0"/>
      </w:pPr>
      <w:r>
        <w:rPr/>
        <w:t xml:space="preserve">第一节 行业定义及分类</w:t>
      </w:r>
    </w:p>
    <w:p>
      <w:pPr>
        <w:spacing w:before="75" w:after="0"/>
      </w:pPr>
      <w:r>
        <w:rPr/>
        <w:t xml:space="preserve">一、钥匙定义</w:t>
      </w:r>
    </w:p>
    <w:p>
      <w:pPr>
        <w:spacing w:before="75" w:after="0"/>
      </w:pPr>
      <w:r>
        <w:rPr/>
        <w:t xml:space="preserve">二、钥匙分类情况</w:t>
      </w:r>
    </w:p>
    <w:p>
      <w:pPr>
        <w:spacing w:before="75" w:after="0"/>
      </w:pPr>
      <w:r>
        <w:rPr/>
        <w:t xml:space="preserve">三、钥匙行业专业术语说明</w:t>
      </w:r>
    </w:p>
    <w:p>
      <w:pPr>
        <w:spacing w:before="75" w:after="0"/>
      </w:pPr>
      <w:r>
        <w:rPr/>
        <w:t xml:space="preserve">第二节 钥匙产业链图谱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全球钥匙行业产销态势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全球钥匙行业发展历程</w:t>
      </w:r>
    </w:p>
    <w:p>
      <w:pPr>
        <w:spacing w:before="75" w:after="0"/>
      </w:pPr>
      <w:r>
        <w:rPr/>
        <w:t xml:space="preserve">第五节 全球钥匙行业供给端分析</w:t>
      </w:r>
    </w:p>
    <w:p>
      <w:pPr>
        <w:spacing w:before="75" w:after="0"/>
      </w:pPr>
      <w:r>
        <w:rPr/>
        <w:t xml:space="preserve">一、2022-2026年全球钥匙生产情况</w:t>
      </w:r>
    </w:p>
    <w:p>
      <w:pPr>
        <w:spacing w:before="75" w:after="0"/>
      </w:pPr>
      <w:r>
        <w:rPr/>
        <w:t xml:space="preserve">二、2026年全球重点区域/头部生产国分析</w:t>
      </w:r>
    </w:p>
    <w:p>
      <w:pPr>
        <w:spacing w:before="75" w:after="0"/>
      </w:pPr>
      <w:r>
        <w:rPr/>
        <w:t xml:space="preserve">第六节 全球钥匙产业需求端分析</w:t>
      </w:r>
    </w:p>
    <w:p>
      <w:pPr>
        <w:spacing w:before="75" w:after="0"/>
      </w:pPr>
      <w:r>
        <w:rPr/>
        <w:t xml:space="preserve">一、2022-2026年全球钥匙消费量及市场容量分析</w:t>
      </w:r>
    </w:p>
    <w:p>
      <w:pPr>
        <w:spacing w:before="75" w:after="0"/>
      </w:pPr>
      <w:r>
        <w:rPr/>
        <w:t xml:space="preserve">二、2022-2026年全球重点区域需求分析</w:t>
      </w:r>
    </w:p>
    <w:p>
      <w:pPr>
        <w:spacing w:before="75" w:after="0"/>
      </w:pPr>
      <w:r>
        <w:rPr/>
        <w:t xml:space="preserve">三、2022-2026年全球钥匙需求场景分布情况</w:t>
      </w:r>
    </w:p>
    <w:p>
      <w:pPr>
        <w:spacing w:before="75" w:after="0"/>
      </w:pPr>
      <w:r>
        <w:rPr/>
        <w:t xml:space="preserve">四、2022-2026年全球钥匙价格走势分析</w:t>
      </w:r>
    </w:p>
    <w:p>
      <w:pPr>
        <w:spacing w:before="75" w:after="0"/>
      </w:pPr>
      <w:r>
        <w:rPr/>
        <w:t xml:space="preserve">第七节 全球钥匙产业发展前景研判</w:t>
      </w:r>
    </w:p>
    <w:p>
      <w:pPr>
        <w:spacing w:before="75" w:after="0"/>
      </w:pPr>
      <w:r>
        <w:rPr/>
        <w:t xml:space="preserve">一、2026-2031年全球钥匙供应预测</w:t>
      </w:r>
    </w:p>
    <w:p>
      <w:pPr>
        <w:spacing w:before="75" w:after="0"/>
      </w:pPr>
      <w:r>
        <w:rPr/>
        <w:t xml:space="preserve">二、2026-2031年全球钥匙需求预测</w:t>
      </w:r>
    </w:p>
    <w:p>
      <w:pPr>
        <w:spacing w:before="75" w:after="0"/>
      </w:pPr>
      <w:r>
        <w:rPr/>
        <w:t xml:space="preserve">三、2026-2031年全球钥匙产业规模预测</w:t>
      </w:r>
    </w:p>
    <w:p>
      <w:pPr>
        <w:spacing w:before="75" w:after="0"/>
      </w:pPr>
      <w:r>
        <w:rPr/>
        <w:t xml:space="preserve">四、2026-2031年全球钥匙价格走势预测</w:t>
      </w:r>
    </w:p>
    <w:p>
      <w:pPr>
        <w:spacing w:before="75" w:after="0"/>
      </w:pPr>
      <w:r>
        <w:rPr/>
        <w:t xml:space="preserve">五、2026-2031年全球重点区域钥匙需求潜力测算</w:t>
      </w:r>
    </w:p>
    <w:p>
      <w:pPr>
        <w:spacing w:before="75" w:after="0"/>
      </w:pPr>
      <w:r>
        <w:rPr>
          <w:b w:val="1"/>
          <w:bCs w:val="1"/>
        </w:rPr>
        <w:t xml:space="preserve">第三章 全球钥匙产业贸易态势分析</w:t>
      </w:r>
    </w:p>
    <w:p>
      <w:pPr>
        <w:spacing w:before="75" w:after="0"/>
      </w:pPr>
      <w:r>
        <w:rPr/>
        <w:t xml:space="preserve">第一节 全球钥匙出口情况</w:t>
      </w:r>
    </w:p>
    <w:p>
      <w:pPr>
        <w:spacing w:before="75" w:after="0"/>
      </w:pPr>
      <w:r>
        <w:rPr/>
        <w:t xml:space="preserve">一、2022-2026年全球钥匙出口数量分析</w:t>
      </w:r>
    </w:p>
    <w:p>
      <w:pPr>
        <w:spacing w:before="75" w:after="0"/>
      </w:pPr>
      <w:r>
        <w:rPr/>
        <w:t xml:space="preserve">二、2022-2026年全球钥匙出口金额分析</w:t>
      </w:r>
    </w:p>
    <w:p>
      <w:pPr>
        <w:spacing w:before="75" w:after="0"/>
      </w:pPr>
      <w:r>
        <w:rPr/>
        <w:t xml:space="preserve">三、2022-2026年全球钥匙出口均价分析</w:t>
      </w:r>
    </w:p>
    <w:p>
      <w:pPr>
        <w:spacing w:before="75" w:after="0"/>
      </w:pPr>
      <w:r>
        <w:rPr/>
        <w:t xml:space="preserve">第二节 全球钥匙进口情况</w:t>
      </w:r>
    </w:p>
    <w:p>
      <w:pPr>
        <w:spacing w:before="75" w:after="0"/>
      </w:pPr>
      <w:r>
        <w:rPr/>
        <w:t xml:space="preserve">一、2022-2026年全球钥匙进口数量分析</w:t>
      </w:r>
    </w:p>
    <w:p>
      <w:pPr>
        <w:spacing w:before="75" w:after="0"/>
      </w:pPr>
      <w:r>
        <w:rPr/>
        <w:t xml:space="preserve">二、2022-2026年全球钥匙进口金额分析</w:t>
      </w:r>
    </w:p>
    <w:p>
      <w:pPr>
        <w:spacing w:before="75" w:after="0"/>
      </w:pPr>
      <w:r>
        <w:rPr/>
        <w:t xml:space="preserve">三、2022-2026年全球钥匙进口均价分析</w:t>
      </w:r>
    </w:p>
    <w:p>
      <w:pPr>
        <w:spacing w:before="75" w:after="0"/>
      </w:pPr>
      <w:r>
        <w:rPr/>
        <w:t xml:space="preserve">第三节 全球钥匙进口区域集中度</w:t>
      </w:r>
    </w:p>
    <w:p>
      <w:pPr>
        <w:spacing w:before="75" w:after="0"/>
      </w:pPr>
      <w:r>
        <w:rPr/>
        <w:t xml:space="preserve">第四节 全球钥匙出口区域集中度</w:t>
      </w:r>
    </w:p>
    <w:p>
      <w:pPr>
        <w:spacing w:before="75" w:after="0"/>
      </w:pPr>
      <w:r>
        <w:rPr/>
        <w:t xml:space="preserve">第五节 全球重点区域钥匙发展情况</w:t>
      </w:r>
    </w:p>
    <w:p>
      <w:pPr>
        <w:spacing w:before="75" w:after="0"/>
      </w:pPr>
      <w:r>
        <w:rPr/>
        <w:t xml:space="preserve">一、美国市场</w:t>
      </w:r>
    </w:p>
    <w:p>
      <w:pPr>
        <w:spacing w:before="75" w:after="0"/>
      </w:pPr>
      <w:r>
        <w:rPr/>
        <w:t xml:space="preserve">1、2022-2026年美国钥匙发展历程</w:t>
      </w:r>
    </w:p>
    <w:p>
      <w:pPr>
        <w:spacing w:before="75" w:after="0"/>
      </w:pPr>
      <w:r>
        <w:rPr/>
        <w:t xml:space="preserve">2、2022-2026年美国钥匙市场规模</w:t>
      </w:r>
    </w:p>
    <w:p>
      <w:pPr>
        <w:spacing w:before="75" w:after="0"/>
      </w:pPr>
      <w:r>
        <w:rPr/>
        <w:t xml:space="preserve">3、2022-2026年美国钥匙价格走势</w:t>
      </w:r>
    </w:p>
    <w:p>
      <w:pPr>
        <w:spacing w:before="75" w:after="0"/>
      </w:pPr>
      <w:r>
        <w:rPr/>
        <w:t xml:space="preserve">4、2022-2026年美国钥匙发展存在问题</w:t>
      </w:r>
    </w:p>
    <w:p>
      <w:pPr>
        <w:spacing w:before="75" w:after="0"/>
      </w:pPr>
      <w:r>
        <w:rPr/>
        <w:t xml:space="preserve">5、2026-2031年美国钥匙未来发展趋势及潜力</w:t>
      </w:r>
    </w:p>
    <w:p>
      <w:pPr>
        <w:spacing w:before="75" w:after="0"/>
      </w:pPr>
      <w:r>
        <w:rPr/>
        <w:t xml:space="preserve">二、欧洲市场</w:t>
      </w:r>
    </w:p>
    <w:p>
      <w:pPr>
        <w:spacing w:before="75" w:after="0"/>
      </w:pPr>
      <w:r>
        <w:rPr/>
        <w:t xml:space="preserve">1、2022-2026年欧洲钥匙发展历程</w:t>
      </w:r>
    </w:p>
    <w:p>
      <w:pPr>
        <w:spacing w:before="75" w:after="0"/>
      </w:pPr>
      <w:r>
        <w:rPr/>
        <w:t xml:space="preserve">2、2022-2026年欧洲钥匙市场规模</w:t>
      </w:r>
    </w:p>
    <w:p>
      <w:pPr>
        <w:spacing w:before="75" w:after="0"/>
      </w:pPr>
      <w:r>
        <w:rPr/>
        <w:t xml:space="preserve">3、2022-2026年欧洲钥匙价格走势</w:t>
      </w:r>
    </w:p>
    <w:p>
      <w:pPr>
        <w:spacing w:before="75" w:after="0"/>
      </w:pPr>
      <w:r>
        <w:rPr/>
        <w:t xml:space="preserve">4、2022-2026年欧洲钥匙发展存在问题</w:t>
      </w:r>
    </w:p>
    <w:p>
      <w:pPr>
        <w:spacing w:before="75" w:after="0"/>
      </w:pPr>
      <w:r>
        <w:rPr/>
        <w:t xml:space="preserve">5、2026-2031年欧洲钥匙未来发展趋势及潜力</w:t>
      </w:r>
    </w:p>
    <w:p>
      <w:pPr>
        <w:spacing w:before="75" w:after="0"/>
      </w:pPr>
      <w:r>
        <w:rPr/>
        <w:t xml:space="preserve">三、日韩市场</w:t>
      </w:r>
    </w:p>
    <w:p>
      <w:pPr>
        <w:spacing w:before="75" w:after="0"/>
      </w:pPr>
      <w:r>
        <w:rPr/>
        <w:t xml:space="preserve">1、2022-2026年日韩钥匙发展历程</w:t>
      </w:r>
    </w:p>
    <w:p>
      <w:pPr>
        <w:spacing w:before="75" w:after="0"/>
      </w:pPr>
      <w:r>
        <w:rPr/>
        <w:t xml:space="preserve">2、2022-2026年日韩钥匙市场规模</w:t>
      </w:r>
    </w:p>
    <w:p>
      <w:pPr>
        <w:spacing w:before="75" w:after="0"/>
      </w:pPr>
      <w:r>
        <w:rPr/>
        <w:t xml:space="preserve">3、2022-2026年日韩钥匙价格走势</w:t>
      </w:r>
    </w:p>
    <w:p>
      <w:pPr>
        <w:spacing w:before="75" w:after="0"/>
      </w:pPr>
      <w:r>
        <w:rPr/>
        <w:t xml:space="preserve">4、2022-2026年日韩钥匙发展存在问题</w:t>
      </w:r>
    </w:p>
    <w:p>
      <w:pPr>
        <w:spacing w:before="75" w:after="0"/>
      </w:pPr>
      <w:r>
        <w:rPr/>
        <w:t xml:space="preserve">5、2026-2031年日韩钥匙未来发展趋势及潜力</w:t>
      </w:r>
    </w:p>
    <w:p>
      <w:pPr>
        <w:spacing w:before="75" w:after="0"/>
      </w:pPr>
      <w:r>
        <w:rPr>
          <w:b w:val="1"/>
          <w:bCs w:val="1"/>
        </w:rPr>
        <w:t xml:space="preserve">第三部分 中国产销贸易</w:t>
      </w:r>
    </w:p>
    <w:p>
      <w:pPr>
        <w:spacing w:before="75" w:after="0"/>
      </w:pPr>
      <w:r>
        <w:rPr>
          <w:b w:val="1"/>
          <w:bCs w:val="1"/>
        </w:rPr>
        <w:t xml:space="preserve">第四章 中国钥匙产业供需态势分析</w:t>
      </w:r>
    </w:p>
    <w:p>
      <w:pPr>
        <w:spacing w:before="75" w:after="0"/>
      </w:pPr>
      <w:r>
        <w:rPr/>
        <w:t xml:space="preserve">第一节 中国钥匙产业发展历程</w:t>
      </w:r>
    </w:p>
    <w:p>
      <w:pPr>
        <w:spacing w:before="75" w:after="0"/>
      </w:pPr>
      <w:r>
        <w:rPr/>
        <w:t xml:space="preserve">第二节 中国钥匙产业供给端分析</w:t>
      </w:r>
    </w:p>
    <w:p>
      <w:pPr>
        <w:spacing w:before="75" w:after="0"/>
      </w:pPr>
      <w:r>
        <w:rPr/>
        <w:t xml:space="preserve">1、中国钥匙行业产能及主要生产商分析</w:t>
      </w:r>
    </w:p>
    <w:p>
      <w:pPr>
        <w:spacing w:before="75" w:after="0"/>
      </w:pPr>
      <w:r>
        <w:rPr/>
        <w:t xml:space="preserve">2、2022-2026年中国钥匙行业产量分析</w:t>
      </w:r>
    </w:p>
    <w:p>
      <w:pPr>
        <w:spacing w:before="75" w:after="0"/>
      </w:pPr>
      <w:r>
        <w:rPr/>
        <w:t xml:space="preserve">第三节 中国钥匙产业需求端分析</w:t>
      </w:r>
    </w:p>
    <w:p>
      <w:pPr>
        <w:spacing w:before="75" w:after="0"/>
      </w:pPr>
      <w:r>
        <w:rPr/>
        <w:t xml:space="preserve">1、2022-2026年中国钥匙需求数量分析</w:t>
      </w:r>
    </w:p>
    <w:p>
      <w:pPr>
        <w:spacing w:before="75" w:after="0"/>
      </w:pPr>
      <w:r>
        <w:rPr/>
        <w:t xml:space="preserve">2、2022-2026年中国钥匙市场规模分析</w:t>
      </w:r>
    </w:p>
    <w:p>
      <w:pPr>
        <w:spacing w:before="75" w:after="0"/>
      </w:pPr>
      <w:r>
        <w:rPr/>
        <w:t xml:space="preserve">3、2022-2026年中国钥匙价格走势分析</w:t>
      </w:r>
    </w:p>
    <w:p>
      <w:pPr>
        <w:spacing w:before="75" w:after="0"/>
      </w:pPr>
      <w:r>
        <w:rPr/>
        <w:t xml:space="preserve">4、2022-2026年中国钥匙需求场景分布</w:t>
      </w:r>
    </w:p>
    <w:p>
      <w:pPr>
        <w:spacing w:before="75" w:after="0"/>
      </w:pPr>
      <w:r>
        <w:rPr/>
        <w:t xml:space="preserve">第四节 中国钥匙需求区域分布格局</w:t>
      </w:r>
    </w:p>
    <w:p>
      <w:pPr>
        <w:spacing w:before="75" w:after="0"/>
      </w:pPr>
      <w:r>
        <w:rPr/>
        <w:t xml:space="preserve">第五节 中国钥匙产业供需缺口数据分析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中国钥匙产业贸易态势分析</w:t>
      </w:r>
    </w:p>
    <w:p>
      <w:pPr>
        <w:spacing w:before="75" w:after="0"/>
      </w:pPr>
      <w:r>
        <w:rPr/>
        <w:t xml:space="preserve">第一节 2026年中国外贸市场发展回顾</w:t>
      </w:r>
    </w:p>
    <w:p>
      <w:pPr>
        <w:spacing w:before="75" w:after="0"/>
      </w:pPr>
      <w:r>
        <w:rPr/>
        <w:t xml:space="preserve">第二节 中国钥匙出口情况</w:t>
      </w:r>
    </w:p>
    <w:p>
      <w:pPr>
        <w:spacing w:before="75" w:after="0"/>
      </w:pPr>
      <w:r>
        <w:rPr/>
        <w:t xml:space="preserve">一、2022-2026年中国钥匙出口数量分析</w:t>
      </w:r>
    </w:p>
    <w:p>
      <w:pPr>
        <w:spacing w:before="75" w:after="0"/>
      </w:pPr>
      <w:r>
        <w:rPr/>
        <w:t xml:space="preserve">二、2022-2026年中国钥匙出口金额分析</w:t>
      </w:r>
    </w:p>
    <w:p>
      <w:pPr>
        <w:spacing w:before="75" w:after="0"/>
      </w:pPr>
      <w:r>
        <w:rPr/>
        <w:t xml:space="preserve">三、2022-2026年中国钥匙出口均价分析</w:t>
      </w:r>
    </w:p>
    <w:p>
      <w:pPr>
        <w:spacing w:before="75" w:after="0"/>
      </w:pPr>
      <w:r>
        <w:rPr/>
        <w:t xml:space="preserve">第三节 中国钥匙进口情况</w:t>
      </w:r>
    </w:p>
    <w:p>
      <w:pPr>
        <w:spacing w:before="75" w:after="0"/>
      </w:pPr>
      <w:r>
        <w:rPr/>
        <w:t xml:space="preserve">一、2022-2026年中国钥匙进口数量分析</w:t>
      </w:r>
    </w:p>
    <w:p>
      <w:pPr>
        <w:spacing w:before="75" w:after="0"/>
      </w:pPr>
      <w:r>
        <w:rPr/>
        <w:t xml:space="preserve">二、2022-2026年中国钥匙进口金额分析</w:t>
      </w:r>
    </w:p>
    <w:p>
      <w:pPr>
        <w:spacing w:before="75" w:after="0"/>
      </w:pPr>
      <w:r>
        <w:rPr/>
        <w:t xml:space="preserve">三、2022-2026年中国钥匙进口均价分析</w:t>
      </w:r>
    </w:p>
    <w:p>
      <w:pPr>
        <w:spacing w:before="75" w:after="0"/>
      </w:pPr>
      <w:r>
        <w:rPr/>
        <w:t xml:space="preserve">第四节 2026年中国钥匙贸易方式分析</w:t>
      </w:r>
    </w:p>
    <w:p>
      <w:pPr>
        <w:spacing w:before="75" w:after="0"/>
      </w:pPr>
      <w:r>
        <w:rPr/>
        <w:t xml:space="preserve">一、钥匙出口贸易方式分析</w:t>
      </w:r>
    </w:p>
    <w:p>
      <w:pPr>
        <w:spacing w:before="75" w:after="0"/>
      </w:pPr>
      <w:r>
        <w:rPr/>
        <w:t xml:space="preserve">二、钥匙进口贸易方式分析</w:t>
      </w:r>
    </w:p>
    <w:p>
      <w:pPr>
        <w:spacing w:before="75" w:after="0"/>
      </w:pPr>
      <w:r>
        <w:rPr/>
        <w:t xml:space="preserve">第五节 2026年中国钥匙出口区域集中度</w:t>
      </w:r>
    </w:p>
    <w:p>
      <w:pPr>
        <w:spacing w:before="75" w:after="0"/>
      </w:pPr>
      <w:r>
        <w:rPr/>
        <w:t xml:space="preserve">第六节 2026年中国钥匙进口区域集中度</w:t>
      </w:r>
    </w:p>
    <w:p>
      <w:pPr>
        <w:spacing w:before="75" w:after="0"/>
      </w:pPr>
      <w:r>
        <w:rPr/>
        <w:t xml:space="preserve">第七节 中国钥匙主要出口目的地——(top5)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二、埃及市场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三、意大利市场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四、英国市场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中国钥匙贸易竞争指数分析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钥匙出口——目标市场消费潜力评估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目标市场钥匙产销态势</w:t>
      </w:r>
    </w:p>
    <w:p>
      <w:pPr>
        <w:spacing w:before="75" w:after="0"/>
      </w:pPr>
      <w:r>
        <w:rPr/>
        <w:t xml:space="preserve">一、2022-2026年目标市场钥匙生产情况</w:t>
      </w:r>
    </w:p>
    <w:p>
      <w:pPr>
        <w:spacing w:before="75" w:after="0"/>
      </w:pPr>
      <w:r>
        <w:rPr/>
        <w:t xml:space="preserve">1、行业主要生产商</w:t>
      </w:r>
    </w:p>
    <w:p>
      <w:pPr>
        <w:spacing w:before="75" w:after="0"/>
      </w:pPr>
      <w:r>
        <w:rPr/>
        <w:t xml:space="preserve">2、区域钥匙产量</w:t>
      </w:r>
    </w:p>
    <w:p>
      <w:pPr>
        <w:spacing w:before="75" w:after="0"/>
      </w:pPr>
      <w:r>
        <w:rPr/>
        <w:t xml:space="preserve">二、2022-2026年目标市场钥匙需求情况</w:t>
      </w:r>
    </w:p>
    <w:p>
      <w:pPr>
        <w:spacing w:before="75" w:after="0"/>
      </w:pPr>
      <w:r>
        <w:rPr/>
        <w:t xml:space="preserve">三、2022-2026年目标市场钥匙进口情况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目标市场从华进口钥匙产品分析</w:t>
      </w:r>
    </w:p>
    <w:p>
      <w:pPr>
        <w:spacing w:before="75" w:after="0"/>
      </w:pPr>
      <w:r>
        <w:rPr/>
        <w:t xml:space="preserve">一、2022-2026年目标市场从中国进口钥匙产品数量</w:t>
      </w:r>
    </w:p>
    <w:p>
      <w:pPr>
        <w:spacing w:before="75" w:after="0"/>
      </w:pPr>
      <w:r>
        <w:rPr/>
        <w:t xml:space="preserve">二、2022-2026年目标市场从中国进口钥匙产品金额</w:t>
      </w:r>
    </w:p>
    <w:p>
      <w:pPr>
        <w:spacing w:before="75" w:after="0"/>
      </w:pPr>
      <w:r>
        <w:rPr/>
        <w:t xml:space="preserve">三、2022-2026年目标市场从中国进口钥匙产品均价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2026-2031年目标市场钥匙出口潜力预判</w:t>
      </w:r>
    </w:p>
    <w:p>
      <w:pPr>
        <w:spacing w:before="75" w:after="0"/>
      </w:pPr>
      <w:r>
        <w:rPr/>
        <w:t xml:space="preserve">一、2026-2031年目标市场钥匙需求潜力预测</w:t>
      </w:r>
    </w:p>
    <w:p>
      <w:pPr>
        <w:spacing w:before="75" w:after="0"/>
      </w:pPr>
      <w:r>
        <w:rPr/>
        <w:t xml:space="preserve">二、2026-2031年目标市场钥匙进口体量预测</w:t>
      </w:r>
    </w:p>
    <w:p>
      <w:pPr>
        <w:spacing w:before="75" w:after="0"/>
      </w:pPr>
      <w:r>
        <w:rPr/>
        <w:t xml:space="preserve">三、2026-2031年中国出口目标市场钥匙体量预测</w:t>
      </w:r>
    </w:p>
    <w:p>
      <w:pPr>
        <w:spacing w:before="75" w:after="0"/>
      </w:pPr>
      <w:r>
        <w:rPr/>
        <w:t xml:space="preserve">四、2026-2031年中国产品目标市场份额预测</w:t>
      </w:r>
    </w:p>
    <w:p>
      <w:pPr>
        <w:spacing w:before="75" w:after="0"/>
      </w:pPr>
      <w:r>
        <w:rPr/>
        <w:t xml:space="preserve">第九节 2026-2031年目标市场钥匙出口风险研判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2026-2031年目标市场钥匙贸易市场布局策略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钥匙行业全球及中国竞争格局分析</w:t>
      </w:r>
    </w:p>
    <w:p>
      <w:pPr>
        <w:spacing w:before="75" w:after="0"/>
      </w:pPr>
      <w:r>
        <w:rPr/>
        <w:t xml:space="preserve">第一节 全球钥匙行业竞争梯队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中国钥匙行业竞争格局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钥匙行业政策环境与成本解析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钥匙行业投融资及生命周期研判</w:t>
      </w:r>
    </w:p>
    <w:p>
      <w:pPr>
        <w:spacing w:before="75" w:after="0"/>
      </w:pPr>
      <w:r>
        <w:rPr/>
        <w:t xml:space="preserve">第一节 全球钥匙行业投融资统计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中国钥匙行业投融资细分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钥匙行业总结、痛点与发展战略建议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图表：钥匙行业全产业链结构图谱示意图</w:t>
      </w:r>
    </w:p>
    <w:p>
      <w:pPr>
        <w:spacing w:before="75" w:after="0"/>
      </w:pPr>
      <w:r>
        <w:rPr/>
        <w:t xml:space="preserve">图表：2022-2026年全球钥匙产品产销规模趋势图</w:t>
      </w:r>
    </w:p>
    <w:p>
      <w:pPr>
        <w:spacing w:before="75" w:after="0"/>
      </w:pPr>
      <w:r>
        <w:rPr/>
        <w:t xml:space="preserve">图表：2026年全球钥匙生产区域分布占比饼图</w:t>
      </w:r>
    </w:p>
    <w:p>
      <w:pPr>
        <w:spacing w:before="75" w:after="0"/>
      </w:pPr>
      <w:r>
        <w:rPr/>
        <w:t xml:space="preserve">图表：2022-2026年全球钥匙产品市场价格波动走势图</w:t>
      </w:r>
    </w:p>
    <w:p>
      <w:pPr>
        <w:spacing w:before="75" w:after="0"/>
      </w:pPr>
      <w:r>
        <w:rPr/>
        <w:t xml:space="preserve">图表：2022-2026年全球钥匙进出口数量金额对比趋势图</w:t>
      </w:r>
    </w:p>
    <w:p>
      <w:pPr>
        <w:spacing w:before="75" w:after="0"/>
      </w:pPr>
      <w:r>
        <w:rPr/>
        <w:t xml:space="preserve">图表：2026年全球钥匙进出口区域集中度热力图</w:t>
      </w:r>
    </w:p>
    <w:p>
      <w:pPr>
        <w:spacing w:before="75" w:after="0"/>
      </w:pPr>
      <w:r>
        <w:rPr/>
        <w:t xml:space="preserve">图表：2022-2026年中国钥匙行业产能、产量变化趋势图</w:t>
      </w:r>
    </w:p>
    <w:p>
      <w:pPr>
        <w:spacing w:before="75" w:after="0"/>
      </w:pPr>
      <w:r>
        <w:rPr/>
        <w:t xml:space="preserve">图表：2022-2026年中国钥匙市场规模及增速走势图</w:t>
      </w:r>
    </w:p>
    <w:p>
      <w:pPr>
        <w:spacing w:before="75" w:after="0"/>
      </w:pPr>
      <w:r>
        <w:rPr/>
        <w:t xml:space="preserve">图表：2026年中国钥匙需求场景分布占比环形图</w:t>
      </w:r>
    </w:p>
    <w:p>
      <w:pPr>
        <w:spacing w:before="75" w:after="0"/>
      </w:pPr>
      <w:r>
        <w:rPr/>
        <w:t xml:space="preserve">图表：2026年中国钥匙进出口贸易方式结构占比饼图</w:t>
      </w:r>
    </w:p>
    <w:p>
      <w:pPr>
        <w:spacing w:before="75" w:after="0"/>
      </w:pPr>
      <w:r>
        <w:rPr/>
        <w:t xml:space="preserve">图表：2026年中国钥匙进出口省市分布热力图</w:t>
      </w:r>
    </w:p>
    <w:p>
      <w:pPr>
        <w:spacing w:before="75" w:after="0"/>
      </w:pPr>
      <w:r>
        <w:rPr/>
        <w:t xml:space="preserve">图表：2022-2026年中国对top5出口市场贸易份额变化趋势图</w:t>
      </w:r>
    </w:p>
    <w:p>
      <w:pPr>
        <w:spacing w:before="75" w:after="0"/>
      </w:pPr>
      <w:r>
        <w:rPr/>
        <w:t xml:space="preserve">图表：2026年目标市场钥匙产品进口来源结构分布图</w:t>
      </w:r>
    </w:p>
    <w:p>
      <w:pPr>
        <w:spacing w:before="75" w:after="0"/>
      </w:pPr>
      <w:r>
        <w:rPr/>
        <w:t xml:space="preserve">图表：2022-2026年中国产品在目标市场份额变化走势图</w:t>
      </w:r>
    </w:p>
    <w:p>
      <w:pPr>
        <w:spacing w:before="75" w:after="0"/>
      </w:pPr>
      <w:r>
        <w:rPr/>
        <w:t xml:space="preserve">图表：全球钥匙行业企业竞争格局市场份额对比图</w:t>
      </w:r>
    </w:p>
    <w:p>
      <w:pPr>
        <w:spacing w:before="75" w:after="0"/>
      </w:pPr>
      <w:r>
        <w:rPr/>
        <w:t xml:space="preserve">图表：2022-2026年钥匙行业成本结构占比堆叠图</w:t>
      </w:r>
    </w:p>
    <w:p>
      <w:pPr>
        <w:spacing w:before="75" w:after="0"/>
      </w:pPr>
      <w:r>
        <w:rPr/>
        <w:t xml:space="preserve">图表：2022-2026年钥匙行业投融资规模变化趋势图</w:t>
      </w:r>
    </w:p>
    <w:p>
      <w:pPr>
        <w:spacing w:before="75" w:after="0"/>
      </w:pPr>
      <w:r>
        <w:rPr/>
        <w:t xml:space="preserve">图表：2026-2031年全球钥匙产业规模预测趋势图</w:t>
      </w:r>
    </w:p>
    <w:p>
      <w:pPr>
        <w:spacing w:before="75" w:after="0"/>
      </w:pPr>
      <w:r>
        <w:rPr/>
        <w:t xml:space="preserve">图表：钥匙行业生命周期阶段量化研判示意图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2026年全球与中国钥匙产业供需贸易全景调研及重点国家出口前景评估报告</dc:title>
  <dc:description>2026年全球与中国钥匙产业供需贸易全景调研及重点国家出口前景评估报告</dc:description>
  <dc:subject>2026年全球与中国钥匙产业供需贸易全景调研及重点国家出口前景评估报告</dc:subject>
  <cp:keywords>研究报告</cp:keywords>
  <cp:category>研究报告</cp:category>
  <cp:lastModifiedBy>北京中道泰和信息咨询有限公司</cp:lastModifiedBy>
  <dcterms:created xsi:type="dcterms:W3CDTF">2026-09-17T09:31:24+08:00</dcterms:created>
  <dcterms:modified xsi:type="dcterms:W3CDTF">2026-09-17T09:31:24+08:00</dcterms:modified>
</cp:coreProperties>
</file>

<file path=docProps/custom.xml><?xml version="1.0" encoding="utf-8"?>
<Properties xmlns="http://schemas.openxmlformats.org/officeDocument/2006/custom-properties" xmlns:vt="http://schemas.openxmlformats.org/officeDocument/2006/docPropsVTypes"/>
</file>