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2026-2031年中国打印设备行业发展形势研究及“十五五”规划期内企业投资趋势预测报告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打印设备是融合精密机械、光电传感、智能控制、新材料与信息安全技术于一体的核心办公及工业基础装备，属于智能文办设备与数字经济基础设施的重要细分品类，是实现图文信息可视化输出、纸质资料数字化归档、工业精密喷印成型的关键硬件载体。从行业细分品类来看，打印设备可依据技术原理、应用场景与功能属性划分为民用办公打印设备、商用多功能打印设备、工业特种打印设备及3D打印设备四大类别，涵盖喷墨打印机、激光打印机、针式打印机、多功能复印打印一体机、工业数码喷印设备、增材制造打印装备等主流产品。该行业上游衔接精密零部件、打印耗材、芯片模组、光学器件等核心供应链，下游全面覆盖党政机关、金融医疗、教育科研、工商企业、商贸零售、工业制造、文创印刷等多元场景，兼具民生办公刚需、工业配套支撑、数字政务保障的多重产业属性，是支撑全社会数字化、无纸化、智能化转型的基础性产业。</w:t>
      </w:r>
    </w:p>
    <w:p>
      <w:pPr>
        <w:spacing w:after="150"/>
      </w:pPr>
      <w:r>
        <w:rPr/>
        <w:t xml:space="preserve">从行业市场发展现状来看，我国打印设备行业历经多年迭代升级，已从早期纯进口依赖、外资垄断格局，逐步迈向“国产化替代、智能化升级、多场景渗透”的全新发展阶段，形成了层次分明、供需动态调整的市场体系。行业核心壁垒集中在核心芯片、精密传动组件、打印控制算法、耗材适配技术及整机系统集成能力，长期以来国际头部企业在中高端商用、工业打印设备市场占据主导地位，国内企业以中低端办公设备、组装代工、耗材配套为主要布局方向。需求端，传统通用办公打印设备市场趋于饱和，存量更新迭代需求平稳;而数字政务落地、企业数字化转型、工业个性化定制生产、新零售标签喷印、医疗影像打印等新兴场景持续扩容，带动智能网络化打印、高速商用打印、工业高精度喷印、3D打印设备等细分赛道需求快速增长。供给端，国内产业链配套持续完善，本土企业研发制造能力稳步提升，产品稳定性、智能化水平大幅优化，叠加政策端国产化替代导向，国产打印设备市场渗透率逐年攀升，但高端核心零部件、专用控制芯片仍存在一定进口依赖，行业呈现“低端充分竞争、高端自主不足、细分增量凸显”的结构性市场特征。</w:t>
      </w:r>
    </w:p>
    <w:p>
      <w:pPr>
        <w:spacing w:after="150"/>
      </w:pPr>
      <w:r>
        <w:rPr/>
        <w:t xml:space="preserve">政策层面，打印设备行业作为数字经济配套核心产业与信创产业重要组成部分，是国家信息化安全、办公国产化、工业数字化转型的重点扶持领域。“十四五”期间，国家先后出台《十四五数字经济发展规划》《信息产业高质量发展规划》等多项政策，明确提出推动办公设备国产化、智能化、绿色化升级，加快信创适配办公硬件迭代，完善本土智能文办设备产业链供应链体系。同时，政府采购、党政国企信创改造政策持续落地，大幅提升国产打印设备采购占比，为本土企业市场拓展提供核心支撑，同时行业绿色低碳标准、信息安全合规标准持续完善，倒逼行业淘汰高能耗、低效能、安全性不足的老旧设备。面向2026-2031年“十五五”规划周期，国家将持续深化数字中国建设、推进信创产业全面落地、加快传统制造业数字化改造，进一步强化办公设备、工业打印装备的国产化自主可控要求，持续出台利好本土研发创新、产业链补短板、绿色智能升级的配套政策，同时行业监管将聚焦产品安全、节能降耗、技术合规持续趋严，推动行业规范化、高端化、安全化高质量发展。</w:t>
      </w:r>
    </w:p>
    <w:p>
      <w:pPr>
        <w:spacing w:after="150"/>
      </w:pPr>
      <w:r>
        <w:rPr/>
        <w:t xml:space="preserve">立足2026-2031年“十五五”规划周期，我国打印设备行业正处于存量升级、增量突破、国产替代深化的关键转型窗口期，行业发展趋势全面向智能化、网络化、绿色化、定制化、安全化迭代。传统单一功能、机械式打印设备逐步被市场淘汰，搭载云打印、无线互联、智能识别、数据加密、远程运维功能的多功能智能打印设备成为市场主流。技术层面，本土企业持续攻克核心芯片、精密光学组件、智能控制算法等“卡脖子”环节，产业链自主可控能力持续增强;应用层面，行业边界持续拓宽，从传统办公场景向工业精密喷印、个性化增材制造、智能终端配套、政务安全打印等高端场景延伸;市场格局层面，行业同质化低价竞争态势逐步扭转，具备核心技术、信创适配能力、工业定制服务能力的头部企业持续抢占市场，中小厂商逐步向细分赛道、配套服务领域差异化转型，行业整合升级节奏持续加快，同时绿色节能、低碳耗材适配成为产品核心竞争要素。</w:t>
      </w:r>
    </w:p>
    <w:p>
      <w:pPr>
        <w:spacing w:after="150"/>
      </w:pPr>
      <w:r>
        <w:rPr/>
        <w:t xml:space="preserve">整体来看，“十五五”期间我国打印设备行业长期向好的产业发展基本面稳固，随着数字经济持续渗透、信创产业全面普及、工业数字化转型提速以及新兴应用场景持续落地，行业整体市场规模将保持稳健增长，高端化、国产化、智能化升级空间广阔，具备优质的产业投资价值与发展潜力。同时，行业发展仍面临核心高端技术突破难度大、外资品牌高端市场壁垒稳固、行业竞争加剧、技术迭代更新快等诸多挑战。在此产业背景下，精准研判2026-2031年打印设备行业市场格局、政策导向、技术迭代方向与供需变化趋势，系统梳理“十五五”规划期内行业企业投资赛道、布局方向、竞争机遇与潜在风险，能够为行业企业、投资机构、产业决策部门提供精准、专业的产业参考，助力市场主体把握政策红利、优化投资战略、规避经营风险，推动我国打印设备产业链补短板、强弱项、提质量，实现产业自主可控、高质量可持续发展。基于此，本报告依托中道泰和在市场调研、项目可研、产业规划、十五五专项规划咨询领域的丰富经验，结合行业最新市场数据、政策纲领、技术动态与企业发展现状，开展2026-2031年中国打印设备行业发展形势及“十五五”规划期企业投资趋势专项研究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行业运行环境</w:t>
      </w:r>
    </w:p>
    <w:p>
      <w:pPr>
        <w:spacing w:before="75" w:after="0"/>
      </w:pPr>
      <w:r>
        <w:rPr>
          <w:b w:val="1"/>
          <w:bCs w:val="1"/>
        </w:rPr>
        <w:t xml:space="preserve">第一章 打印设备行业相关概述</w:t>
      </w:r>
    </w:p>
    <w:p>
      <w:pPr>
        <w:spacing w:before="75" w:after="0"/>
      </w:pPr>
      <w:r>
        <w:rPr/>
        <w:t xml:space="preserve">第一节 打印设备行业定义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三、行业特点</w:t>
      </w:r>
    </w:p>
    <w:p>
      <w:pPr>
        <w:spacing w:before="75" w:after="0"/>
      </w:pPr>
      <w:r>
        <w:rPr/>
        <w:t xml:space="preserve">第二节 打印设备行业统计标准分析</w:t>
      </w:r>
    </w:p>
    <w:p>
      <w:pPr>
        <w:spacing w:before="75" w:after="0"/>
      </w:pPr>
      <w:r>
        <w:rPr/>
        <w:t xml:space="preserve">一、打印设备行业统计范围</w:t>
      </w:r>
    </w:p>
    <w:p>
      <w:pPr>
        <w:spacing w:before="75" w:after="0"/>
      </w:pPr>
      <w:r>
        <w:rPr/>
        <w:t xml:space="preserve">二、打印设备行业分类标准</w:t>
      </w:r>
    </w:p>
    <w:p>
      <w:pPr>
        <w:spacing w:before="75" w:after="0"/>
      </w:pPr>
      <w:r>
        <w:rPr/>
        <w:t xml:space="preserve">三、打印设备行业的统计方法</w:t>
      </w:r>
    </w:p>
    <w:p>
      <w:pPr>
        <w:spacing w:before="75" w:after="0"/>
      </w:pPr>
      <w:r>
        <w:rPr/>
        <w:t xml:space="preserve">四、打印设备行业的统计口径</w:t>
      </w:r>
    </w:p>
    <w:p>
      <w:pPr>
        <w:spacing w:before="75" w:after="0"/>
      </w:pPr>
      <w:r>
        <w:rPr/>
        <w:t xml:space="preserve">五、打印设备行业的指标解释</w:t>
      </w:r>
    </w:p>
    <w:p>
      <w:pPr>
        <w:spacing w:before="75" w:after="0"/>
      </w:pPr>
      <w:r>
        <w:rPr/>
        <w:t xml:space="preserve">第三节 打印设备行业产业链发展分析</w:t>
      </w:r>
    </w:p>
    <w:p>
      <w:pPr>
        <w:spacing w:before="75" w:after="0"/>
      </w:pPr>
      <w:r>
        <w:rPr/>
        <w:t xml:space="preserve">一、打印设备行业产业链简述</w:t>
      </w:r>
    </w:p>
    <w:p>
      <w:pPr>
        <w:spacing w:before="75" w:after="0"/>
      </w:pPr>
      <w:r>
        <w:rPr/>
        <w:t xml:space="preserve">二、打印设备产业链全景分析</w:t>
      </w:r>
    </w:p>
    <w:p>
      <w:pPr>
        <w:spacing w:before="75" w:after="0"/>
      </w:pPr>
      <w:r>
        <w:rPr/>
        <w:t xml:space="preserve">三、打印设备主要环节的发展情况</w:t>
      </w:r>
    </w:p>
    <w:p>
      <w:pPr>
        <w:spacing w:before="75" w:after="0"/>
      </w:pPr>
      <w:r>
        <w:rPr/>
        <w:t xml:space="preserve">四、打印设备产业链上下游发展趋势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第二章 打印设备行业全球发展分析</w:t>
      </w:r>
    </w:p>
    <w:p>
      <w:pPr>
        <w:spacing w:before="75" w:after="0"/>
      </w:pPr>
      <w:r>
        <w:rPr/>
        <w:t xml:space="preserve">第一节 全球打印设备市场总体情况分析</w:t>
      </w:r>
    </w:p>
    <w:p>
      <w:pPr>
        <w:spacing w:before="75" w:after="0"/>
      </w:pPr>
      <w:r>
        <w:rPr/>
        <w:t xml:space="preserve">一、全球打印设备行业的发展特点</w:t>
      </w:r>
    </w:p>
    <w:p>
      <w:pPr>
        <w:spacing w:before="75" w:after="0"/>
      </w:pPr>
      <w:r>
        <w:rPr/>
        <w:t xml:space="preserve">二、2024-2026年全球打印设备市场结构</w:t>
      </w:r>
    </w:p>
    <w:p>
      <w:pPr>
        <w:spacing w:before="75" w:after="0"/>
      </w:pPr>
      <w:r>
        <w:rPr/>
        <w:t xml:space="preserve">三、2024-2026年全球打印设备行业发展分析</w:t>
      </w:r>
    </w:p>
    <w:p>
      <w:pPr>
        <w:spacing w:before="75" w:after="0"/>
      </w:pPr>
      <w:r>
        <w:rPr/>
        <w:t xml:space="preserve">四、2024-2026年全球打印设备行业竞争格局</w:t>
      </w:r>
    </w:p>
    <w:p>
      <w:pPr>
        <w:spacing w:before="75" w:after="0"/>
      </w:pPr>
      <w:r>
        <w:rPr/>
        <w:t xml:space="preserve">五、2024-2026年全球打印设备市场区域分布</w:t>
      </w:r>
    </w:p>
    <w:p>
      <w:pPr>
        <w:spacing w:before="75" w:after="0"/>
      </w:pPr>
      <w:r>
        <w:rPr/>
        <w:t xml:space="preserve">第二节 全球主要区域市场结构及前景分析</w:t>
      </w:r>
    </w:p>
    <w:p>
      <w:pPr>
        <w:spacing w:before="75" w:after="0"/>
      </w:pPr>
      <w:r>
        <w:rPr/>
        <w:t xml:space="preserve">一、欧洲地区</w:t>
      </w:r>
    </w:p>
    <w:p>
      <w:pPr>
        <w:spacing w:before="75" w:after="0"/>
      </w:pPr>
      <w:r>
        <w:rPr/>
        <w:t xml:space="preserve">1、欧洲打印设备行业发展概况</w:t>
      </w:r>
    </w:p>
    <w:p>
      <w:pPr>
        <w:spacing w:before="75" w:after="0"/>
      </w:pPr>
      <w:r>
        <w:rPr/>
        <w:t xml:space="preserve">2、2024-2026年欧洲打印设备市场结构</w:t>
      </w:r>
    </w:p>
    <w:p>
      <w:pPr>
        <w:spacing w:before="75" w:after="0"/>
      </w:pPr>
      <w:r>
        <w:rPr/>
        <w:t xml:space="preserve">3、2026-2031年欧洲打印设备行业发展前景</w:t>
      </w:r>
    </w:p>
    <w:p>
      <w:pPr>
        <w:spacing w:before="75" w:after="0"/>
      </w:pPr>
      <w:r>
        <w:rPr/>
        <w:t xml:space="preserve">二、北美地区</w:t>
      </w:r>
    </w:p>
    <w:p>
      <w:pPr>
        <w:spacing w:before="75" w:after="0"/>
      </w:pPr>
      <w:r>
        <w:rPr/>
        <w:t xml:space="preserve">1、北美打印设备行业发展概况</w:t>
      </w:r>
    </w:p>
    <w:p>
      <w:pPr>
        <w:spacing w:before="75" w:after="0"/>
      </w:pPr>
      <w:r>
        <w:rPr/>
        <w:t xml:space="preserve">2、2024-2026年北美打印设备市场结构</w:t>
      </w:r>
    </w:p>
    <w:p>
      <w:pPr>
        <w:spacing w:before="75" w:after="0"/>
      </w:pPr>
      <w:r>
        <w:rPr/>
        <w:t xml:space="preserve">3、2026-2031年北美打印设备行业发展前景</w:t>
      </w:r>
    </w:p>
    <w:p>
      <w:pPr>
        <w:spacing w:before="75" w:after="0"/>
      </w:pPr>
      <w:r>
        <w:rPr/>
        <w:t xml:space="preserve">三、亚洲地区</w:t>
      </w:r>
    </w:p>
    <w:p>
      <w:pPr>
        <w:spacing w:before="75" w:after="0"/>
      </w:pPr>
      <w:r>
        <w:rPr/>
        <w:t xml:space="preserve">1、亚洲打印设备行业发展概况</w:t>
      </w:r>
    </w:p>
    <w:p>
      <w:pPr>
        <w:spacing w:before="75" w:after="0"/>
      </w:pPr>
      <w:r>
        <w:rPr/>
        <w:t xml:space="preserve">2、2024-2026年亚洲打印设备市场结构</w:t>
      </w:r>
    </w:p>
    <w:p>
      <w:pPr>
        <w:spacing w:before="75" w:after="0"/>
      </w:pPr>
      <w:r>
        <w:rPr/>
        <w:t xml:space="preserve">3、2026-2031年亚洲打印设备行业发展前景</w:t>
      </w:r>
    </w:p>
    <w:p>
      <w:pPr>
        <w:spacing w:before="75" w:after="0"/>
      </w:pPr>
      <w:r>
        <w:rPr/>
        <w:t xml:space="preserve">四、其他国家地区</w:t>
      </w:r>
    </w:p>
    <w:p>
      <w:pPr>
        <w:spacing w:before="75" w:after="0"/>
      </w:pPr>
      <w:r>
        <w:rPr>
          <w:b w:val="1"/>
          <w:bCs w:val="1"/>
        </w:rPr>
        <w:t xml:space="preserve">第三章 2024-2026年打印设备行业发展状况及指标分析</w:t>
      </w:r>
    </w:p>
    <w:p>
      <w:pPr>
        <w:spacing w:before="75" w:after="0"/>
      </w:pPr>
      <w:r>
        <w:rPr/>
        <w:t xml:space="preserve">第一节 打印设备产业特征与行业重要性</w:t>
      </w:r>
    </w:p>
    <w:p>
      <w:pPr>
        <w:spacing w:before="75" w:after="0"/>
      </w:pPr>
      <w:r>
        <w:rPr/>
        <w:t xml:space="preserve">一、打印设备产业基本特征</w:t>
      </w:r>
    </w:p>
    <w:p>
      <w:pPr>
        <w:spacing w:before="75" w:after="0"/>
      </w:pPr>
      <w:r>
        <w:rPr/>
        <w:t xml:space="preserve">二、打印设备行业价值研究</w:t>
      </w:r>
    </w:p>
    <w:p>
      <w:pPr>
        <w:spacing w:before="75" w:after="0"/>
      </w:pPr>
      <w:r>
        <w:rPr/>
        <w:t xml:space="preserve">三、打印设备行业的重要性</w:t>
      </w:r>
    </w:p>
    <w:p>
      <w:pPr>
        <w:spacing w:before="75" w:after="0"/>
      </w:pPr>
      <w:r>
        <w:rPr/>
        <w:t xml:space="preserve">第二节 打印设备行业发展分析</w:t>
      </w:r>
    </w:p>
    <w:p>
      <w:pPr>
        <w:spacing w:before="75" w:after="0"/>
      </w:pPr>
      <w:r>
        <w:rPr/>
        <w:t xml:space="preserve">一、打印设备行业发展动态</w:t>
      </w:r>
    </w:p>
    <w:p>
      <w:pPr>
        <w:spacing w:before="75" w:after="0"/>
      </w:pPr>
      <w:r>
        <w:rPr/>
        <w:t xml:space="preserve">二、打印设备行业发展特点分析</w:t>
      </w:r>
    </w:p>
    <w:p>
      <w:pPr>
        <w:spacing w:before="75" w:after="0"/>
      </w:pPr>
      <w:r>
        <w:rPr/>
        <w:t xml:space="preserve">三、打印设备行业商业盈利模式</w:t>
      </w:r>
    </w:p>
    <w:p>
      <w:pPr>
        <w:spacing w:before="75" w:after="0"/>
      </w:pPr>
      <w:r>
        <w:rPr/>
        <w:t xml:space="preserve">四、中国打印设备行业主要发展目标</w:t>
      </w:r>
    </w:p>
    <w:p>
      <w:pPr>
        <w:spacing w:before="75" w:after="0"/>
      </w:pPr>
      <w:r>
        <w:rPr/>
        <w:t xml:space="preserve">第三节 打印设备行业发展规模分析</w:t>
      </w:r>
    </w:p>
    <w:p>
      <w:pPr>
        <w:spacing w:before="75" w:after="0"/>
      </w:pPr>
      <w:r>
        <w:rPr/>
        <w:t xml:space="preserve">一、打印设备行业企业数量分析</w:t>
      </w:r>
    </w:p>
    <w:p>
      <w:pPr>
        <w:spacing w:before="75" w:after="0"/>
      </w:pPr>
      <w:r>
        <w:rPr/>
        <w:t xml:space="preserve">二、中国打印设备行业从业人员数量分析</w:t>
      </w:r>
    </w:p>
    <w:p>
      <w:pPr>
        <w:spacing w:before="75" w:after="0"/>
      </w:pPr>
      <w:r>
        <w:rPr/>
        <w:t xml:space="preserve">三、2024-2026年中国打印设备产值情况</w:t>
      </w:r>
    </w:p>
    <w:p>
      <w:pPr>
        <w:spacing w:before="75" w:after="0"/>
      </w:pPr>
      <w:r>
        <w:rPr/>
        <w:t xml:space="preserve">四、2024-2026年打印设备行业市场规模及增速分析</w:t>
      </w:r>
    </w:p>
    <w:p>
      <w:pPr>
        <w:spacing w:before="75" w:after="0"/>
      </w:pPr>
      <w:r>
        <w:rPr/>
        <w:t xml:space="preserve">第四节 打印设备行业综合指标分析及预测</w:t>
      </w:r>
    </w:p>
    <w:p>
      <w:pPr>
        <w:spacing w:before="75" w:after="0"/>
      </w:pPr>
      <w:r>
        <w:rPr/>
        <w:t xml:space="preserve">一、行业成长能力分析及预测</w:t>
      </w:r>
    </w:p>
    <w:p>
      <w:pPr>
        <w:spacing w:before="75" w:after="0"/>
      </w:pPr>
      <w:r>
        <w:rPr/>
        <w:t xml:space="preserve">1、2024-2026年打印设备营收及利润增长情况分析</w:t>
      </w:r>
    </w:p>
    <w:p>
      <w:pPr>
        <w:spacing w:before="75" w:after="0"/>
      </w:pPr>
      <w:r>
        <w:rPr/>
        <w:t xml:space="preserve">2、2024-2026年打印设备营收及利润增长情况</w:t>
      </w:r>
    </w:p>
    <w:p>
      <w:pPr>
        <w:spacing w:before="75" w:after="0"/>
      </w:pPr>
      <w:r>
        <w:rPr/>
        <w:t xml:space="preserve">3、“十五五”时期打印设备行业成长能力预测</w:t>
      </w:r>
    </w:p>
    <w:p>
      <w:pPr>
        <w:spacing w:before="75" w:after="0"/>
      </w:pPr>
      <w:r>
        <w:rPr/>
        <w:t xml:space="preserve">二、行业盈利能力分析及预测</w:t>
      </w:r>
    </w:p>
    <w:p>
      <w:pPr>
        <w:spacing w:before="75" w:after="0"/>
      </w:pPr>
      <w:r>
        <w:rPr/>
        <w:t xml:space="preserve">1、2024-2026年打印设备行业毛利率分析</w:t>
      </w:r>
    </w:p>
    <w:p>
      <w:pPr>
        <w:spacing w:before="75" w:after="0"/>
      </w:pPr>
      <w:r>
        <w:rPr/>
        <w:t xml:space="preserve">2、2024-2026年打印设备行业净利率分析</w:t>
      </w:r>
    </w:p>
    <w:p>
      <w:pPr>
        <w:spacing w:before="75" w:after="0"/>
      </w:pPr>
      <w:r>
        <w:rPr/>
        <w:t xml:space="preserve">3、“十五五”时期打印设备行业盈利能力预测</w:t>
      </w:r>
    </w:p>
    <w:p>
      <w:pPr>
        <w:spacing w:before="75" w:after="0"/>
      </w:pPr>
      <w:r>
        <w:rPr/>
        <w:t xml:space="preserve">三、行业偿债能力分析及预测</w:t>
      </w:r>
    </w:p>
    <w:p>
      <w:pPr>
        <w:spacing w:before="75" w:after="0"/>
      </w:pPr>
      <w:r>
        <w:rPr/>
        <w:t xml:space="preserve">1、2024-2026年打印设备行业资产分析</w:t>
      </w:r>
    </w:p>
    <w:p>
      <w:pPr>
        <w:spacing w:before="75" w:after="0"/>
      </w:pPr>
      <w:r>
        <w:rPr/>
        <w:t xml:space="preserve">2、2024-2026年打印设备行业负债分析</w:t>
      </w:r>
    </w:p>
    <w:p>
      <w:pPr>
        <w:spacing w:before="75" w:after="0"/>
      </w:pPr>
      <w:r>
        <w:rPr/>
        <w:t xml:space="preserve">3、2024-2026年打印设备行业资产负债率分析</w:t>
      </w:r>
    </w:p>
    <w:p>
      <w:pPr>
        <w:spacing w:before="75" w:after="0"/>
      </w:pPr>
      <w:r>
        <w:rPr/>
        <w:t xml:space="preserve">4、“十五五”时期打印设备行业偿债能力预测</w:t>
      </w:r>
    </w:p>
    <w:p>
      <w:pPr>
        <w:spacing w:before="75" w:after="0"/>
      </w:pPr>
      <w:r>
        <w:rPr/>
        <w:t xml:space="preserve">四、行业营运能力分析及预测</w:t>
      </w:r>
    </w:p>
    <w:p>
      <w:pPr>
        <w:spacing w:before="75" w:after="0"/>
      </w:pPr>
      <w:r>
        <w:rPr/>
        <w:t xml:space="preserve">1、2024-2026年打印设备行业总资产周转率分析</w:t>
      </w:r>
    </w:p>
    <w:p>
      <w:pPr>
        <w:spacing w:before="75" w:after="0"/>
      </w:pPr>
      <w:r>
        <w:rPr/>
        <w:t xml:space="preserve">2、2024-2026年打印设备行业存货周转率分析</w:t>
      </w:r>
    </w:p>
    <w:p>
      <w:pPr>
        <w:spacing w:before="75" w:after="0"/>
      </w:pPr>
      <w:r>
        <w:rPr/>
        <w:t xml:space="preserve">3、2024-2026年打印设备行业应收账款周转率分析</w:t>
      </w:r>
    </w:p>
    <w:p>
      <w:pPr>
        <w:spacing w:before="75" w:after="0"/>
      </w:pPr>
      <w:r>
        <w:rPr/>
        <w:t xml:space="preserve">4、“十五五”时期打印设备行业营运能力预测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第四章 2024-2026年中国打印设备行业运行情况分析</w:t>
      </w:r>
    </w:p>
    <w:p>
      <w:pPr>
        <w:spacing w:before="75" w:after="0"/>
      </w:pPr>
      <w:r>
        <w:rPr/>
        <w:t xml:space="preserve">第一节 2024-2026年中国打印设备行业发展分析</w:t>
      </w:r>
    </w:p>
    <w:p>
      <w:pPr>
        <w:spacing w:before="75" w:after="0"/>
      </w:pPr>
      <w:r>
        <w:rPr/>
        <w:t xml:space="preserve">一、打印设备行业生命周期研究</w:t>
      </w:r>
    </w:p>
    <w:p>
      <w:pPr>
        <w:spacing w:before="75" w:after="0"/>
      </w:pPr>
      <w:r>
        <w:rPr/>
        <w:t xml:space="preserve">1、生命周期研究目的与意义</w:t>
      </w:r>
    </w:p>
    <w:p>
      <w:pPr>
        <w:spacing w:before="75" w:after="0"/>
      </w:pPr>
      <w:r>
        <w:rPr/>
        <w:t xml:space="preserve">2、打印设备行业生命周期分析</w:t>
      </w:r>
    </w:p>
    <w:p>
      <w:pPr>
        <w:spacing w:before="75" w:after="0"/>
      </w:pPr>
      <w:r>
        <w:rPr/>
        <w:t xml:space="preserve">3、打印设备行业发展历程分析</w:t>
      </w:r>
    </w:p>
    <w:p>
      <w:pPr>
        <w:spacing w:before="75" w:after="0"/>
      </w:pPr>
      <w:r>
        <w:rPr/>
        <w:t xml:space="preserve">二、中国打印设备行业发展环境分析</w:t>
      </w:r>
    </w:p>
    <w:p>
      <w:pPr>
        <w:spacing w:before="75" w:after="0"/>
      </w:pPr>
      <w:r>
        <w:rPr/>
        <w:t xml:space="preserve">三、中国打印设备行业发展态势分析</w:t>
      </w:r>
    </w:p>
    <w:p>
      <w:pPr>
        <w:spacing w:before="75" w:after="0"/>
      </w:pPr>
      <w:r>
        <w:rPr/>
        <w:t xml:space="preserve">第二节 打印设备行业发展现状及未来前景展望</w:t>
      </w:r>
    </w:p>
    <w:p>
      <w:pPr>
        <w:spacing w:before="75" w:after="0"/>
      </w:pPr>
      <w:r>
        <w:rPr/>
        <w:t xml:space="preserve">一、2024-2026年中国打印设备行业发展现状分析</w:t>
      </w:r>
    </w:p>
    <w:p>
      <w:pPr>
        <w:spacing w:before="75" w:after="0"/>
      </w:pPr>
      <w:r>
        <w:rPr/>
        <w:t xml:space="preserve">二、2026-2031年中国打印设备行业发展前景分析</w:t>
      </w:r>
    </w:p>
    <w:p>
      <w:pPr>
        <w:spacing w:before="75" w:after="0"/>
      </w:pPr>
      <w:r>
        <w:rPr/>
        <w:t xml:space="preserve">三、2026-2031年中国打印设备行业市场前景展望</w:t>
      </w:r>
    </w:p>
    <w:p>
      <w:pPr>
        <w:spacing w:before="75" w:after="0"/>
      </w:pPr>
      <w:r>
        <w:rPr/>
        <w:t xml:space="preserve">第三节 2024-2026年打印设备市场运行分析</w:t>
      </w:r>
    </w:p>
    <w:p>
      <w:pPr>
        <w:spacing w:before="75" w:after="0"/>
      </w:pPr>
      <w:r>
        <w:rPr/>
        <w:t xml:space="preserve">一、2024-2026年打印设备行业市场现状分析</w:t>
      </w:r>
    </w:p>
    <w:p>
      <w:pPr>
        <w:spacing w:before="75" w:after="0"/>
      </w:pPr>
      <w:r>
        <w:rPr/>
        <w:t xml:space="preserve">二、2024-2026年打印设备行业市场结构分析</w:t>
      </w:r>
    </w:p>
    <w:p>
      <w:pPr>
        <w:spacing w:before="75" w:after="0"/>
      </w:pPr>
      <w:r>
        <w:rPr/>
        <w:t xml:space="preserve">三、2024-2026年打印设备行业区域市场分布</w:t>
      </w:r>
    </w:p>
    <w:p>
      <w:pPr>
        <w:spacing w:before="75" w:after="0"/>
      </w:pPr>
      <w:r>
        <w:rPr/>
        <w:t xml:space="preserve">四、2026-2031年打印设备行业市场规模预测</w:t>
      </w:r>
    </w:p>
    <w:p>
      <w:pPr>
        <w:spacing w:before="75" w:after="0"/>
      </w:pPr>
      <w:r>
        <w:rPr/>
        <w:t xml:space="preserve">第四节 中国打印设备市场价格走势分析</w:t>
      </w:r>
    </w:p>
    <w:p>
      <w:pPr>
        <w:spacing w:before="75" w:after="0"/>
      </w:pPr>
      <w:r>
        <w:rPr/>
        <w:t xml:space="preserve">一、打印设备市场定价机制组成</w:t>
      </w:r>
    </w:p>
    <w:p>
      <w:pPr>
        <w:spacing w:before="75" w:after="0"/>
      </w:pPr>
      <w:r>
        <w:rPr/>
        <w:t xml:space="preserve">二、打印设备市场价格影响因素</w:t>
      </w:r>
    </w:p>
    <w:p>
      <w:pPr>
        <w:spacing w:before="75" w:after="0"/>
      </w:pPr>
      <w:r>
        <w:rPr/>
        <w:t xml:space="preserve">三、2024-2026年打印设备价格走势分析</w:t>
      </w:r>
    </w:p>
    <w:p>
      <w:pPr>
        <w:spacing w:before="75" w:after="0"/>
      </w:pPr>
      <w:r>
        <w:rPr/>
        <w:t xml:space="preserve">四、2026-2031年打印设备价格走势预测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2024-2026年中国打印设备市场供需形势分析</w:t>
      </w:r>
    </w:p>
    <w:p>
      <w:pPr>
        <w:spacing w:before="75" w:after="0"/>
      </w:pPr>
      <w:r>
        <w:rPr/>
        <w:t xml:space="preserve">第一节 中国打印设备市场供需分析</w:t>
      </w:r>
    </w:p>
    <w:p>
      <w:pPr>
        <w:spacing w:before="75" w:after="0"/>
      </w:pPr>
      <w:r>
        <w:rPr/>
        <w:t xml:space="preserve">一、2024-2026年中国打印设备行业供给情况</w:t>
      </w:r>
    </w:p>
    <w:p>
      <w:pPr>
        <w:spacing w:before="75" w:after="0"/>
      </w:pPr>
      <w:r>
        <w:rPr/>
        <w:t xml:space="preserve">1、中国打印设备行业供给情况分析</w:t>
      </w:r>
    </w:p>
    <w:p>
      <w:pPr>
        <w:spacing w:before="75" w:after="0"/>
      </w:pPr>
      <w:r>
        <w:rPr/>
        <w:t xml:space="preserve">2、中国打印设备行业供给结构分析</w:t>
      </w:r>
    </w:p>
    <w:p>
      <w:pPr>
        <w:spacing w:before="75" w:after="0"/>
      </w:pPr>
      <w:r>
        <w:rPr/>
        <w:t xml:space="preserve">二、2024-2026年中国打印设备行业需求情况</w:t>
      </w:r>
    </w:p>
    <w:p>
      <w:pPr>
        <w:spacing w:before="75" w:after="0"/>
      </w:pPr>
      <w:r>
        <w:rPr/>
        <w:t xml:space="preserve">1、打印设备行业需求市场分析</w:t>
      </w:r>
    </w:p>
    <w:p>
      <w:pPr>
        <w:spacing w:before="75" w:after="0"/>
      </w:pPr>
      <w:r>
        <w:rPr/>
        <w:t xml:space="preserve">2、打印设备行业客户结构分析</w:t>
      </w:r>
    </w:p>
    <w:p>
      <w:pPr>
        <w:spacing w:before="75" w:after="0"/>
      </w:pPr>
      <w:r>
        <w:rPr/>
        <w:t xml:space="preserve">3、不同地区打印设备需求分布情况</w:t>
      </w:r>
    </w:p>
    <w:p>
      <w:pPr>
        <w:spacing w:before="75" w:after="0"/>
      </w:pPr>
      <w:r>
        <w:rPr/>
        <w:t xml:space="preserve">三、2024-2026年中国打印设备行业供需平衡分析</w:t>
      </w:r>
    </w:p>
    <w:p>
      <w:pPr>
        <w:spacing w:before="75" w:after="0"/>
      </w:pPr>
      <w:r>
        <w:rPr/>
        <w:t xml:space="preserve">第二节 打印设备产品(服务)市场应用及需求预测</w:t>
      </w:r>
    </w:p>
    <w:p>
      <w:pPr>
        <w:spacing w:before="75" w:after="0"/>
      </w:pPr>
      <w:r>
        <w:rPr/>
        <w:t xml:space="preserve">一、打印设备产品(服务)应用市场总体需求分析</w:t>
      </w:r>
    </w:p>
    <w:p>
      <w:pPr>
        <w:spacing w:before="75" w:after="0"/>
      </w:pPr>
      <w:r>
        <w:rPr/>
        <w:t xml:space="preserve">1、打印设备产品(服务)应用市场需求特征</w:t>
      </w:r>
    </w:p>
    <w:p>
      <w:pPr>
        <w:spacing w:before="75" w:after="0"/>
      </w:pPr>
      <w:r>
        <w:rPr/>
        <w:t xml:space="preserve">2、打印设备产品(服务)应用市场需求总规模</w:t>
      </w:r>
    </w:p>
    <w:p>
      <w:pPr>
        <w:spacing w:before="75" w:after="0"/>
      </w:pPr>
      <w:r>
        <w:rPr/>
        <w:t xml:space="preserve">二、“十五五”期间打印设备行业领域需求量预测</w:t>
      </w:r>
    </w:p>
    <w:p>
      <w:pPr>
        <w:spacing w:before="75" w:after="0"/>
      </w:pPr>
      <w:r>
        <w:rPr/>
        <w:t xml:space="preserve">1、“十五五”期间打印设备行业领域需求产品(服务)功能预测</w:t>
      </w:r>
    </w:p>
    <w:p>
      <w:pPr>
        <w:spacing w:before="75" w:after="0"/>
      </w:pPr>
      <w:r>
        <w:rPr/>
        <w:t xml:space="preserve">2、“十五五”期间重点领域打印设备产品(服务)需求分析预测</w:t>
      </w:r>
    </w:p>
    <w:p>
      <w:pPr>
        <w:spacing w:before="75" w:after="0"/>
      </w:pPr>
      <w:r>
        <w:rPr>
          <w:b w:val="1"/>
          <w:bCs w:val="1"/>
        </w:rPr>
        <w:t xml:space="preserve">第三部分 行业竞争策略</w:t>
      </w:r>
    </w:p>
    <w:p>
      <w:pPr>
        <w:spacing w:before="75" w:after="0"/>
      </w:pPr>
      <w:r>
        <w:rPr>
          <w:b w:val="1"/>
          <w:bCs w:val="1"/>
        </w:rPr>
        <w:t xml:space="preserve">第六章 打印设备行业竞争力优势分析</w:t>
      </w:r>
    </w:p>
    <w:p>
      <w:pPr>
        <w:spacing w:before="75" w:after="0"/>
      </w:pPr>
      <w:r>
        <w:rPr/>
        <w:t xml:space="preserve">第一节 打印设备行业竞争力优势分析</w:t>
      </w:r>
    </w:p>
    <w:p>
      <w:pPr>
        <w:spacing w:before="75" w:after="0"/>
      </w:pPr>
      <w:r>
        <w:rPr/>
        <w:t xml:space="preserve">一、行业地位分析</w:t>
      </w:r>
    </w:p>
    <w:p>
      <w:pPr>
        <w:spacing w:before="75" w:after="0"/>
      </w:pPr>
      <w:r>
        <w:rPr/>
        <w:t xml:space="preserve">二、行业整体竞争力评价</w:t>
      </w:r>
    </w:p>
    <w:p>
      <w:pPr>
        <w:spacing w:before="75" w:after="0"/>
      </w:pPr>
      <w:r>
        <w:rPr/>
        <w:t xml:space="preserve">三、行业竞争力评价结果分析</w:t>
      </w:r>
    </w:p>
    <w:p>
      <w:pPr>
        <w:spacing w:before="75" w:after="0"/>
      </w:pPr>
      <w:r>
        <w:rPr/>
        <w:t xml:space="preserve">四、竞争优势评价及构建建议</w:t>
      </w:r>
    </w:p>
    <w:p>
      <w:pPr>
        <w:spacing w:before="75" w:after="0"/>
      </w:pPr>
      <w:r>
        <w:rPr/>
        <w:t xml:space="preserve">第二节 中国打印设备行业竞争力分析</w:t>
      </w:r>
    </w:p>
    <w:p>
      <w:pPr>
        <w:spacing w:before="75" w:after="0"/>
      </w:pPr>
      <w:r>
        <w:rPr/>
        <w:t xml:space="preserve">一、中国打印设备行业竞争力剖析</w:t>
      </w:r>
    </w:p>
    <w:p>
      <w:pPr>
        <w:spacing w:before="75" w:after="0"/>
      </w:pPr>
      <w:r>
        <w:rPr/>
        <w:t xml:space="preserve">二、中国打印设备企业市场竞争的优势</w:t>
      </w:r>
    </w:p>
    <w:p>
      <w:pPr>
        <w:spacing w:before="75" w:after="0"/>
      </w:pPr>
      <w:r>
        <w:rPr/>
        <w:t xml:space="preserve">三、民企与外企比较分析</w:t>
      </w:r>
    </w:p>
    <w:p>
      <w:pPr>
        <w:spacing w:before="75" w:after="0"/>
      </w:pPr>
      <w:r>
        <w:rPr/>
        <w:t xml:space="preserve">四、国内打印设备企业竞争能力提升途径</w:t>
      </w:r>
    </w:p>
    <w:p>
      <w:pPr>
        <w:spacing w:before="75" w:after="0"/>
      </w:pPr>
      <w:r>
        <w:rPr/>
        <w:t xml:space="preserve">第三节 打印设备行业swot分析</w:t>
      </w:r>
    </w:p>
    <w:p>
      <w:pPr>
        <w:spacing w:before="75" w:after="0"/>
      </w:pPr>
      <w:r>
        <w:rPr/>
        <w:t xml:space="preserve">一、打印设备行业优势分析</w:t>
      </w:r>
    </w:p>
    <w:p>
      <w:pPr>
        <w:spacing w:before="75" w:after="0"/>
      </w:pPr>
      <w:r>
        <w:rPr/>
        <w:t xml:space="preserve">二、打印设备行业劣势分析</w:t>
      </w:r>
    </w:p>
    <w:p>
      <w:pPr>
        <w:spacing w:before="75" w:after="0"/>
      </w:pPr>
      <w:r>
        <w:rPr/>
        <w:t xml:space="preserve">三、打印设备行业机会分析</w:t>
      </w:r>
    </w:p>
    <w:p>
      <w:pPr>
        <w:spacing w:before="75" w:after="0"/>
      </w:pPr>
      <w:r>
        <w:rPr/>
        <w:t xml:space="preserve">四、打印设备行业威胁分析</w:t>
      </w:r>
    </w:p>
    <w:p>
      <w:pPr>
        <w:spacing w:before="75" w:after="0"/>
      </w:pPr>
      <w:r>
        <w:rPr>
          <w:b w:val="1"/>
          <w:bCs w:val="1"/>
        </w:rPr>
        <w:t xml:space="preserve">第七章 2024-2026年打印设备行业市场竞争策略分析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一、打印设备行业竞争结构分析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二、打印设备行业企业间竞争格局分析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三、打印设备行业集中度分析</w:t>
      </w:r>
    </w:p>
    <w:p>
      <w:pPr>
        <w:spacing w:before="75" w:after="0"/>
      </w:pPr>
      <w:r>
        <w:rPr/>
        <w:t xml:space="preserve">第二节 中国打印设备行业竞争格局综述</w:t>
      </w:r>
    </w:p>
    <w:p>
      <w:pPr>
        <w:spacing w:before="75" w:after="0"/>
      </w:pPr>
      <w:r>
        <w:rPr/>
        <w:t xml:space="preserve">一、打印设备行业竞争概况</w:t>
      </w:r>
    </w:p>
    <w:p>
      <w:pPr>
        <w:spacing w:before="75" w:after="0"/>
      </w:pPr>
      <w:r>
        <w:rPr/>
        <w:t xml:space="preserve">1、中国打印设备行业品牌竞争格局</w:t>
      </w:r>
    </w:p>
    <w:p>
      <w:pPr>
        <w:spacing w:before="75" w:after="0"/>
      </w:pPr>
      <w:r>
        <w:rPr/>
        <w:t xml:space="preserve">2、打印设备行业未来竞争格局和特点</w:t>
      </w:r>
    </w:p>
    <w:p>
      <w:pPr>
        <w:spacing w:before="75" w:after="0"/>
      </w:pPr>
      <w:r>
        <w:rPr/>
        <w:t xml:space="preserve">3、打印设备市场进入及竞争对手分析</w:t>
      </w:r>
    </w:p>
    <w:p>
      <w:pPr>
        <w:spacing w:before="75" w:after="0"/>
      </w:pPr>
      <w:r>
        <w:rPr/>
        <w:t xml:space="preserve">二、打印设备行业主要企业竞争力分析</w:t>
      </w:r>
    </w:p>
    <w:p>
      <w:pPr>
        <w:spacing w:before="75" w:after="0"/>
      </w:pPr>
      <w:r>
        <w:rPr/>
        <w:t xml:space="preserve">1、重点企业净资产对比分析</w:t>
      </w:r>
    </w:p>
    <w:p>
      <w:pPr>
        <w:spacing w:before="75" w:after="0"/>
      </w:pPr>
      <w:r>
        <w:rPr/>
        <w:t xml:space="preserve">2、重点企业员工数量对比分析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4、重点企业毛利率对比分析</w:t>
      </w:r>
    </w:p>
    <w:p>
      <w:pPr>
        <w:spacing w:before="75" w:after="0"/>
      </w:pPr>
      <w:r>
        <w:rPr/>
        <w:t xml:space="preserve">5、重点企业净利率对比分析</w:t>
      </w:r>
    </w:p>
    <w:p>
      <w:pPr>
        <w:spacing w:before="75" w:after="0"/>
      </w:pPr>
      <w:r>
        <w:rPr/>
        <w:t xml:space="preserve">第三节 2024-2026年打印设备行业竞争格局分析</w:t>
      </w:r>
    </w:p>
    <w:p>
      <w:pPr>
        <w:spacing w:before="75" w:after="0"/>
      </w:pPr>
      <w:r>
        <w:rPr/>
        <w:t xml:space="preserve">一、2024-2026年国内外打印设备竞争分析</w:t>
      </w:r>
    </w:p>
    <w:p>
      <w:pPr>
        <w:spacing w:before="75" w:after="0"/>
      </w:pPr>
      <w:r>
        <w:rPr/>
        <w:t xml:space="preserve">二、2024-2026年中国打印设备市场竞争分析</w:t>
      </w:r>
    </w:p>
    <w:p>
      <w:pPr>
        <w:spacing w:before="75" w:after="0"/>
      </w:pPr>
      <w:r>
        <w:rPr/>
        <w:t xml:space="preserve">三、2024-2026年国内主要打印设备企业动向</w:t>
      </w:r>
    </w:p>
    <w:p>
      <w:pPr>
        <w:spacing w:before="75" w:after="0"/>
      </w:pPr>
      <w:r>
        <w:rPr/>
        <w:t xml:space="preserve">第四节 2024-2026年打印设备企业竞争策略分析</w:t>
      </w:r>
    </w:p>
    <w:p>
      <w:pPr>
        <w:spacing w:before="75" w:after="0"/>
      </w:pPr>
      <w:r>
        <w:rPr/>
        <w:t xml:space="preserve">一、打印设备企业核心竞争力的因素及提升途径</w:t>
      </w:r>
    </w:p>
    <w:p>
      <w:pPr>
        <w:spacing w:before="75" w:after="0"/>
      </w:pPr>
      <w:r>
        <w:rPr/>
        <w:t xml:space="preserve">二、2024-2026年提高打印设备企业核心竞争力的对策影响</w:t>
      </w:r>
    </w:p>
    <w:p>
      <w:pPr>
        <w:spacing w:before="75" w:after="0"/>
      </w:pPr>
      <w:r>
        <w:rPr/>
        <w:t xml:space="preserve">三、2024-2026年提高打印设备企业竞争力的策略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第四部分 投资前景展望</w:t>
      </w:r>
    </w:p>
    <w:p>
      <w:pPr>
        <w:spacing w:before="75" w:after="0"/>
      </w:pPr>
      <w:r>
        <w:rPr>
          <w:b w:val="1"/>
          <w:bCs w:val="1"/>
        </w:rPr>
        <w:t xml:space="preserve">第八章 未来五年规划期内打印设备行业投资前景展望</w:t>
      </w:r>
    </w:p>
    <w:p>
      <w:pPr>
        <w:spacing w:before="75" w:after="0"/>
      </w:pPr>
      <w:r>
        <w:rPr/>
        <w:t xml:space="preserve">第一节 最近5-10年打印设备行业投资机会分析</w:t>
      </w:r>
    </w:p>
    <w:p>
      <w:pPr>
        <w:spacing w:before="75" w:after="0"/>
      </w:pPr>
      <w:r>
        <w:rPr/>
        <w:t xml:space="preserve">一、打印设备行业资金来源分析</w:t>
      </w:r>
    </w:p>
    <w:p>
      <w:pPr>
        <w:spacing w:before="75" w:after="0"/>
      </w:pPr>
      <w:r>
        <w:rPr/>
        <w:t xml:space="preserve">二、打印设备行业投资机会分析</w:t>
      </w:r>
    </w:p>
    <w:p>
      <w:pPr>
        <w:spacing w:before="75" w:after="0"/>
      </w:pPr>
      <w:r>
        <w:rPr/>
        <w:t xml:space="preserve">三、打印设备行业投资现状分析</w:t>
      </w:r>
    </w:p>
    <w:p>
      <w:pPr>
        <w:spacing w:before="75" w:after="0"/>
      </w:pPr>
      <w:r>
        <w:rPr/>
        <w:t xml:space="preserve">四、打印设备行业融资情况分析</w:t>
      </w:r>
    </w:p>
    <w:p>
      <w:pPr>
        <w:spacing w:before="75" w:after="0"/>
      </w:pPr>
      <w:r>
        <w:rPr/>
        <w:t xml:space="preserve">五、“十五五”规划期内打印设备行业投资机遇预测</w:t>
      </w:r>
    </w:p>
    <w:p>
      <w:pPr>
        <w:spacing w:before="75" w:after="0"/>
      </w:pPr>
      <w:r>
        <w:rPr/>
        <w:t xml:space="preserve">第二节 国家规划期内打印设备行业发展预测分析</w:t>
      </w:r>
    </w:p>
    <w:p>
      <w:pPr>
        <w:spacing w:before="75" w:after="0"/>
      </w:pPr>
      <w:r>
        <w:rPr/>
        <w:t xml:space="preserve">一、“十四五”以来打印设备行业发展形势分析</w:t>
      </w:r>
    </w:p>
    <w:p>
      <w:pPr>
        <w:spacing w:before="75" w:after="0"/>
      </w:pPr>
      <w:r>
        <w:rPr/>
        <w:t xml:space="preserve">二、“十五五”中国打印设备行业发展方向</w:t>
      </w:r>
    </w:p>
    <w:p>
      <w:pPr>
        <w:spacing w:before="75" w:after="0"/>
      </w:pPr>
      <w:r>
        <w:rPr/>
        <w:t xml:space="preserve">三、“十五五”打印设备行业规划目标预测</w:t>
      </w:r>
    </w:p>
    <w:p>
      <w:pPr>
        <w:spacing w:before="75" w:after="0"/>
      </w:pPr>
      <w:r>
        <w:rPr/>
        <w:t xml:space="preserve">第三节 未来五年规划期内打印设备行业发展趋势</w:t>
      </w:r>
    </w:p>
    <w:p>
      <w:pPr>
        <w:spacing w:before="75" w:after="0"/>
      </w:pPr>
      <w:r>
        <w:rPr/>
        <w:t xml:space="preserve">一、“十五五”规划期内打印设备行业发展趋势分析</w:t>
      </w:r>
    </w:p>
    <w:p>
      <w:pPr>
        <w:spacing w:before="75" w:after="0"/>
      </w:pPr>
      <w:r>
        <w:rPr/>
        <w:t xml:space="preserve">二、“十五五”规划期内打印设备行业市场趋势预测</w:t>
      </w:r>
    </w:p>
    <w:p>
      <w:pPr>
        <w:spacing w:before="75" w:after="0"/>
      </w:pPr>
      <w:r>
        <w:rPr/>
        <w:t xml:space="preserve">三、“十五五”规划期内打印设备行业产业链趋势预测</w:t>
      </w:r>
    </w:p>
    <w:p>
      <w:pPr>
        <w:spacing w:before="75" w:after="0"/>
      </w:pPr>
      <w:r>
        <w:rPr/>
        <w:t xml:space="preserve">第四节 “十五五”规划期产业结构发展预测</w:t>
      </w:r>
    </w:p>
    <w:p>
      <w:pPr>
        <w:spacing w:before="75" w:after="0"/>
      </w:pPr>
      <w:r>
        <w:rPr/>
        <w:t xml:space="preserve">一、“十五五”经济三大产业结构发展趋势预测</w:t>
      </w:r>
    </w:p>
    <w:p>
      <w:pPr>
        <w:spacing w:before="75" w:after="0"/>
      </w:pPr>
      <w:r>
        <w:rPr/>
        <w:t xml:space="preserve">1、制造业将继续保持重要地位，但重要性将下降</w:t>
      </w:r>
    </w:p>
    <w:p>
      <w:pPr>
        <w:spacing w:before="75" w:after="0"/>
      </w:pPr>
      <w:r>
        <w:rPr/>
        <w:t xml:space="preserve">2、“十五五”服务业将逐步成为经济增长的主要动力</w:t>
      </w:r>
    </w:p>
    <w:p>
      <w:pPr>
        <w:spacing w:before="75" w:after="0"/>
      </w:pPr>
      <w:r>
        <w:rPr/>
        <w:t xml:space="preserve">3、绿色产业和可持续发展将成为产业发展的重要方向</w:t>
      </w:r>
    </w:p>
    <w:p>
      <w:pPr>
        <w:spacing w:before="75" w:after="0"/>
      </w:pPr>
      <w:r>
        <w:rPr/>
        <w:t xml:space="preserve">4、新的产业形态和商业模式将不断涌现，这将进一步改变产业结构</w:t>
      </w:r>
    </w:p>
    <w:p>
      <w:pPr>
        <w:spacing w:before="75" w:after="0"/>
      </w:pPr>
      <w:r>
        <w:rPr/>
        <w:t xml:space="preserve">5、“十五五”时期，产业之间的相互渗透融合和交叉将更加普遍</w:t>
      </w:r>
    </w:p>
    <w:p>
      <w:pPr>
        <w:spacing w:before="75" w:after="0"/>
      </w:pPr>
      <w:r>
        <w:rPr/>
        <w:t xml:space="preserve">二、“十五五”规划期打印设备产业结构调整中科技的应用趋势</w:t>
      </w:r>
    </w:p>
    <w:p>
      <w:pPr>
        <w:spacing w:before="75" w:after="0"/>
      </w:pPr>
      <w:r>
        <w:rPr/>
        <w:t xml:space="preserve">三、“十五五”规划期打印设备产业结构调整中商业模式的转变</w:t>
      </w:r>
    </w:p>
    <w:p>
      <w:pPr>
        <w:spacing w:before="75" w:after="0"/>
      </w:pPr>
      <w:r>
        <w:rPr/>
        <w:t xml:space="preserve">四、中道泰和：“十五五”规划期打印设备产业结构调整方向研判</w:t>
      </w:r>
    </w:p>
    <w:p>
      <w:pPr>
        <w:spacing w:before="75" w:after="0"/>
      </w:pPr>
      <w:r>
        <w:rPr>
          <w:b w:val="1"/>
          <w:bCs w:val="1"/>
        </w:rPr>
        <w:t xml:space="preserve">第九章 2024-2026年打印设备行业发展趋势及投资风险分析</w:t>
      </w:r>
    </w:p>
    <w:p>
      <w:pPr>
        <w:spacing w:before="75" w:after="0"/>
      </w:pPr>
      <w:r>
        <w:rPr/>
        <w:t xml:space="preserve">第一节 打印设备存在的有利因素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第二节 打印设备存在的不利因素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第三节 2024-2026年打印设备行业投资风险分析</w:t>
      </w:r>
    </w:p>
    <w:p>
      <w:pPr>
        <w:spacing w:before="75" w:after="0"/>
      </w:pPr>
      <w:r>
        <w:rPr/>
        <w:t xml:space="preserve">一、竞争风险分析</w:t>
      </w:r>
    </w:p>
    <w:p>
      <w:pPr>
        <w:spacing w:before="75" w:after="0"/>
      </w:pPr>
      <w:r>
        <w:rPr/>
        <w:t xml:space="preserve">二、市场风险分析</w:t>
      </w:r>
    </w:p>
    <w:p>
      <w:pPr>
        <w:spacing w:before="75" w:after="0"/>
      </w:pPr>
      <w:r>
        <w:rPr/>
        <w:t xml:space="preserve">三、管理风险分析</w:t>
      </w:r>
    </w:p>
    <w:p>
      <w:pPr>
        <w:spacing w:before="75" w:after="0"/>
      </w:pPr>
      <w:r>
        <w:rPr/>
        <w:t xml:space="preserve">四、投资风险分析</w:t>
      </w:r>
    </w:p>
    <w:p>
      <w:pPr>
        <w:spacing w:before="75" w:after="0"/>
      </w:pPr>
      <w:r>
        <w:rPr/>
        <w:t xml:space="preserve">第四节 “十五五”规划期内发展预测分析</w:t>
      </w:r>
    </w:p>
    <w:p>
      <w:pPr>
        <w:spacing w:before="75" w:after="0"/>
      </w:pPr>
      <w:r>
        <w:rPr/>
        <w:t xml:space="preserve">一、“十五五”时期打印设备行业发展方向分析</w:t>
      </w:r>
    </w:p>
    <w:p>
      <w:pPr>
        <w:spacing w:before="75" w:after="0"/>
      </w:pPr>
      <w:r>
        <w:rPr/>
        <w:t xml:space="preserve">二、“十五五”时期打印设备行业供需规模预测</w:t>
      </w:r>
    </w:p>
    <w:p>
      <w:pPr>
        <w:spacing w:before="75" w:after="0"/>
      </w:pPr>
      <w:r>
        <w:rPr/>
        <w:t xml:space="preserve">三、“十五五”时期打印设备行业发展趋势预测</w:t>
      </w:r>
    </w:p>
    <w:p>
      <w:pPr>
        <w:spacing w:before="75" w:after="0"/>
      </w:pPr>
      <w:r>
        <w:rPr/>
        <w:t xml:space="preserve">、</w:t>
      </w:r>
    </w:p>
    <w:p>
      <w:pPr>
        <w:spacing w:before="75" w:after="0"/>
      </w:pPr>
      <w:r>
        <w:rPr>
          <w:b w:val="1"/>
          <w:bCs w:val="1"/>
        </w:rPr>
        <w:t xml:space="preserve">第五部分 投资规划指导</w:t>
      </w:r>
    </w:p>
    <w:p>
      <w:pPr>
        <w:spacing w:before="75" w:after="0"/>
      </w:pPr>
      <w:r>
        <w:rPr>
          <w:b w:val="1"/>
          <w:bCs w:val="1"/>
        </w:rPr>
        <w:t xml:space="preserve">第十章 2024-2026年打印设备行业面临的困境及对策</w:t>
      </w:r>
    </w:p>
    <w:p>
      <w:pPr>
        <w:spacing w:before="75" w:after="0"/>
      </w:pPr>
      <w:r>
        <w:rPr/>
        <w:t xml:space="preserve">第一节 2024-2026年打印设备行业面临的困境</w:t>
      </w:r>
    </w:p>
    <w:p>
      <w:pPr>
        <w:spacing w:before="75" w:after="0"/>
      </w:pPr>
      <w:r>
        <w:rPr/>
        <w:t xml:space="preserve">一、影响经济社会发展的变革</w:t>
      </w:r>
    </w:p>
    <w:p>
      <w:pPr>
        <w:spacing w:before="75" w:after="0"/>
      </w:pPr>
      <w:r>
        <w:rPr/>
        <w:t xml:space="preserve">二、打印设备行业面临的主要困境</w:t>
      </w:r>
    </w:p>
    <w:p>
      <w:pPr>
        <w:spacing w:before="75" w:after="0"/>
      </w:pPr>
      <w:r>
        <w:rPr/>
        <w:t xml:space="preserve">三、打印设备行业企业发展困境分析</w:t>
      </w:r>
    </w:p>
    <w:p>
      <w:pPr>
        <w:spacing w:before="75" w:after="0"/>
      </w:pPr>
      <w:r>
        <w:rPr/>
        <w:t xml:space="preserve">第二节 打印设备企业面临的困境及对策</w:t>
      </w:r>
    </w:p>
    <w:p>
      <w:pPr>
        <w:spacing w:before="75" w:after="0"/>
      </w:pPr>
      <w:r>
        <w:rPr/>
        <w:t xml:space="preserve">一、重点打印设备企业面临的困境及对策</w:t>
      </w:r>
    </w:p>
    <w:p>
      <w:pPr>
        <w:spacing w:before="75" w:after="0"/>
      </w:pPr>
      <w:r>
        <w:rPr/>
        <w:t xml:space="preserve">1、重点打印设备企业面临的困境</w:t>
      </w:r>
    </w:p>
    <w:p>
      <w:pPr>
        <w:spacing w:before="75" w:after="0"/>
      </w:pPr>
      <w:r>
        <w:rPr/>
        <w:t xml:space="preserve">2、重点打印设备企业对策探讨</w:t>
      </w:r>
    </w:p>
    <w:p>
      <w:pPr>
        <w:spacing w:before="75" w:after="0"/>
      </w:pPr>
      <w:r>
        <w:rPr/>
        <w:t xml:space="preserve">二、中小打印设备企业发展困境及策略分析</w:t>
      </w:r>
    </w:p>
    <w:p>
      <w:pPr>
        <w:spacing w:before="75" w:after="0"/>
      </w:pPr>
      <w:r>
        <w:rPr/>
        <w:t xml:space="preserve">1、中小打印设备企业面临的困境</w:t>
      </w:r>
    </w:p>
    <w:p>
      <w:pPr>
        <w:spacing w:before="75" w:after="0"/>
      </w:pPr>
      <w:r>
        <w:rPr/>
        <w:t xml:space="preserve">2、中小打印设备企业对策探讨</w:t>
      </w:r>
    </w:p>
    <w:p>
      <w:pPr>
        <w:spacing w:before="75" w:after="0"/>
      </w:pPr>
      <w:r>
        <w:rPr/>
        <w:t xml:space="preserve">三、国内打印设备企业的出路分析</w:t>
      </w:r>
    </w:p>
    <w:p>
      <w:pPr>
        <w:spacing w:before="75" w:after="0"/>
      </w:pPr>
      <w:r>
        <w:rPr/>
        <w:t xml:space="preserve">第三节 中国打印设备行业存在的问题及对策</w:t>
      </w:r>
    </w:p>
    <w:p>
      <w:pPr>
        <w:spacing w:before="75" w:after="0"/>
      </w:pPr>
      <w:r>
        <w:rPr/>
        <w:t xml:space="preserve">一、中国打印设备行业存在的问题</w:t>
      </w:r>
    </w:p>
    <w:p>
      <w:pPr>
        <w:spacing w:before="75" w:after="0"/>
      </w:pPr>
      <w:r>
        <w:rPr/>
        <w:t xml:space="preserve">二、打印设备行业发展的建议对策</w:t>
      </w:r>
    </w:p>
    <w:p>
      <w:pPr>
        <w:spacing w:before="75" w:after="0"/>
      </w:pPr>
      <w:r>
        <w:rPr/>
        <w:t xml:space="preserve">1、把握国家投资的契机</w:t>
      </w:r>
    </w:p>
    <w:p>
      <w:pPr>
        <w:spacing w:before="75" w:after="0"/>
      </w:pPr>
      <w:r>
        <w:rPr/>
        <w:t xml:space="preserve">2、竞争性战略联盟的实施</w:t>
      </w:r>
    </w:p>
    <w:p>
      <w:pPr>
        <w:spacing w:before="75" w:after="0"/>
      </w:pPr>
      <w:r>
        <w:rPr/>
        <w:t xml:space="preserve">3、企业自身应对策略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1、实施重点客户战略的必要性</w:t>
      </w:r>
    </w:p>
    <w:p>
      <w:pPr>
        <w:spacing w:before="75" w:after="0"/>
      </w:pPr>
      <w:r>
        <w:rPr/>
        <w:t xml:space="preserve">2、合理确立重点客户</w:t>
      </w:r>
    </w:p>
    <w:p>
      <w:pPr>
        <w:spacing w:before="75" w:after="0"/>
      </w:pPr>
      <w:r>
        <w:rPr/>
        <w:t xml:space="preserve">3、重点客户战略管理</w:t>
      </w:r>
    </w:p>
    <w:p>
      <w:pPr>
        <w:spacing w:before="75" w:after="0"/>
      </w:pPr>
      <w:r>
        <w:rPr/>
        <w:t xml:space="preserve">4、重点客户管理功能</w:t>
      </w:r>
    </w:p>
    <w:p>
      <w:pPr>
        <w:spacing w:before="75" w:after="0"/>
      </w:pPr>
      <w:r>
        <w:rPr/>
        <w:t xml:space="preserve">第四节 中国打印设备市场发展面临的挑战与对策</w:t>
      </w:r>
    </w:p>
    <w:p>
      <w:pPr>
        <w:spacing w:before="75" w:after="0"/>
      </w:pPr>
      <w:r>
        <w:rPr>
          <w:b w:val="1"/>
          <w:bCs w:val="1"/>
        </w:rPr>
        <w:t xml:space="preserve">第十一章 打印设备行业投资战略研究</w:t>
      </w:r>
    </w:p>
    <w:p>
      <w:pPr>
        <w:spacing w:before="75" w:after="0"/>
      </w:pPr>
      <w:r>
        <w:rPr/>
        <w:t xml:space="preserve">第一节 2024-2026年打印设备行业发展战略研究</w:t>
      </w:r>
    </w:p>
    <w:p>
      <w:pPr>
        <w:spacing w:before="75" w:after="0"/>
      </w:pPr>
      <w:r>
        <w:rPr/>
        <w:t xml:space="preserve">一、产业战略规划</w:t>
      </w:r>
    </w:p>
    <w:p>
      <w:pPr>
        <w:spacing w:before="75" w:after="0"/>
      </w:pPr>
      <w:r>
        <w:rPr/>
        <w:t xml:space="preserve">二、区域战略规划</w:t>
      </w:r>
    </w:p>
    <w:p>
      <w:pPr>
        <w:spacing w:before="75" w:after="0"/>
      </w:pPr>
      <w:r>
        <w:rPr/>
        <w:t xml:space="preserve">三、营销品牌战略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第二节 2024-2026年打印设备经营策略分析</w:t>
      </w:r>
    </w:p>
    <w:p>
      <w:pPr>
        <w:spacing w:before="75" w:after="0"/>
      </w:pPr>
      <w:r>
        <w:rPr/>
        <w:t xml:space="preserve">一、打印设备市场细分策略</w:t>
      </w:r>
    </w:p>
    <w:p>
      <w:pPr>
        <w:spacing w:before="75" w:after="0"/>
      </w:pPr>
      <w:r>
        <w:rPr/>
        <w:t xml:space="preserve">二、打印设备市场创新策略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四、打印设备新产品差异化战略</w:t>
      </w:r>
    </w:p>
    <w:p>
      <w:pPr>
        <w:spacing w:before="75" w:after="0"/>
      </w:pPr>
      <w:r>
        <w:rPr/>
        <w:t xml:space="preserve">第三节 2024-2026年打印设备重点企业案例研究</w:t>
      </w:r>
    </w:p>
    <w:p>
      <w:pPr>
        <w:spacing w:before="75" w:after="0"/>
      </w:pPr>
      <w:r>
        <w:rPr/>
        <w:t xml:space="preserve">一、企业案例研究</w:t>
      </w:r>
    </w:p>
    <w:p>
      <w:pPr>
        <w:spacing w:before="75" w:after="0"/>
      </w:pPr>
      <w:r>
        <w:rPr/>
        <w:t xml:space="preserve">1、成功案例经验借鉴</w:t>
      </w:r>
    </w:p>
    <w:p>
      <w:pPr>
        <w:spacing w:before="75" w:after="0"/>
      </w:pPr>
      <w:r>
        <w:rPr/>
        <w:t xml:space="preserve">2、失败案例问题总结</w:t>
      </w:r>
    </w:p>
    <w:p>
      <w:pPr>
        <w:spacing w:before="75" w:after="0"/>
      </w:pPr>
      <w:r>
        <w:rPr/>
        <w:t xml:space="preserve">二、中道泰和打印设备企业案例研究</w:t>
      </w:r>
    </w:p>
    <w:p>
      <w:pPr>
        <w:spacing w:before="75" w:after="0"/>
      </w:pPr>
      <w:r>
        <w:rPr/>
        <w:t xml:space="preserve">1、企业案例一</w:t>
      </w:r>
    </w:p>
    <w:p>
      <w:pPr>
        <w:spacing w:before="75" w:after="0"/>
      </w:pPr>
      <w:r>
        <w:rPr/>
        <w:t xml:space="preserve">2、企业案例二</w:t>
      </w:r>
    </w:p>
    <w:p>
      <w:pPr>
        <w:spacing w:before="75" w:after="0"/>
      </w:pPr>
      <w:r>
        <w:rPr/>
        <w:t xml:space="preserve">3、企业案例三</w:t>
      </w:r>
    </w:p>
    <w:p>
      <w:pPr>
        <w:spacing w:before="75" w:after="0"/>
      </w:pPr>
      <w:r>
        <w:rPr/>
        <w:t xml:space="preserve">第四节 “十五五”时期打印设备行业投资战略研究</w:t>
      </w:r>
    </w:p>
    <w:p>
      <w:pPr>
        <w:spacing w:before="75" w:after="0"/>
      </w:pPr>
      <w:r>
        <w:rPr/>
        <w:t xml:space="preserve">一、“十五五”打印设备行业重点领域投资战略研究</w:t>
      </w:r>
    </w:p>
    <w:p>
      <w:pPr>
        <w:spacing w:before="75" w:after="0"/>
      </w:pPr>
      <w:r>
        <w:rPr/>
        <w:t xml:space="preserve">二、“十五五”中国打印设备行业企业投资规划研究</w:t>
      </w:r>
    </w:p>
    <w:p>
      <w:pPr>
        <w:spacing w:before="75" w:after="0"/>
      </w:pPr>
      <w:r>
        <w:rPr/>
        <w:t xml:space="preserve">三、“十五五”期间打印设备企业的竞争战略选择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打印设备行业研究结论及建议</w:t>
      </w:r>
    </w:p>
    <w:p>
      <w:pPr>
        <w:spacing w:before="75" w:after="0"/>
      </w:pPr>
      <w:r>
        <w:rPr/>
        <w:t xml:space="preserve">一、打印设备行业发展总结</w:t>
      </w:r>
    </w:p>
    <w:p>
      <w:pPr>
        <w:spacing w:before="75" w:after="0"/>
      </w:pPr>
      <w:r>
        <w:rPr/>
        <w:t xml:space="preserve">二、打印设备行业竞争总结</w:t>
      </w:r>
    </w:p>
    <w:p>
      <w:pPr>
        <w:spacing w:before="75" w:after="0"/>
      </w:pPr>
      <w:r>
        <w:rPr/>
        <w:t xml:space="preserve">三、打印设备行业趋势总结</w:t>
      </w:r>
    </w:p>
    <w:p>
      <w:pPr>
        <w:spacing w:before="75" w:after="0"/>
      </w:pPr>
      <w:r>
        <w:rPr/>
        <w:t xml:space="preserve">四、打印设备主要发展建议</w:t>
      </w:r>
    </w:p>
    <w:p>
      <w:pPr>
        <w:spacing w:before="75" w:after="0"/>
      </w:pPr>
      <w:r>
        <w:rPr/>
        <w:t xml:space="preserve">第二节 “十五五”规划期打印设备行业投资建议</w:t>
      </w:r>
    </w:p>
    <w:p>
      <w:pPr>
        <w:spacing w:before="75" w:after="0"/>
      </w:pPr>
      <w:r>
        <w:rPr/>
        <w:t xml:space="preserve">一、基于政策支持的投资建议</w:t>
      </w:r>
    </w:p>
    <w:p>
      <w:pPr>
        <w:spacing w:before="75" w:after="0"/>
      </w:pPr>
      <w:r>
        <w:rPr/>
        <w:t xml:space="preserve">二、基于产业链环节的投资建议</w:t>
      </w:r>
    </w:p>
    <w:p>
      <w:pPr>
        <w:spacing w:before="75" w:after="0"/>
      </w:pPr>
      <w:r>
        <w:rPr/>
        <w:t xml:space="preserve">三、基于市场趋势的投资建议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图表：打印设备行业生命周期</w:t>
      </w:r>
    </w:p>
    <w:p>
      <w:pPr>
        <w:spacing w:before="75" w:after="0"/>
      </w:pPr>
      <w:r>
        <w:rPr/>
        <w:t xml:space="preserve">图表：打印设备行业产业链全景图</w:t>
      </w:r>
    </w:p>
    <w:p>
      <w:pPr>
        <w:spacing w:before="75" w:after="0"/>
      </w:pPr>
      <w:r>
        <w:rPr/>
        <w:t xml:space="preserve">图表：2024-2026年全球打印设备行业市场规模</w:t>
      </w:r>
    </w:p>
    <w:p>
      <w:pPr>
        <w:spacing w:before="75" w:after="0"/>
      </w:pPr>
      <w:r>
        <w:rPr/>
        <w:t xml:space="preserve">图表：2024-2026年中国打印设备行业市场规模</w:t>
      </w:r>
    </w:p>
    <w:p>
      <w:pPr>
        <w:spacing w:before="75" w:after="0"/>
      </w:pPr>
      <w:r>
        <w:rPr/>
        <w:t xml:space="preserve">图表：2024-2026年打印设备行业销售收入</w:t>
      </w:r>
    </w:p>
    <w:p>
      <w:pPr>
        <w:spacing w:before="75" w:after="0"/>
      </w:pPr>
      <w:r>
        <w:rPr/>
        <w:t xml:space="preserve">图表：2024-2026年打印设备行业毛利润及净利润</w:t>
      </w:r>
    </w:p>
    <w:p>
      <w:pPr>
        <w:spacing w:before="75" w:after="0"/>
      </w:pPr>
      <w:r>
        <w:rPr/>
        <w:t xml:space="preserve">图表：2023-2025年打印设备行业资产总计</w:t>
      </w:r>
    </w:p>
    <w:p>
      <w:pPr>
        <w:spacing w:before="75" w:after="0"/>
      </w:pPr>
      <w:r>
        <w:rPr/>
        <w:t xml:space="preserve">图表：2023-2025年打印设备行业负债总计</w:t>
      </w:r>
    </w:p>
    <w:p>
      <w:pPr>
        <w:spacing w:before="75" w:after="0"/>
      </w:pPr>
      <w:r>
        <w:rPr/>
        <w:t xml:space="preserve">图表：2024-2026年打印设备行业资产负债率</w:t>
      </w:r>
    </w:p>
    <w:p>
      <w:pPr>
        <w:spacing w:before="75" w:after="0"/>
      </w:pPr>
      <w:r>
        <w:rPr/>
        <w:t xml:space="preserve">图表：2024-2026年打印设备行业销售利润率分析</w:t>
      </w:r>
    </w:p>
    <w:p>
      <w:pPr>
        <w:spacing w:before="75" w:after="0"/>
      </w:pPr>
      <w:r>
        <w:rPr/>
        <w:t xml:space="preserve">图表：2026-2031年打印设备行业偿债能力预测</w:t>
      </w:r>
    </w:p>
    <w:p>
      <w:pPr>
        <w:spacing w:before="75" w:after="0"/>
      </w:pPr>
      <w:r>
        <w:rPr/>
        <w:t xml:space="preserve">图表：2024-2026年打印设备行业市场集中度</w:t>
      </w:r>
    </w:p>
    <w:p>
      <w:pPr>
        <w:spacing w:before="75" w:after="0"/>
      </w:pPr>
      <w:r>
        <w:rPr/>
        <w:t xml:space="preserve">图表：2024-2026年打印设备市场价格走势</w:t>
      </w:r>
    </w:p>
    <w:p>
      <w:pPr>
        <w:spacing w:before="75" w:after="0"/>
      </w:pPr>
      <w:r>
        <w:rPr/>
        <w:t xml:space="preserve">图表：2024-2026年打印设备行业产品产销率</w:t>
      </w:r>
    </w:p>
    <w:p>
      <w:pPr>
        <w:spacing w:before="75" w:after="0"/>
      </w:pPr>
      <w:r>
        <w:rPr/>
        <w:t xml:space="preserve">图表：2024-2026年打印设备行业销售收入</w:t>
      </w:r>
    </w:p>
    <w:p>
      <w:pPr>
        <w:spacing w:before="75" w:after="0"/>
      </w:pPr>
      <w:r>
        <w:rPr/>
        <w:t xml:space="preserve">图表：2024-2026年打印设备行业成本结构</w:t>
      </w:r>
    </w:p>
    <w:p>
      <w:pPr>
        <w:spacing w:before="75" w:after="0"/>
      </w:pPr>
      <w:r>
        <w:rPr/>
        <w:t xml:space="preserve">图表：2024-2026年打印设备行业销售费用分析</w:t>
      </w:r>
    </w:p>
    <w:p>
      <w:pPr>
        <w:spacing w:before="75" w:after="0"/>
      </w:pPr>
      <w:r>
        <w:rPr/>
        <w:t xml:space="preserve">图表：2024-2026年打印设备行业管理费用分析</w:t>
      </w:r>
    </w:p>
    <w:p>
      <w:pPr>
        <w:spacing w:before="75" w:after="0"/>
      </w:pPr>
      <w:r>
        <w:rPr/>
        <w:t xml:space="preserve">图表：2024-2026年打印设备行业财务费用分析</w:t>
      </w:r>
    </w:p>
    <w:p>
      <w:pPr>
        <w:spacing w:before="75" w:after="0"/>
      </w:pPr>
      <w:r>
        <w:rPr/>
        <w:t xml:space="preserve">图表：2024-2026年中国gdp及增速走势图</w:t>
      </w:r>
    </w:p>
    <w:p>
      <w:pPr>
        <w:spacing w:before="75" w:after="0"/>
      </w:pPr>
      <w:r>
        <w:rPr/>
        <w:t xml:space="preserve">图表：“十五五”期间中国打印设备行业产值增速预测</w:t>
      </w:r>
    </w:p>
    <w:p>
      <w:pPr>
        <w:spacing w:before="75" w:after="0"/>
      </w:pPr>
      <w:r>
        <w:rPr/>
        <w:t xml:space="preserve">图表：2026-2031年中国打印设备行业市场规模预测</w:t>
      </w:r>
    </w:p>
    <w:p>
      <w:pPr>
        <w:spacing w:before="75" w:after="0"/>
      </w:pPr>
      <w:r>
        <w:rPr/>
        <w:t xml:space="preserve">图表：2026-2031年中国打印设备行业需求规模预测</w:t>
      </w:r>
    </w:p>
    <w:p>
      <w:pPr>
        <w:spacing w:before="75" w:after="0"/>
      </w:pPr>
      <w:r>
        <w:rPr/>
        <w:t xml:space="preserve">图表：2026-2031年中国打印设备行业发展目标完成情况</w:t>
      </w:r>
    </w:p>
    <w:p>
      <w:pPr>
        <w:spacing w:before="75" w:after="0"/>
      </w:pPr>
      <w:r>
        <w:rPr/>
        <w:t xml:space="preserve">图表：打印设备行业swot分析图</w:t>
      </w:r>
    </w:p>
    <w:p>
      <w:pPr>
        <w:spacing w:before="75" w:after="0"/>
      </w:pPr>
      <w:r>
        <w:rPr/>
        <w:t xml:space="preserve">图表：“十五五”期间中国打印设备行业投资规模预测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本文地址：https://www.51baogao.cn/baogao/20260919/4069783.shtml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919/4069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2026-2031年中国打印设备行业发展形势研究及“十五五”规划期内企业投资趋势预测报告</dc:title>
  <dc:description>2026-2031年中国打印设备行业发展形势研究及“十五五”规划期内企业投资趋势预测报告</dc:description>
  <dc:subject>2026-2031年中国打印设备行业发展形势研究及“十五五”规划期内企业投资趋势预测报告</dc:subject>
  <cp:keywords>研究报告</cp:keywords>
  <cp:category>研究报告</cp:category>
  <cp:lastModifiedBy>北京中道泰和信息咨询有限公司</cp:lastModifiedBy>
  <dcterms:created xsi:type="dcterms:W3CDTF">2026-09-19T10:12:58+08:00</dcterms:created>
  <dcterms:modified xsi:type="dcterms:W3CDTF">2026-09-19T10:12:58+08:00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