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2026-2031年中国渔业“十五五”产业链全景调研及投资环境深度剖析报告</w:t>
      </w:r>
    </w:p>
    <w:p>
      <w:pPr>
        <w:spacing w:after="150"/>
      </w:pPr>
      <w:r>
        <w:rPr>
          <w:b w:val="1"/>
          <w:bCs w:val="1"/>
        </w:rPr>
        <w:t xml:space="preserve">报告简介</w:t>
      </w:r>
    </w:p>
    <w:p>
      <w:pPr>
        <w:spacing w:after="150"/>
      </w:pPr>
      <w:r>
        <w:rPr/>
        <w:t xml:space="preserve">渔业产业链是以水生生物资源开发利用为核心，串联苗种繁育、饲料供应、养殖捕捞、水产品加工、仓储流通、终端消费与配套技术服务形成的完整产业体系，属于农业领域兼具食物供给、生态保护与经济产出价值的产业门类。产业链上游覆盖水产苗种、渔用投入品、养殖装备、渔船渔具等生产物资供给;中游包含淡水与海水养殖、近海及远洋捕捞、水生生物资源养护等生产环节;下游延伸至水产品初深加工、冷链储运、批发零售、餐饮消费，还拓展出休闲渔业、水生生物生物医药等衍生业态。各环节相互联动，共同完成从水域资源到终端产品的价值转化，同时兼顾水域生态保护与资源可持续利用。</w:t>
      </w:r>
    </w:p>
    <w:p>
      <w:pPr>
        <w:spacing w:after="150"/>
      </w:pPr>
      <w:r>
        <w:rPr/>
        <w:t xml:space="preserve">市场供需结构持续调整，居民饮食结构优化带动水产品消费需求稳步提升，消费群体对产品安全、风味品质、加工形态提出更多差异化要求。鲜活水产品之外，预制水产制品、休闲水产食品等品类市场接受度持续提高，带动加工环节扩容。供给端产业主体持续分化，传统散户生产模式逐步转型，规模化基地经营占比提升。水域资源约束倒逼生产模式转型，粗放式生产逐步退出，生态友好型生产方式获得更多推广空间。上下游环节协作持续增强，不少经营主体打通多环节业务，推动产品从单一售卖向全链条价值运营转变。</w:t>
      </w:r>
    </w:p>
    <w:p>
      <w:pPr>
        <w:spacing w:after="150"/>
      </w:pPr>
      <w:r>
        <w:rPr/>
        <w:t xml:space="preserve">产业发展路径伴随技术迭代持续调整，绿色化、设施化、数字化改造覆盖产业链多个环节。养殖板块，循环水设施、深远海养殖平台、智能感知设备逐步落地应用，降低生产活动对水域环境造成的扰动。捕捞板块，渔具装备持续优化，选择性捕捞工具普及，减少兼捕问题。加工板块，保鲜、精深加工技术持续改进，水产品副产物资源化利用水平不断提高。产业链各环节的技术应用不再局限单点改造，逐步向全链条数字化管控延伸，产业整体运行效率持续改善。</w:t>
      </w:r>
    </w:p>
    <w:p>
      <w:pPr>
        <w:spacing w:after="150"/>
      </w:pPr>
      <w:r>
        <w:rPr/>
        <w:t xml:space="preserve">“十五五” 阶段，渔业领域配套政策体系围绕资源保护、产业提质、安全管控、科技赋能搭建完整引导框架。相关规划明确水产种业振兴、设施装备升级、水生生物资源养护、远洋渔业规范发展等重点任务，统筹产业发展与水域生态保护，划定资源利用底线，引导产业向绿色可持续方向转型。配套监管细则持续完善，覆盖苗种、投入品、生产、加工全流程质量管控，强化水产品安全管理。各地依托水域资源禀赋布局特色渔业项目，推动海洋牧场、稻渔综合种养等模式落地，为产业链升级提供清晰指引。</w:t>
      </w:r>
    </w:p>
    <w:p>
      <w:pPr>
        <w:spacing w:after="150"/>
      </w:pPr>
      <w:r>
        <w:rPr/>
        <w:t xml:space="preserve">《2026-2031年中国渔业“十五五”产业链全景调研及投资环境深度剖析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业行业规划方向机及未来5年行业投资方向;预测并提出了渔业“十五五”整体规划目标及方向、规划内容的建议等;最后，就渔业行业“十五五”时期投资机遇、投资风险、投资策略进行了审慎分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渔业行业的发展状况进行了深入透彻地分析，对我国行业市场情况、技术现状、供需形势作了详尽研究，重点分析了国内外重点企业、行业发展趋势以及行业投资情况，报告还对渔业下游行业的发展进行了探讨，是渔业及相关企业、投资部门、研究机构准确了解目前中国市场发展动态，把握渔业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行业全景与“十四五”回顾篇</w:t>
      </w:r>
    </w:p>
    <w:p>
      <w:pPr>
        <w:spacing w:before="75" w:after="0"/>
      </w:pPr>
      <w:r>
        <w:rPr>
          <w:b w:val="1"/>
          <w:bCs w:val="1"/>
        </w:rPr>
        <w:t xml:space="preserve">第一章 渔业行业概述与产业链界定</w:t>
      </w:r>
    </w:p>
    <w:p>
      <w:pPr>
        <w:spacing w:before="75" w:after="0"/>
      </w:pPr>
      <w:r>
        <w:rPr/>
        <w:t xml:space="preserve">第一节 渔业行业基本定义与核心范畴</w:t>
      </w:r>
    </w:p>
    <w:p>
      <w:pPr>
        <w:spacing w:before="75" w:after="0"/>
      </w:pPr>
      <w:r>
        <w:rPr/>
        <w:t xml:space="preserve">一、渔业行业基本概念与国民经济地位</w:t>
      </w:r>
    </w:p>
    <w:p>
      <w:pPr>
        <w:spacing w:before="75" w:after="0"/>
      </w:pPr>
      <w:r>
        <w:rPr/>
        <w:t xml:space="preserve">二、按生产方式划分的捕捞与养殖分类</w:t>
      </w:r>
    </w:p>
    <w:p>
      <w:pPr>
        <w:spacing w:before="75" w:after="0"/>
      </w:pPr>
      <w:r>
        <w:rPr/>
        <w:t xml:space="preserve">三、按水域环境划分的淡水与海水分类</w:t>
      </w:r>
    </w:p>
    <w:p>
      <w:pPr>
        <w:spacing w:before="75" w:after="0"/>
      </w:pPr>
      <w:r>
        <w:rPr/>
        <w:t xml:space="preserve">四、按产业链环节划分的上下游结构</w:t>
      </w:r>
    </w:p>
    <w:p>
      <w:pPr>
        <w:spacing w:before="75" w:after="0"/>
      </w:pPr>
      <w:r>
        <w:rPr/>
        <w:t xml:space="preserve">第二节 渔业产业链全景图谱构建</w:t>
      </w:r>
    </w:p>
    <w:p>
      <w:pPr>
        <w:spacing w:before="75" w:after="0"/>
      </w:pPr>
      <w:r>
        <w:rPr/>
        <w:t xml:space="preserve">一、上游种苗繁育与饲料动保供应环节</w:t>
      </w:r>
    </w:p>
    <w:p>
      <w:pPr>
        <w:spacing w:before="75" w:after="0"/>
      </w:pPr>
      <w:r>
        <w:rPr/>
        <w:t xml:space="preserve">二、中游水产养殖与远洋捕捞生产环节</w:t>
      </w:r>
    </w:p>
    <w:p>
      <w:pPr>
        <w:spacing w:before="75" w:after="0"/>
      </w:pPr>
      <w:r>
        <w:rPr/>
        <w:t xml:space="preserve">三、下游水产加工与冷链物流流通环节</w:t>
      </w:r>
    </w:p>
    <w:p>
      <w:pPr>
        <w:spacing w:before="75" w:after="0"/>
      </w:pPr>
      <w:r>
        <w:rPr/>
        <w:t xml:space="preserve">四、终端消费市场与餐饮零售应用场景</w:t>
      </w:r>
    </w:p>
    <w:p>
      <w:pPr>
        <w:spacing w:before="75" w:after="0"/>
      </w:pPr>
      <w:r>
        <w:rPr/>
        <w:t xml:space="preserve">第三节 渔业行业核心特征与发展规律</w:t>
      </w:r>
    </w:p>
    <w:p>
      <w:pPr>
        <w:spacing w:before="75" w:after="0"/>
      </w:pPr>
      <w:r>
        <w:rPr/>
        <w:t xml:space="preserve">一、资源依赖性强与生态环境约束特征</w:t>
      </w:r>
    </w:p>
    <w:p>
      <w:pPr>
        <w:spacing w:before="75" w:after="0"/>
      </w:pPr>
      <w:r>
        <w:rPr/>
        <w:t xml:space="preserve">二、生产周期长与自然灾害敏感特征</w:t>
      </w:r>
    </w:p>
    <w:p>
      <w:pPr>
        <w:spacing w:before="75" w:after="0"/>
      </w:pPr>
      <w:r>
        <w:rPr/>
        <w:t xml:space="preserve">三、产品鲜活度高与冷链物流依赖特征</w:t>
      </w:r>
    </w:p>
    <w:p>
      <w:pPr>
        <w:spacing w:before="75" w:after="0"/>
      </w:pPr>
      <w:r>
        <w:rPr/>
        <w:t xml:space="preserve">四、地域分布集中与产业集群效应特征</w:t>
      </w:r>
    </w:p>
    <w:p>
      <w:pPr>
        <w:spacing w:before="75" w:after="0"/>
      </w:pPr>
      <w:r>
        <w:rPr>
          <w:b w:val="1"/>
          <w:bCs w:val="1"/>
        </w:rPr>
        <w:t xml:space="preserve">第二章 “十四五”期间中国渔业发展成就与效益总结</w:t>
      </w:r>
    </w:p>
    <w:p>
      <w:pPr>
        <w:spacing w:before="75" w:after="0"/>
      </w:pPr>
      <w:r>
        <w:rPr/>
        <w:t xml:space="preserve">第一节 “十四五”期间渔业经济与社会发展成就</w:t>
      </w:r>
    </w:p>
    <w:p>
      <w:pPr>
        <w:spacing w:before="75" w:after="0"/>
      </w:pPr>
      <w:r>
        <w:rPr/>
        <w:t xml:space="preserve">一、渔业经济总产值稳步增长与结构优化</w:t>
      </w:r>
    </w:p>
    <w:p>
      <w:pPr>
        <w:spacing w:before="75" w:after="0"/>
      </w:pPr>
      <w:r>
        <w:rPr/>
        <w:t xml:space="preserve">二、水产品总产量保障供给与粮食安全贡献</w:t>
      </w:r>
    </w:p>
    <w:p>
      <w:pPr>
        <w:spacing w:before="75" w:after="0"/>
      </w:pPr>
      <w:r>
        <w:rPr/>
        <w:t xml:space="preserve">三、渔民人均纯收入提升与渔区乡村振兴成效</w:t>
      </w:r>
    </w:p>
    <w:p>
      <w:pPr>
        <w:spacing w:before="75" w:after="0"/>
      </w:pPr>
      <w:r>
        <w:rPr/>
        <w:t xml:space="preserve">四、水生生物资源养护与水域生态修复成果</w:t>
      </w:r>
    </w:p>
    <w:p>
      <w:pPr>
        <w:spacing w:before="75" w:after="0"/>
      </w:pPr>
      <w:r>
        <w:rPr/>
        <w:t xml:space="preserve">第二节 “十四五”期间渔业产业发展规模与经济效益</w:t>
      </w:r>
    </w:p>
    <w:p>
      <w:pPr>
        <w:spacing w:before="75" w:after="0"/>
      </w:pPr>
      <w:r>
        <w:rPr/>
        <w:t xml:space="preserve">一、水产养殖规模化率提升与集约化效益分析</w:t>
      </w:r>
    </w:p>
    <w:p>
      <w:pPr>
        <w:spacing w:before="75" w:after="0"/>
      </w:pPr>
      <w:r>
        <w:rPr/>
        <w:t xml:space="preserve">二、远洋渔业规范化发展与国际化经营效益</w:t>
      </w:r>
    </w:p>
    <w:p>
      <w:pPr>
        <w:spacing w:before="75" w:after="0"/>
      </w:pPr>
      <w:r>
        <w:rPr/>
        <w:t xml:space="preserve">三、水产加工业产值增长与精深加工转化率</w:t>
      </w:r>
    </w:p>
    <w:p>
      <w:pPr>
        <w:spacing w:before="75" w:after="0"/>
      </w:pPr>
      <w:r>
        <w:rPr/>
        <w:t xml:space="preserve">四、休闲渔业蓬勃发展与三产融合经济效益</w:t>
      </w:r>
    </w:p>
    <w:p>
      <w:pPr>
        <w:spacing w:before="75" w:after="0"/>
      </w:pPr>
      <w:r>
        <w:rPr/>
        <w:t xml:space="preserve">第三节 “十四五”规划目标完成情况与存在问题</w:t>
      </w:r>
    </w:p>
    <w:p>
      <w:pPr>
        <w:spacing w:before="75" w:after="0"/>
      </w:pPr>
      <w:r>
        <w:rPr/>
        <w:t xml:space="preserve">一、渔业绿色发展与转型升级目标达成评估</w:t>
      </w:r>
    </w:p>
    <w:p>
      <w:pPr>
        <w:spacing w:before="75" w:after="0"/>
      </w:pPr>
      <w:r>
        <w:rPr/>
        <w:t xml:space="preserve">二、渔业科技创新与装备现代化水平评估</w:t>
      </w:r>
    </w:p>
    <w:p>
      <w:pPr>
        <w:spacing w:before="75" w:after="0"/>
      </w:pPr>
      <w:r>
        <w:rPr/>
        <w:t xml:space="preserve">三、水产品质量安全与品牌建设工作评估</w:t>
      </w:r>
    </w:p>
    <w:p>
      <w:pPr>
        <w:spacing w:before="75" w:after="0"/>
      </w:pPr>
      <w:r>
        <w:rPr/>
        <w:t xml:space="preserve">四、产业面临的资源环境瓶颈与结构性矛盾</w:t>
      </w:r>
    </w:p>
    <w:p>
      <w:pPr>
        <w:spacing w:before="75" w:after="0"/>
      </w:pPr>
      <w:r>
        <w:rPr>
          <w:b w:val="1"/>
          <w:bCs w:val="1"/>
        </w:rPr>
        <w:t xml:space="preserve">第三章 2021-2025年中国渔业产业链运行状况分析</w:t>
      </w:r>
    </w:p>
    <w:p>
      <w:pPr>
        <w:spacing w:before="75" w:after="0"/>
      </w:pPr>
      <w:r>
        <w:rPr/>
        <w:t xml:space="preserve">第一节 2021-2025年渔业上游供应市场分析</w:t>
      </w:r>
    </w:p>
    <w:p>
      <w:pPr>
        <w:spacing w:before="75" w:after="0"/>
      </w:pPr>
      <w:r>
        <w:rPr/>
        <w:t xml:space="preserve">一、水产种苗繁育体系建设与良种覆盖率</w:t>
      </w:r>
    </w:p>
    <w:p>
      <w:pPr>
        <w:spacing w:before="75" w:after="0"/>
      </w:pPr>
      <w:r>
        <w:rPr/>
        <w:t xml:space="preserve">二、水产饲料产量规模与配方技术升级</w:t>
      </w:r>
    </w:p>
    <w:p>
      <w:pPr>
        <w:spacing w:before="75" w:after="0"/>
      </w:pPr>
      <w:r>
        <w:rPr/>
        <w:t xml:space="preserve">三、动保产品市场规模与规范化管理进展</w:t>
      </w:r>
    </w:p>
    <w:p>
      <w:pPr>
        <w:spacing w:before="75" w:after="0"/>
      </w:pPr>
      <w:r>
        <w:rPr/>
        <w:t xml:space="preserve">四、渔业机械设备制造与国产化替代情况</w:t>
      </w:r>
    </w:p>
    <w:p>
      <w:pPr>
        <w:spacing w:before="75" w:after="0"/>
      </w:pPr>
      <w:r>
        <w:rPr/>
        <w:t xml:space="preserve">第二节 2021-2025年渔业中游生产环节分析</w:t>
      </w:r>
    </w:p>
    <w:p>
      <w:pPr>
        <w:spacing w:before="75" w:after="0"/>
      </w:pPr>
      <w:r>
        <w:rPr/>
        <w:t xml:space="preserve">一、淡水养殖面积变化与主要品种产量</w:t>
      </w:r>
    </w:p>
    <w:p>
      <w:pPr>
        <w:spacing w:before="75" w:after="0"/>
      </w:pPr>
      <w:r>
        <w:rPr/>
        <w:t xml:space="preserve">二、海水养殖模式演变与深远海养殖拓展</w:t>
      </w:r>
    </w:p>
    <w:p>
      <w:pPr>
        <w:spacing w:before="75" w:after="0"/>
      </w:pPr>
      <w:r>
        <w:rPr/>
        <w:t xml:space="preserve">三、近海捕捞强度控制与资源限额管理</w:t>
      </w:r>
    </w:p>
    <w:p>
      <w:pPr>
        <w:spacing w:before="75" w:after="0"/>
      </w:pPr>
      <w:r>
        <w:rPr/>
        <w:t xml:space="preserve">四、远洋渔业船队规模与海外基地建设</w:t>
      </w:r>
    </w:p>
    <w:p>
      <w:pPr>
        <w:spacing w:before="75" w:after="0"/>
      </w:pPr>
      <w:r>
        <w:rPr/>
        <w:t xml:space="preserve">第三节 2021-2025年渔业下游流通与消费分析</w:t>
      </w:r>
    </w:p>
    <w:p>
      <w:pPr>
        <w:spacing w:before="75" w:after="0"/>
      </w:pPr>
      <w:r>
        <w:rPr/>
        <w:t xml:space="preserve">一、水产品批发市场布局与交易量分析</w:t>
      </w:r>
    </w:p>
    <w:p>
      <w:pPr>
        <w:spacing w:before="75" w:after="0"/>
      </w:pPr>
      <w:r>
        <w:rPr/>
        <w:t xml:space="preserve">二、水产冷链物流基础设施建设与覆盖率</w:t>
      </w:r>
    </w:p>
    <w:p>
      <w:pPr>
        <w:spacing w:before="75" w:after="0"/>
      </w:pPr>
      <w:r>
        <w:rPr/>
        <w:t xml:space="preserve">三、水产品电商渗透率与新零售模式发展</w:t>
      </w:r>
    </w:p>
    <w:p>
      <w:pPr>
        <w:spacing w:before="75" w:after="0"/>
      </w:pPr>
      <w:r>
        <w:rPr/>
        <w:t xml:space="preserve">四、居民水产品消费结构升级与人均消费量</w:t>
      </w:r>
    </w:p>
    <w:p>
      <w:pPr>
        <w:spacing w:before="75" w:after="0"/>
      </w:pPr>
      <w:r>
        <w:rPr>
          <w:b w:val="1"/>
          <w:bCs w:val="1"/>
        </w:rPr>
        <w:t xml:space="preserve">第四章 2021-2025年中国渔业细分市场分析</w:t>
      </w:r>
    </w:p>
    <w:p>
      <w:pPr>
        <w:spacing w:before="75" w:after="0"/>
      </w:pPr>
      <w:r>
        <w:rPr/>
        <w:t xml:space="preserve">第一节 2021-2025年特色淡水鱼类养殖市场分析</w:t>
      </w:r>
    </w:p>
    <w:p>
      <w:pPr>
        <w:spacing w:before="75" w:after="0"/>
      </w:pPr>
      <w:r>
        <w:rPr/>
        <w:t xml:space="preserve">一、大宗淡水鱼养殖规模与价格走势分析</w:t>
      </w:r>
    </w:p>
    <w:p>
      <w:pPr>
        <w:spacing w:before="75" w:after="0"/>
      </w:pPr>
      <w:r>
        <w:rPr/>
        <w:t xml:space="preserve">二、名特优淡水鱼市场需求与盈利水平</w:t>
      </w:r>
    </w:p>
    <w:p>
      <w:pPr>
        <w:spacing w:before="75" w:after="0"/>
      </w:pPr>
      <w:r>
        <w:rPr/>
        <w:t xml:space="preserve">三、稻渔综合种养模式推广与经济效益</w:t>
      </w:r>
    </w:p>
    <w:p>
      <w:pPr>
        <w:spacing w:before="75" w:after="0"/>
      </w:pPr>
      <w:r>
        <w:rPr/>
        <w:t xml:space="preserve">四、淡水鱼类病害防控与质量安全追溯</w:t>
      </w:r>
    </w:p>
    <w:p>
      <w:pPr>
        <w:spacing w:before="75" w:after="0"/>
      </w:pPr>
      <w:r>
        <w:rPr/>
        <w:t xml:space="preserve">第二节 2021-2025年海水鱼类与虾蟹类养殖分析</w:t>
      </w:r>
    </w:p>
    <w:p>
      <w:pPr>
        <w:spacing w:before="75" w:after="0"/>
      </w:pPr>
      <w:r>
        <w:rPr/>
        <w:t xml:space="preserve">一、海水鱼类工厂化循环水养殖发展现状</w:t>
      </w:r>
    </w:p>
    <w:p>
      <w:pPr>
        <w:spacing w:before="75" w:after="0"/>
      </w:pPr>
      <w:r>
        <w:rPr/>
        <w:t xml:space="preserve">二、对虾养殖产业规模与模式迭代分析</w:t>
      </w:r>
    </w:p>
    <w:p>
      <w:pPr>
        <w:spacing w:before="75" w:after="0"/>
      </w:pPr>
      <w:r>
        <w:rPr/>
        <w:t xml:space="preserve">三、蟹类养殖区域布局与品牌溢价能力</w:t>
      </w:r>
    </w:p>
    <w:p>
      <w:pPr>
        <w:spacing w:before="75" w:after="0"/>
      </w:pPr>
      <w:r>
        <w:rPr/>
        <w:t xml:space="preserve">四、海水贝藻类碳汇渔业与生态价值转化</w:t>
      </w:r>
    </w:p>
    <w:p>
      <w:pPr>
        <w:spacing w:before="75" w:after="0"/>
      </w:pPr>
      <w:r>
        <w:rPr/>
        <w:t xml:space="preserve">第三节 2021-2025年水产预制菜与精深加工分析</w:t>
      </w:r>
    </w:p>
    <w:p>
      <w:pPr>
        <w:spacing w:before="75" w:after="0"/>
      </w:pPr>
      <w:r>
        <w:rPr/>
        <w:t xml:space="preserve">一、水产预制菜市场规模与品类扩张速度</w:t>
      </w:r>
    </w:p>
    <w:p>
      <w:pPr>
        <w:spacing w:before="75" w:after="0"/>
      </w:pPr>
      <w:r>
        <w:rPr/>
        <w:t xml:space="preserve">二、爆款水产单品产业链与消费场景分析</w:t>
      </w:r>
    </w:p>
    <w:p>
      <w:pPr>
        <w:spacing w:before="75" w:after="0"/>
      </w:pPr>
      <w:r>
        <w:rPr/>
        <w:t xml:space="preserve">三、海洋生物活性物质提取与高值化利用</w:t>
      </w:r>
    </w:p>
    <w:p>
      <w:pPr>
        <w:spacing w:before="75" w:after="0"/>
      </w:pPr>
      <w:r>
        <w:rPr/>
        <w:t xml:space="preserve">四、水产加工副产物综合利用与环保处理</w:t>
      </w:r>
    </w:p>
    <w:p>
      <w:pPr>
        <w:spacing w:before="75" w:after="0"/>
      </w:pPr>
      <w:r>
        <w:rPr>
          <w:b w:val="1"/>
          <w:bCs w:val="1"/>
        </w:rPr>
        <w:t xml:space="preserve">第二部分 市场环境与竞争格局篇</w:t>
      </w:r>
    </w:p>
    <w:p>
      <w:pPr>
        <w:spacing w:before="75" w:after="0"/>
      </w:pPr>
      <w:r>
        <w:rPr>
          <w:b w:val="1"/>
          <w:bCs w:val="1"/>
        </w:rPr>
        <w:t xml:space="preserve">第五章 中国渔业发展宏观环境分析</w:t>
      </w:r>
    </w:p>
    <w:p>
      <w:pPr>
        <w:spacing w:before="75" w:after="0"/>
      </w:pPr>
      <w:r>
        <w:rPr/>
        <w:t xml:space="preserve">第一节 宏观经济与消费环境分析</w:t>
      </w:r>
    </w:p>
    <w:p>
      <w:pPr>
        <w:spacing w:before="75" w:after="0"/>
      </w:pPr>
      <w:r>
        <w:rPr/>
        <w:t xml:space="preserve">一、国民经济增长与居民可支配收入提升</w:t>
      </w:r>
    </w:p>
    <w:p>
      <w:pPr>
        <w:spacing w:before="75" w:after="0"/>
      </w:pPr>
      <w:r>
        <w:rPr/>
        <w:t xml:space="preserve">二、餐饮行业复苏与团餐渠道水产品需求</w:t>
      </w:r>
    </w:p>
    <w:p>
      <w:pPr>
        <w:spacing w:before="75" w:after="0"/>
      </w:pPr>
      <w:r>
        <w:rPr/>
        <w:t xml:space="preserve">三、人口结构变化与蛋白质消费习惯演变</w:t>
      </w:r>
    </w:p>
    <w:p>
      <w:pPr>
        <w:spacing w:before="75" w:after="0"/>
      </w:pPr>
      <w:r>
        <w:rPr/>
        <w:t xml:space="preserve">四、大健康理念普及与优质蛋白消费偏好</w:t>
      </w:r>
    </w:p>
    <w:p>
      <w:pPr>
        <w:spacing w:before="75" w:after="0"/>
      </w:pPr>
      <w:r>
        <w:rPr/>
        <w:t xml:space="preserve">第二节 行业规范与标准环境分析</w:t>
      </w:r>
    </w:p>
    <w:p>
      <w:pPr>
        <w:spacing w:before="75" w:after="0"/>
      </w:pPr>
      <w:r>
        <w:rPr/>
        <w:t xml:space="preserve">一、渔业法律法规体系完善与执法监管</w:t>
      </w:r>
    </w:p>
    <w:p>
      <w:pPr>
        <w:spacing w:before="75" w:after="0"/>
      </w:pPr>
      <w:r>
        <w:rPr/>
        <w:t xml:space="preserve">二、水产品质量安全国家标准与行业规范</w:t>
      </w:r>
    </w:p>
    <w:p>
      <w:pPr>
        <w:spacing w:before="75" w:after="0"/>
      </w:pPr>
      <w:r>
        <w:rPr/>
        <w:t xml:space="preserve">三、水产养殖尾水排放标准与环保督察</w:t>
      </w:r>
    </w:p>
    <w:p>
      <w:pPr>
        <w:spacing w:before="75" w:after="0"/>
      </w:pPr>
      <w:r>
        <w:rPr/>
        <w:t xml:space="preserve">四、渔业水域滩涂规划与养殖证制度落实</w:t>
      </w:r>
    </w:p>
    <w:p>
      <w:pPr>
        <w:spacing w:before="75" w:after="0"/>
      </w:pPr>
      <w:r>
        <w:rPr/>
        <w:t xml:space="preserve">第三节 国际贸易与外部环境分析</w:t>
      </w:r>
    </w:p>
    <w:p>
      <w:pPr>
        <w:spacing w:before="75" w:after="0"/>
      </w:pPr>
      <w:r>
        <w:rPr/>
        <w:t xml:space="preserve">一、全球水产品贸易格局与中国进出口地位</w:t>
      </w:r>
    </w:p>
    <w:p>
      <w:pPr>
        <w:spacing w:before="75" w:after="0"/>
      </w:pPr>
      <w:r>
        <w:rPr/>
        <w:t xml:space="preserve">二、国际渔业资源管理组织规则与履约义务</w:t>
      </w:r>
    </w:p>
    <w:p>
      <w:pPr>
        <w:spacing w:before="75" w:after="0"/>
      </w:pPr>
      <w:r>
        <w:rPr/>
        <w:t xml:space="preserve">三、主要贸易伙伴技术壁垒与检验检疫要求</w:t>
      </w:r>
    </w:p>
    <w:p>
      <w:pPr>
        <w:spacing w:before="75" w:after="0"/>
      </w:pPr>
      <w:r>
        <w:rPr/>
        <w:t xml:space="preserve">四、地缘政治对远洋渔业海外作业影响</w:t>
      </w:r>
    </w:p>
    <w:p>
      <w:pPr>
        <w:spacing w:before="75" w:after="0"/>
      </w:pPr>
      <w:r>
        <w:rPr>
          <w:b w:val="1"/>
          <w:bCs w:val="1"/>
        </w:rPr>
        <w:t xml:space="preserve">第六章 全球及中国渔业市场竞争格局分析</w:t>
      </w:r>
    </w:p>
    <w:p>
      <w:pPr>
        <w:spacing w:before="75" w:after="0"/>
      </w:pPr>
      <w:r>
        <w:rPr/>
        <w:t xml:space="preserve">第一节 全球渔业市场竞争格局分析</w:t>
      </w:r>
    </w:p>
    <w:p>
      <w:pPr>
        <w:spacing w:before="75" w:after="0"/>
      </w:pPr>
      <w:r>
        <w:rPr/>
        <w:t xml:space="preserve">一、全球主要渔业国家产量与市场份额</w:t>
      </w:r>
    </w:p>
    <w:p>
      <w:pPr>
        <w:spacing w:before="75" w:after="0"/>
      </w:pPr>
      <w:r>
        <w:rPr/>
        <w:t xml:space="preserve">二、跨国水产巨头全球产业链布局与并购</w:t>
      </w:r>
    </w:p>
    <w:p>
      <w:pPr>
        <w:spacing w:before="75" w:after="0"/>
      </w:pPr>
      <w:r>
        <w:rPr/>
        <w:t xml:space="preserve">三、国际水产认证体系与品牌竞争壁垒</w:t>
      </w:r>
    </w:p>
    <w:p>
      <w:pPr>
        <w:spacing w:before="75" w:after="0"/>
      </w:pPr>
      <w:r>
        <w:rPr/>
        <w:t xml:space="preserve">四、全球渔业资源配额争夺与贸易摩擦</w:t>
      </w:r>
    </w:p>
    <w:p>
      <w:pPr>
        <w:spacing w:before="75" w:after="0"/>
      </w:pPr>
      <w:r>
        <w:rPr/>
        <w:t xml:space="preserve">第二节 中国渔业市场竞争主体结构分析</w:t>
      </w:r>
    </w:p>
    <w:p>
      <w:pPr>
        <w:spacing w:before="75" w:after="0"/>
      </w:pPr>
      <w:r>
        <w:rPr/>
        <w:t xml:space="preserve">一、国家级农业产业化龙头企业引领带动</w:t>
      </w:r>
    </w:p>
    <w:p>
      <w:pPr>
        <w:spacing w:before="75" w:after="0"/>
      </w:pPr>
      <w:r>
        <w:rPr/>
        <w:t xml:space="preserve">二、区域性水产养殖大户与合作社联合发展</w:t>
      </w:r>
    </w:p>
    <w:p>
      <w:pPr>
        <w:spacing w:before="75" w:after="0"/>
      </w:pPr>
      <w:r>
        <w:rPr/>
        <w:t xml:space="preserve">三、外资水产企业在华布局与高端市场占位</w:t>
      </w:r>
    </w:p>
    <w:p>
      <w:pPr>
        <w:spacing w:before="75" w:after="0"/>
      </w:pPr>
      <w:r>
        <w:rPr/>
        <w:t xml:space="preserve">四、跨界资本进入渔业领域的模式与影响</w:t>
      </w:r>
    </w:p>
    <w:p>
      <w:pPr>
        <w:spacing w:before="75" w:after="0"/>
      </w:pPr>
      <w:r>
        <w:rPr/>
        <w:t xml:space="preserve">第三节 中国渔业市场集中度与竞争趋势</w:t>
      </w:r>
    </w:p>
    <w:p>
      <w:pPr>
        <w:spacing w:before="75" w:after="0"/>
      </w:pPr>
      <w:r>
        <w:rPr/>
        <w:t xml:space="preserve">一、水产养殖行业集中度演变与整合趋势</w:t>
      </w:r>
    </w:p>
    <w:p>
      <w:pPr>
        <w:spacing w:before="75" w:after="0"/>
      </w:pPr>
      <w:r>
        <w:rPr/>
        <w:t xml:space="preserve">二、水产饲料行业寡头竞争格局与份额变化</w:t>
      </w:r>
    </w:p>
    <w:p>
      <w:pPr>
        <w:spacing w:before="75" w:after="0"/>
      </w:pPr>
      <w:r>
        <w:rPr/>
        <w:t xml:space="preserve">三、水产加工行业区域集聚与品牌集中度</w:t>
      </w:r>
    </w:p>
    <w:p>
      <w:pPr>
        <w:spacing w:before="75" w:after="0"/>
      </w:pPr>
      <w:r>
        <w:rPr/>
        <w:t xml:space="preserve">四、冷链物流企业跨界竞争与服务同质化</w:t>
      </w:r>
    </w:p>
    <w:p>
      <w:pPr>
        <w:spacing w:before="75" w:after="0"/>
      </w:pPr>
      <w:r>
        <w:rPr>
          <w:b w:val="1"/>
          <w:bCs w:val="1"/>
        </w:rPr>
        <w:t xml:space="preserve">第七章 中国渔业重点区域发展分析</w:t>
      </w:r>
    </w:p>
    <w:p>
      <w:pPr>
        <w:spacing w:before="75" w:after="0"/>
      </w:pPr>
      <w:r>
        <w:rPr/>
        <w:t xml:space="preserve">第一节 环渤海及黄海区域渔业发展分析</w:t>
      </w:r>
    </w:p>
    <w:p>
      <w:pPr>
        <w:spacing w:before="75" w:after="0"/>
      </w:pPr>
      <w:r>
        <w:rPr/>
        <w:t xml:space="preserve">一、区域渔业资源禀赋与生态环境特征</w:t>
      </w:r>
    </w:p>
    <w:p>
      <w:pPr>
        <w:spacing w:before="75" w:after="0"/>
      </w:pPr>
      <w:r>
        <w:rPr/>
        <w:t xml:space="preserve">二、海水养殖优势品种与工厂化养殖规模</w:t>
      </w:r>
    </w:p>
    <w:p>
      <w:pPr>
        <w:spacing w:before="75" w:after="0"/>
      </w:pPr>
      <w:r>
        <w:rPr/>
        <w:t xml:space="preserve">三、区域水产品加工出口基地与贸易规模</w:t>
      </w:r>
    </w:p>
    <w:p>
      <w:pPr>
        <w:spacing w:before="75" w:after="0"/>
      </w:pPr>
      <w:r>
        <w:rPr/>
        <w:t xml:space="preserve">四、区域渔业“十五五”产业布局规划导向</w:t>
      </w:r>
    </w:p>
    <w:p>
      <w:pPr>
        <w:spacing w:before="75" w:after="0"/>
      </w:pPr>
      <w:r>
        <w:rPr/>
        <w:t xml:space="preserve">第二节 东南沿海及南海区域渔业发展分析</w:t>
      </w:r>
    </w:p>
    <w:p>
      <w:pPr>
        <w:spacing w:before="75" w:after="0"/>
      </w:pPr>
      <w:r>
        <w:rPr/>
        <w:t xml:space="preserve">一、区域深远海养殖装备与海洋牧场建设</w:t>
      </w:r>
    </w:p>
    <w:p>
      <w:pPr>
        <w:spacing w:before="75" w:after="0"/>
      </w:pPr>
      <w:r>
        <w:rPr/>
        <w:t xml:space="preserve">二、远洋渔业母港建设与水产品集散中心</w:t>
      </w:r>
    </w:p>
    <w:p>
      <w:pPr>
        <w:spacing w:before="75" w:after="0"/>
      </w:pPr>
      <w:r>
        <w:rPr/>
        <w:t xml:space="preserve">三、热带特色水产养殖与休闲渔业融合</w:t>
      </w:r>
    </w:p>
    <w:p>
      <w:pPr>
        <w:spacing w:before="75" w:after="0"/>
      </w:pPr>
      <w:r>
        <w:rPr/>
        <w:t xml:space="preserve">四、区域渔业“十五五”产业布局规划导向</w:t>
      </w:r>
    </w:p>
    <w:p>
      <w:pPr>
        <w:spacing w:before="75" w:after="0"/>
      </w:pPr>
      <w:r>
        <w:rPr/>
        <w:t xml:space="preserve">第三节 长江中下游及内陆淡水区域发展分析</w:t>
      </w:r>
    </w:p>
    <w:p>
      <w:pPr>
        <w:spacing w:before="75" w:after="0"/>
      </w:pPr>
      <w:r>
        <w:rPr/>
        <w:t xml:space="preserve">一、长江流域禁渔成效与淡水渔业转型</w:t>
      </w:r>
    </w:p>
    <w:p>
      <w:pPr>
        <w:spacing w:before="75" w:after="0"/>
      </w:pPr>
      <w:r>
        <w:rPr/>
        <w:t xml:space="preserve">二、大宗淡水鱼主产区产能与供应链地位</w:t>
      </w:r>
    </w:p>
    <w:p>
      <w:pPr>
        <w:spacing w:before="75" w:after="0"/>
      </w:pPr>
      <w:r>
        <w:rPr/>
        <w:t xml:space="preserve">三、内陆特色冷水鱼与名优品种养殖潜力</w:t>
      </w:r>
    </w:p>
    <w:p>
      <w:pPr>
        <w:spacing w:before="75" w:after="0"/>
      </w:pPr>
      <w:r>
        <w:rPr/>
        <w:t xml:space="preserve">四、区域渔业“十五五”产业布局规划导向</w:t>
      </w:r>
    </w:p>
    <w:p>
      <w:pPr>
        <w:spacing w:before="75" w:after="0"/>
      </w:pPr>
      <w:r>
        <w:rPr>
          <w:b w:val="1"/>
          <w:bCs w:val="1"/>
        </w:rPr>
        <w:t xml:space="preserve">第八章 中国渔业重点企业经营分析</w:t>
      </w:r>
    </w:p>
    <w:p>
      <w:pPr>
        <w:spacing w:before="75" w:after="0"/>
      </w:pPr>
      <w:r>
        <w:rPr/>
        <w:t xml:space="preserve">第一节 综合性水产全产业链龙头企业</w:t>
      </w:r>
    </w:p>
    <w:p>
      <w:pPr>
        <w:spacing w:before="75" w:after="0"/>
      </w:pPr>
      <w:r>
        <w:rPr/>
        <w:t xml:space="preserve">一、企业发展概况与全产业链布局战略</w:t>
      </w:r>
    </w:p>
    <w:p>
      <w:pPr>
        <w:spacing w:before="75" w:after="0"/>
      </w:pPr>
      <w:r>
        <w:rPr/>
        <w:t xml:space="preserve">二、核心产品矩阵与全国基地分布情况</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水产饲料与动保领军企业</w:t>
      </w:r>
    </w:p>
    <w:p>
      <w:pPr>
        <w:spacing w:before="75" w:after="0"/>
      </w:pPr>
      <w:r>
        <w:rPr/>
        <w:t xml:space="preserve">一、企业发展概况与研发技术平台实力</w:t>
      </w:r>
    </w:p>
    <w:p>
      <w:pPr>
        <w:spacing w:before="75" w:after="0"/>
      </w:pPr>
      <w:r>
        <w:rPr/>
        <w:t xml:space="preserve">二、核心产品矩阵与市场占有率分析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水产加工与预制菜新锐企业</w:t>
      </w:r>
    </w:p>
    <w:p>
      <w:pPr>
        <w:spacing w:before="75" w:after="0"/>
      </w:pPr>
      <w:r>
        <w:rPr/>
        <w:t xml:space="preserve">一、企业发展概况与爆款单品打造能力</w:t>
      </w:r>
    </w:p>
    <w:p>
      <w:pPr>
        <w:spacing w:before="75" w:after="0"/>
      </w:pPr>
      <w:r>
        <w:rPr/>
        <w:t xml:space="preserve">二、核心产品矩阵与线上线下渠道布局</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远洋渔业与海洋牧场运营企业</w:t>
      </w:r>
    </w:p>
    <w:p>
      <w:pPr>
        <w:spacing w:before="75" w:after="0"/>
      </w:pPr>
      <w:r>
        <w:rPr/>
        <w:t xml:space="preserve">一、企业发展概况与海外渔业资源获取能力</w:t>
      </w:r>
    </w:p>
    <w:p>
      <w:pPr>
        <w:spacing w:before="75" w:after="0"/>
      </w:pPr>
      <w:r>
        <w:rPr/>
        <w:t xml:space="preserve">二、核心产品矩阵与深远海装备应用情况</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b w:val="1"/>
          <w:bCs w:val="1"/>
        </w:rPr>
        <w:t xml:space="preserve">第三部分 “十五五”规划与趋势预测篇</w:t>
      </w:r>
    </w:p>
    <w:p>
      <w:pPr>
        <w:spacing w:before="75" w:after="0"/>
      </w:pPr>
      <w:r>
        <w:rPr>
          <w:b w:val="1"/>
          <w:bCs w:val="1"/>
        </w:rPr>
        <w:t xml:space="preserve">第九章 中国渔业“十五五”规划整体目标与方向建议</w:t>
      </w:r>
    </w:p>
    <w:p>
      <w:pPr>
        <w:spacing w:before="75" w:after="0"/>
      </w:pPr>
      <w:r>
        <w:rPr/>
        <w:t xml:space="preserve">第一节 “十五五”渔业发展面临的机遇与挑战</w:t>
      </w:r>
    </w:p>
    <w:p>
      <w:pPr>
        <w:spacing w:before="75" w:after="0"/>
      </w:pPr>
      <w:r>
        <w:rPr/>
        <w:t xml:space="preserve">一、大食物观引领下的优质蛋白需求机遇</w:t>
      </w:r>
    </w:p>
    <w:p>
      <w:pPr>
        <w:spacing w:before="75" w:after="0"/>
      </w:pPr>
      <w:r>
        <w:rPr/>
        <w:t xml:space="preserve">二、数字技术与生物育种带来的技术机遇</w:t>
      </w:r>
    </w:p>
    <w:p>
      <w:pPr>
        <w:spacing w:before="75" w:after="0"/>
      </w:pPr>
      <w:r>
        <w:rPr/>
        <w:t xml:space="preserve">三、水域生态环境承载力下降的严峻挑战</w:t>
      </w:r>
    </w:p>
    <w:p>
      <w:pPr>
        <w:spacing w:before="75" w:after="0"/>
      </w:pPr>
      <w:r>
        <w:rPr/>
        <w:t xml:space="preserve">四、国际海洋治理趋严与贸易壁垒挑战</w:t>
      </w:r>
    </w:p>
    <w:p>
      <w:pPr>
        <w:spacing w:before="75" w:after="0"/>
      </w:pPr>
      <w:r>
        <w:rPr/>
        <w:t xml:space="preserve">第二节 “十五五”渔业整体规划目标建议</w:t>
      </w:r>
    </w:p>
    <w:p>
      <w:pPr>
        <w:spacing w:before="75" w:after="0"/>
      </w:pPr>
      <w:r>
        <w:rPr/>
        <w:t xml:space="preserve">一、水产品稳产保供与质量安全总体目标</w:t>
      </w:r>
    </w:p>
    <w:p>
      <w:pPr>
        <w:spacing w:before="75" w:after="0"/>
      </w:pPr>
      <w:r>
        <w:rPr/>
        <w:t xml:space="preserve">二、渔业绿色低碳转型与生态修复目标</w:t>
      </w:r>
    </w:p>
    <w:p>
      <w:pPr>
        <w:spacing w:before="75" w:after="0"/>
      </w:pPr>
      <w:r>
        <w:rPr/>
        <w:t xml:space="preserve">三、渔业科技自立自强与装备升级目标</w:t>
      </w:r>
    </w:p>
    <w:p>
      <w:pPr>
        <w:spacing w:before="75" w:after="0"/>
      </w:pPr>
      <w:r>
        <w:rPr/>
        <w:t xml:space="preserve">四、渔民持续增收与渔区现代化发展目标</w:t>
      </w:r>
    </w:p>
    <w:p>
      <w:pPr>
        <w:spacing w:before="75" w:after="0"/>
      </w:pPr>
      <w:r>
        <w:rPr/>
        <w:t xml:space="preserve">第三节 “十五五”渔业核心规划方向与内容建议</w:t>
      </w:r>
    </w:p>
    <w:p>
      <w:pPr>
        <w:spacing w:before="75" w:after="0"/>
      </w:pPr>
      <w:r>
        <w:rPr/>
        <w:t xml:space="preserve">一、推进水产种业振兴与良种联合攻关建议</w:t>
      </w:r>
    </w:p>
    <w:p>
      <w:pPr>
        <w:spacing w:before="75" w:after="0"/>
      </w:pPr>
      <w:r>
        <w:rPr/>
        <w:t xml:space="preserve">二、大力发展深远海养殖与现代化海洋牧场建议</w:t>
      </w:r>
    </w:p>
    <w:p>
      <w:pPr>
        <w:spacing w:before="75" w:after="0"/>
      </w:pPr>
      <w:r>
        <w:rPr/>
        <w:t xml:space="preserve">三、加快渔业数字化转型与智慧渔业建设建议</w:t>
      </w:r>
    </w:p>
    <w:p>
      <w:pPr>
        <w:spacing w:before="75" w:after="0"/>
      </w:pPr>
      <w:r>
        <w:rPr/>
        <w:t xml:space="preserve">四、培育壮大水产预制菜与休闲渔业新业态建议</w:t>
      </w:r>
    </w:p>
    <w:p>
      <w:pPr>
        <w:spacing w:before="75" w:after="0"/>
      </w:pPr>
      <w:r>
        <w:rPr>
          <w:b w:val="1"/>
          <w:bCs w:val="1"/>
        </w:rPr>
        <w:t xml:space="preserve">第十章 2026-2031年中国渔业发展趋势与前景预测</w:t>
      </w:r>
    </w:p>
    <w:p>
      <w:pPr>
        <w:spacing w:before="75" w:after="0"/>
      </w:pPr>
      <w:r>
        <w:rPr/>
        <w:t xml:space="preserve">第一节 2026-2031年渔业供给侧发展趋势预测</w:t>
      </w:r>
    </w:p>
    <w:p>
      <w:pPr>
        <w:spacing w:before="75" w:after="0"/>
      </w:pPr>
      <w:r>
        <w:rPr/>
        <w:t xml:space="preserve">一、近海捕捞产量持续压减与资源恢复</w:t>
      </w:r>
    </w:p>
    <w:p>
      <w:pPr>
        <w:spacing w:before="75" w:after="0"/>
      </w:pPr>
      <w:r>
        <w:rPr/>
        <w:t xml:space="preserve">二、设施渔业与工厂化养殖占比大幅提升</w:t>
      </w:r>
    </w:p>
    <w:p>
      <w:pPr>
        <w:spacing w:before="75" w:after="0"/>
      </w:pPr>
      <w:r>
        <w:rPr/>
        <w:t xml:space="preserve">三、水产养殖尾水全面达标排放与循环利用</w:t>
      </w:r>
    </w:p>
    <w:p>
      <w:pPr>
        <w:spacing w:before="75" w:after="0"/>
      </w:pPr>
      <w:r>
        <w:rPr/>
        <w:t xml:space="preserve">四、远洋渔业规范化发展与产业链向后延伸</w:t>
      </w:r>
    </w:p>
    <w:p>
      <w:pPr>
        <w:spacing w:before="75" w:after="0"/>
      </w:pPr>
      <w:r>
        <w:rPr/>
        <w:t xml:space="preserve">第二节 2026-2031年渔业需求侧演变趋势预测</w:t>
      </w:r>
    </w:p>
    <w:p>
      <w:pPr>
        <w:spacing w:before="75" w:after="0"/>
      </w:pPr>
      <w:r>
        <w:rPr/>
        <w:t xml:space="preserve">一、居民水产品消费向便捷化与品牌化升级</w:t>
      </w:r>
    </w:p>
    <w:p>
      <w:pPr>
        <w:spacing w:before="75" w:after="0"/>
      </w:pPr>
      <w:r>
        <w:rPr/>
        <w:t xml:space="preserve">二、餐饮连锁化推动水产标准化食材需求爆发</w:t>
      </w:r>
    </w:p>
    <w:p>
      <w:pPr>
        <w:spacing w:before="75" w:after="0"/>
      </w:pPr>
      <w:r>
        <w:rPr/>
        <w:t xml:space="preserve">三、银发经济与母婴群体对功能性水产品需求</w:t>
      </w:r>
    </w:p>
    <w:p>
      <w:pPr>
        <w:spacing w:before="75" w:after="0"/>
      </w:pPr>
      <w:r>
        <w:rPr/>
        <w:t xml:space="preserve">四、宠物经济崛起带动宠物级水产饲料需求</w:t>
      </w:r>
    </w:p>
    <w:p>
      <w:pPr>
        <w:spacing w:before="75" w:after="0"/>
      </w:pPr>
      <w:r>
        <w:rPr/>
        <w:t xml:space="preserve">第三节 2026-2031年渔业市场规模与效益预测</w:t>
      </w:r>
    </w:p>
    <w:p>
      <w:pPr>
        <w:spacing w:before="75" w:after="0"/>
      </w:pPr>
      <w:r>
        <w:rPr/>
        <w:t xml:space="preserve">一、渔业经济总产值与复合增长率预测</w:t>
      </w:r>
    </w:p>
    <w:p>
      <w:pPr>
        <w:spacing w:before="75" w:after="0"/>
      </w:pPr>
      <w:r>
        <w:rPr/>
        <w:t xml:space="preserve">二、水产养殖与捕捞细分市场规模预测</w:t>
      </w:r>
    </w:p>
    <w:p>
      <w:pPr>
        <w:spacing w:before="75" w:after="0"/>
      </w:pPr>
      <w:r>
        <w:rPr/>
        <w:t xml:space="preserve">三、水产加工与预制菜市场规模爆发预测</w:t>
      </w:r>
    </w:p>
    <w:p>
      <w:pPr>
        <w:spacing w:before="75" w:after="0"/>
      </w:pPr>
      <w:r>
        <w:rPr/>
        <w:t xml:space="preserve">四、渔业全产业链利润率分布与价值转移趋势</w:t>
      </w:r>
    </w:p>
    <w:p>
      <w:pPr>
        <w:spacing w:before="75" w:after="0"/>
      </w:pPr>
      <w:r>
        <w:rPr>
          <w:b w:val="1"/>
          <w:bCs w:val="1"/>
        </w:rPr>
        <w:t xml:space="preserve">第十一章 2026-2031年中国渔业产业链演进与商业模式创新</w:t>
      </w:r>
    </w:p>
    <w:p>
      <w:pPr>
        <w:spacing w:before="75" w:after="0"/>
      </w:pPr>
      <w:r>
        <w:rPr/>
        <w:t xml:space="preserve">第一节 产业链纵向整合与横向协同演进</w:t>
      </w:r>
    </w:p>
    <w:p>
      <w:pPr>
        <w:spacing w:before="75" w:after="0"/>
      </w:pPr>
      <w:r>
        <w:rPr/>
        <w:t xml:space="preserve">一、饲料企业向下游养殖与食品加工延伸</w:t>
      </w:r>
    </w:p>
    <w:p>
      <w:pPr>
        <w:spacing w:before="75" w:after="0"/>
      </w:pPr>
      <w:r>
        <w:rPr/>
        <w:t xml:space="preserve">二、养殖企业向上游种苗与横向品类扩张</w:t>
      </w:r>
    </w:p>
    <w:p>
      <w:pPr>
        <w:spacing w:before="75" w:after="0"/>
      </w:pPr>
      <w:r>
        <w:rPr/>
        <w:t xml:space="preserve">三、流通企业整合冷链资源与供应链金融</w:t>
      </w:r>
    </w:p>
    <w:p>
      <w:pPr>
        <w:spacing w:before="75" w:after="0"/>
      </w:pPr>
      <w:r>
        <w:rPr/>
        <w:t xml:space="preserve">四、科研院所与企业共建产业技术创新联盟</w:t>
      </w:r>
    </w:p>
    <w:p>
      <w:pPr>
        <w:spacing w:before="75" w:after="0"/>
      </w:pPr>
      <w:r>
        <w:rPr/>
        <w:t xml:space="preserve">第二节 渔业商业模式变革与创新趋势</w:t>
      </w:r>
    </w:p>
    <w:p>
      <w:pPr>
        <w:spacing w:before="75" w:after="0"/>
      </w:pPr>
      <w:r>
        <w:rPr/>
        <w:t xml:space="preserve">一、订单农业与新型农企合作模式升级优化</w:t>
      </w:r>
    </w:p>
    <w:p>
      <w:pPr>
        <w:spacing w:before="75" w:after="0"/>
      </w:pPr>
      <w:r>
        <w:rPr/>
        <w:t xml:space="preserve">二、水产品社区团购与产地直发模式深化</w:t>
      </w:r>
    </w:p>
    <w:p>
      <w:pPr>
        <w:spacing w:before="75" w:after="0"/>
      </w:pPr>
      <w:r>
        <w:rPr/>
        <w:t xml:space="preserve">三、海洋牧场碳汇交易与生态产品价值实现</w:t>
      </w:r>
    </w:p>
    <w:p>
      <w:pPr>
        <w:spacing w:before="75" w:after="0"/>
      </w:pPr>
      <w:r>
        <w:rPr/>
        <w:t xml:space="preserve">四、渔业产业互联网平台重构供需匹配链路</w:t>
      </w:r>
    </w:p>
    <w:p>
      <w:pPr>
        <w:spacing w:before="75" w:after="0"/>
      </w:pPr>
      <w:r>
        <w:rPr/>
        <w:t xml:space="preserve">第三节 可持续发展与循环经济模式探索</w:t>
      </w:r>
    </w:p>
    <w:p>
      <w:pPr>
        <w:spacing w:before="75" w:after="0"/>
      </w:pPr>
      <w:r>
        <w:rPr/>
        <w:t xml:space="preserve">一、多营养层级综合养殖模式推广与效益</w:t>
      </w:r>
    </w:p>
    <w:p>
      <w:pPr>
        <w:spacing w:before="75" w:after="0"/>
      </w:pPr>
      <w:r>
        <w:rPr/>
        <w:t xml:space="preserve">二、渔光互补与风光渔一体化立体开发模式</w:t>
      </w:r>
    </w:p>
    <w:p>
      <w:pPr>
        <w:spacing w:before="75" w:after="0"/>
      </w:pPr>
      <w:r>
        <w:rPr/>
        <w:t xml:space="preserve">三、水产加工废弃物高值化利用与零排放</w:t>
      </w:r>
    </w:p>
    <w:p>
      <w:pPr>
        <w:spacing w:before="75" w:after="0"/>
      </w:pPr>
      <w:r>
        <w:rPr/>
        <w:t xml:space="preserve">四、渔业企业环境治理与绿色金融支持模式</w:t>
      </w:r>
    </w:p>
    <w:p>
      <w:pPr>
        <w:spacing w:before="75" w:after="0"/>
      </w:pPr>
      <w:r>
        <w:rPr>
          <w:b w:val="1"/>
          <w:bCs w:val="1"/>
        </w:rPr>
        <w:t xml:space="preserve">第十二章 2026-2031年中国渔业技术创新与数字化转型</w:t>
      </w:r>
    </w:p>
    <w:p>
      <w:pPr>
        <w:spacing w:before="75" w:after="0"/>
      </w:pPr>
      <w:r>
        <w:rPr/>
        <w:t xml:space="preserve">第一节 现代生物育种与基因编辑技术</w:t>
      </w:r>
    </w:p>
    <w:p>
      <w:pPr>
        <w:spacing w:before="75" w:after="0"/>
      </w:pPr>
      <w:r>
        <w:rPr/>
        <w:t xml:space="preserve">一、分子标记辅助育种与全基因组选择应用</w:t>
      </w:r>
    </w:p>
    <w:p>
      <w:pPr>
        <w:spacing w:before="75" w:after="0"/>
      </w:pPr>
      <w:r>
        <w:rPr/>
        <w:t xml:space="preserve">二、基因编辑技术在抗病速生品种中突破</w:t>
      </w:r>
    </w:p>
    <w:p>
      <w:pPr>
        <w:spacing w:before="75" w:after="0"/>
      </w:pPr>
      <w:r>
        <w:rPr/>
        <w:t xml:space="preserve">三、干细胞培育人造海鲜与细胞培养肉探索</w:t>
      </w:r>
    </w:p>
    <w:p>
      <w:pPr>
        <w:spacing w:before="75" w:after="0"/>
      </w:pPr>
      <w:r>
        <w:rPr/>
        <w:t xml:space="preserve">四、水产种质资源库建设与知识产权保护</w:t>
      </w:r>
    </w:p>
    <w:p>
      <w:pPr>
        <w:spacing w:before="75" w:after="0"/>
      </w:pPr>
      <w:r>
        <w:rPr/>
        <w:t xml:space="preserve">第二节 智慧渔业与物联网装备技术</w:t>
      </w:r>
    </w:p>
    <w:p>
      <w:pPr>
        <w:spacing w:before="75" w:after="0"/>
      </w:pPr>
      <w:r>
        <w:rPr/>
        <w:t xml:space="preserve">一、水质在线监测传感器与智能投喂系统</w:t>
      </w:r>
    </w:p>
    <w:p>
      <w:pPr>
        <w:spacing w:before="75" w:after="0"/>
      </w:pPr>
      <w:r>
        <w:rPr/>
        <w:t xml:space="preserve">二、水下机器人巡检与鱼群声学评估技术</w:t>
      </w:r>
    </w:p>
    <w:p>
      <w:pPr>
        <w:spacing w:before="75" w:after="0"/>
      </w:pPr>
      <w:r>
        <w:rPr/>
        <w:t xml:space="preserve">三、深远海大型网箱智能管控与抗风浪设计</w:t>
      </w:r>
    </w:p>
    <w:p>
      <w:pPr>
        <w:spacing w:before="75" w:after="0"/>
      </w:pPr>
      <w:r>
        <w:rPr/>
        <w:t xml:space="preserve">四、无人船与无人机在渔业巡查中应用</w:t>
      </w:r>
    </w:p>
    <w:p>
      <w:pPr>
        <w:spacing w:before="75" w:after="0"/>
      </w:pPr>
      <w:r>
        <w:rPr/>
        <w:t xml:space="preserve">第三节 水产加工与保鲜锁鲜新技术</w:t>
      </w:r>
    </w:p>
    <w:p>
      <w:pPr>
        <w:spacing w:before="75" w:after="0"/>
      </w:pPr>
      <w:r>
        <w:rPr/>
        <w:t xml:space="preserve">一、超高压冷杀菌与微冻保鲜技术应用</w:t>
      </w:r>
    </w:p>
    <w:p>
      <w:pPr>
        <w:spacing w:before="75" w:after="0"/>
      </w:pPr>
      <w:r>
        <w:rPr/>
        <w:t xml:space="preserve">二、液氮速冻技术与细胞级锁鲜工艺突破</w:t>
      </w:r>
    </w:p>
    <w:p>
      <w:pPr>
        <w:spacing w:before="75" w:after="0"/>
      </w:pPr>
      <w:r>
        <w:rPr/>
        <w:t xml:space="preserve">三、可降解环保包装材料与气调保鲜技术</w:t>
      </w:r>
    </w:p>
    <w:p>
      <w:pPr>
        <w:spacing w:before="75" w:after="0"/>
      </w:pPr>
      <w:r>
        <w:rPr/>
        <w:t xml:space="preserve">四、区块链溯源技术在水产品防伪中应用</w:t>
      </w:r>
    </w:p>
    <w:p>
      <w:pPr>
        <w:spacing w:before="75" w:after="0"/>
      </w:pPr>
      <w:r>
        <w:rPr>
          <w:b w:val="1"/>
          <w:bCs w:val="1"/>
        </w:rPr>
        <w:t xml:space="preserve">第四部分 投资环境与战略建议篇</w:t>
      </w:r>
    </w:p>
    <w:p>
      <w:pPr>
        <w:spacing w:before="75" w:after="0"/>
      </w:pPr>
      <w:r>
        <w:rPr>
          <w:b w:val="1"/>
          <w:bCs w:val="1"/>
        </w:rPr>
        <w:t xml:space="preserve">第十三章 2026-2031年中国渔业投资环境与机会分析</w:t>
      </w:r>
    </w:p>
    <w:p>
      <w:pPr>
        <w:spacing w:before="75" w:after="0"/>
      </w:pPr>
      <w:r>
        <w:rPr/>
        <w:t xml:space="preserve">第一节 渔业行业投资价值综合评估</w:t>
      </w:r>
    </w:p>
    <w:p>
      <w:pPr>
        <w:spacing w:before="75" w:after="0"/>
      </w:pPr>
      <w:r>
        <w:rPr/>
        <w:t xml:space="preserve">一、大食物观战略定位与行业长期确定性</w:t>
      </w:r>
    </w:p>
    <w:p>
      <w:pPr>
        <w:spacing w:before="75" w:after="0"/>
      </w:pPr>
      <w:r>
        <w:rPr/>
        <w:t xml:space="preserve">二、消费升级驱动下的结构性增长红利</w:t>
      </w:r>
    </w:p>
    <w:p>
      <w:pPr>
        <w:spacing w:before="75" w:after="0"/>
      </w:pPr>
      <w:r>
        <w:rPr/>
        <w:t xml:space="preserve">三、技术赋能带来的生产效率提升空间</w:t>
      </w:r>
    </w:p>
    <w:p>
      <w:pPr>
        <w:spacing w:before="75" w:after="0"/>
      </w:pPr>
      <w:r>
        <w:rPr/>
        <w:t xml:space="preserve">四、产业整合加速带来的并购重组机会</w:t>
      </w:r>
    </w:p>
    <w:p>
      <w:pPr>
        <w:spacing w:before="75" w:after="0"/>
      </w:pPr>
      <w:r>
        <w:rPr/>
        <w:t xml:space="preserve">第二节 “十五五”高潜力细分赛道挖掘</w:t>
      </w:r>
    </w:p>
    <w:p>
      <w:pPr>
        <w:spacing w:before="75" w:after="0"/>
      </w:pPr>
      <w:r>
        <w:rPr/>
        <w:t xml:space="preserve">一、深远海养殖装备与现代化海洋牧场</w:t>
      </w:r>
    </w:p>
    <w:p>
      <w:pPr>
        <w:spacing w:before="75" w:after="0"/>
      </w:pPr>
      <w:r>
        <w:rPr/>
        <w:t xml:space="preserve">二、水产预制菜研发与冷链供应链建设</w:t>
      </w:r>
    </w:p>
    <w:p>
      <w:pPr>
        <w:spacing w:before="75" w:after="0"/>
      </w:pPr>
      <w:r>
        <w:rPr/>
        <w:t xml:space="preserve">三、水产生物育种与商业化种业企业</w:t>
      </w:r>
    </w:p>
    <w:p>
      <w:pPr>
        <w:spacing w:before="75" w:after="0"/>
      </w:pPr>
      <w:r>
        <w:rPr/>
        <w:t xml:space="preserve">四、智慧渔业物联网设备与软件服务平台</w:t>
      </w:r>
    </w:p>
    <w:p>
      <w:pPr>
        <w:spacing w:before="75" w:after="0"/>
      </w:pPr>
      <w:r>
        <w:rPr/>
        <w:t xml:space="preserve">第三节 产业链关键环节投资机会</w:t>
      </w:r>
    </w:p>
    <w:p>
      <w:pPr>
        <w:spacing w:before="75" w:after="0"/>
      </w:pPr>
      <w:r>
        <w:rPr/>
        <w:t xml:space="preserve">一、上游特种水产饲料与微生态制剂研发</w:t>
      </w:r>
    </w:p>
    <w:p>
      <w:pPr>
        <w:spacing w:before="75" w:after="0"/>
      </w:pPr>
      <w:r>
        <w:rPr/>
        <w:t xml:space="preserve">二、中游工厂化循环水养殖系统设计与运营</w:t>
      </w:r>
    </w:p>
    <w:p>
      <w:pPr>
        <w:spacing w:before="75" w:after="0"/>
      </w:pPr>
      <w:r>
        <w:rPr/>
        <w:t xml:space="preserve">三、下游水产品精深加工与副产物提取</w:t>
      </w:r>
    </w:p>
    <w:p>
      <w:pPr>
        <w:spacing w:before="75" w:after="0"/>
      </w:pPr>
      <w:r>
        <w:rPr/>
        <w:t xml:space="preserve">四、配套水产检验检测与第三方认证服务</w:t>
      </w:r>
    </w:p>
    <w:p>
      <w:pPr>
        <w:spacing w:before="75" w:after="0"/>
      </w:pPr>
      <w:r>
        <w:rPr>
          <w:b w:val="1"/>
          <w:bCs w:val="1"/>
        </w:rPr>
        <w:t xml:space="preserve">第十四章 2026-2031年中国渔业投资风险与壁垒分析</w:t>
      </w:r>
    </w:p>
    <w:p>
      <w:pPr>
        <w:spacing w:before="75" w:after="0"/>
      </w:pPr>
      <w:r>
        <w:rPr/>
        <w:t xml:space="preserve">第一节 自然环境与生物资产风险</w:t>
      </w:r>
    </w:p>
    <w:p>
      <w:pPr>
        <w:spacing w:before="75" w:after="0"/>
      </w:pPr>
      <w:r>
        <w:rPr/>
        <w:t xml:space="preserve">一、极端天气与自然灾害导致养殖设施损毁</w:t>
      </w:r>
    </w:p>
    <w:p>
      <w:pPr>
        <w:spacing w:before="75" w:after="0"/>
      </w:pPr>
      <w:r>
        <w:rPr/>
        <w:t xml:space="preserve">二、突发性水产疫病爆发导致大面积死亡</w:t>
      </w:r>
    </w:p>
    <w:p>
      <w:pPr>
        <w:spacing w:before="75" w:after="0"/>
      </w:pPr>
      <w:r>
        <w:rPr/>
        <w:t xml:space="preserve">三、水域环境污染与赤潮导致产品质量受损</w:t>
      </w:r>
    </w:p>
    <w:p>
      <w:pPr>
        <w:spacing w:before="75" w:after="0"/>
      </w:pPr>
      <w:r>
        <w:rPr/>
        <w:t xml:space="preserve">四、生物资产盘点困难与财务审计风险</w:t>
      </w:r>
    </w:p>
    <w:p>
      <w:pPr>
        <w:spacing w:before="75" w:after="0"/>
      </w:pPr>
      <w:r>
        <w:rPr/>
        <w:t xml:space="preserve">第二节 市场与经营风险</w:t>
      </w:r>
    </w:p>
    <w:p>
      <w:pPr>
        <w:spacing w:before="75" w:after="0"/>
      </w:pPr>
      <w:r>
        <w:rPr/>
        <w:t xml:space="preserve">一、水产品价格周期性波动导致利润大幅震荡</w:t>
      </w:r>
    </w:p>
    <w:p>
      <w:pPr>
        <w:spacing w:before="75" w:after="0"/>
      </w:pPr>
      <w:r>
        <w:rPr/>
        <w:t xml:space="preserve">二、饲料原料价格暴涨挤压养殖利润空间</w:t>
      </w:r>
    </w:p>
    <w:p>
      <w:pPr>
        <w:spacing w:before="75" w:after="0"/>
      </w:pPr>
      <w:r>
        <w:rPr/>
        <w:t xml:space="preserve">三、同质化竞争引发终端市场恶性价格战</w:t>
      </w:r>
    </w:p>
    <w:p>
      <w:pPr>
        <w:spacing w:before="75" w:after="0"/>
      </w:pPr>
      <w:r>
        <w:rPr/>
        <w:t xml:space="preserve">四、食品安全事件引发品牌危机与行业整顿</w:t>
      </w:r>
    </w:p>
    <w:p>
      <w:pPr>
        <w:spacing w:before="75" w:after="0"/>
      </w:pPr>
      <w:r>
        <w:rPr/>
        <w:t xml:space="preserve">第三节 政策与合规风险</w:t>
      </w:r>
    </w:p>
    <w:p>
      <w:pPr>
        <w:spacing w:before="75" w:after="0"/>
      </w:pPr>
      <w:r>
        <w:rPr/>
        <w:t xml:space="preserve">一、环保督察趋严导致养殖水域清退与禁养</w:t>
      </w:r>
    </w:p>
    <w:p>
      <w:pPr>
        <w:spacing w:before="75" w:after="0"/>
      </w:pPr>
      <w:r>
        <w:rPr/>
        <w:t xml:space="preserve">二、远洋渔业违规作业导致国际制裁与罚款</w:t>
      </w:r>
    </w:p>
    <w:p>
      <w:pPr>
        <w:spacing w:before="75" w:after="0"/>
      </w:pPr>
      <w:r>
        <w:rPr/>
        <w:t xml:space="preserve">三、水域滩涂养殖证到期无法续期风险</w:t>
      </w:r>
    </w:p>
    <w:p>
      <w:pPr>
        <w:spacing w:before="75" w:after="0"/>
      </w:pPr>
      <w:r>
        <w:rPr/>
        <w:t xml:space="preserve">四、渔业补贴退坡与政策调整导致收益下降</w:t>
      </w:r>
    </w:p>
    <w:p>
      <w:pPr>
        <w:spacing w:before="75" w:after="0"/>
      </w:pPr>
      <w:r>
        <w:rPr/>
        <w:t xml:space="preserve">第四节 资本与财务风险</w:t>
      </w:r>
    </w:p>
    <w:p>
      <w:pPr>
        <w:spacing w:before="75" w:after="0"/>
      </w:pPr>
      <w:r>
        <w:rPr/>
        <w:t xml:space="preserve">一、重资产投入导致现金流紧张与债务危机</w:t>
      </w:r>
    </w:p>
    <w:p>
      <w:pPr>
        <w:spacing w:before="75" w:after="0"/>
      </w:pPr>
      <w:r>
        <w:rPr/>
        <w:t xml:space="preserve">二、存货减值与应收账款坏账导致大额亏损</w:t>
      </w:r>
    </w:p>
    <w:p>
      <w:pPr>
        <w:spacing w:before="75" w:after="0"/>
      </w:pPr>
      <w:r>
        <w:rPr/>
        <w:t xml:space="preserve">三、并购标的业绩不达预期引发商誉暴雷</w:t>
      </w:r>
    </w:p>
    <w:p>
      <w:pPr>
        <w:spacing w:before="75" w:after="0"/>
      </w:pPr>
      <w:r>
        <w:rPr/>
        <w:t xml:space="preserve">四、海外投资面临汇率波动与地缘政治风险</w:t>
      </w:r>
    </w:p>
    <w:p>
      <w:pPr>
        <w:spacing w:before="75" w:after="0"/>
      </w:pPr>
      <w:r>
        <w:rPr>
          <w:b w:val="1"/>
          <w:bCs w:val="1"/>
        </w:rPr>
        <w:t xml:space="preserve">第十五章 2026-2031年中国渔业投资策略与战略规划</w:t>
      </w:r>
    </w:p>
    <w:p>
      <w:pPr>
        <w:spacing w:before="75" w:after="0"/>
      </w:pPr>
      <w:r>
        <w:rPr/>
        <w:t xml:space="preserve">第一节 不同类型投资者进入策略</w:t>
      </w:r>
    </w:p>
    <w:p>
      <w:pPr>
        <w:spacing w:before="75" w:after="0"/>
      </w:pPr>
      <w:r>
        <w:rPr/>
        <w:t xml:space="preserve">一、产业资本纵向并购与横向整合策略</w:t>
      </w:r>
    </w:p>
    <w:p>
      <w:pPr>
        <w:spacing w:before="75" w:after="0"/>
      </w:pPr>
      <w:r>
        <w:rPr/>
        <w:t xml:space="preserve">二、财务私募股权基金早期孵化与成长投资</w:t>
      </w:r>
    </w:p>
    <w:p>
      <w:pPr>
        <w:spacing w:before="75" w:after="0"/>
      </w:pPr>
      <w:r>
        <w:rPr/>
        <w:t xml:space="preserve">三、地方政府产业基金引导与基础设施建设</w:t>
      </w:r>
    </w:p>
    <w:p>
      <w:pPr>
        <w:spacing w:before="75" w:after="0"/>
      </w:pPr>
      <w:r>
        <w:rPr/>
        <w:t xml:space="preserve">四、跨界资本依托流量优势切入下游消费</w:t>
      </w:r>
    </w:p>
    <w:p>
      <w:pPr>
        <w:spacing w:before="75" w:after="0"/>
      </w:pPr>
      <w:r>
        <w:rPr/>
        <w:t xml:space="preserve">第二节 渔业企业战略规划与发展建议</w:t>
      </w:r>
    </w:p>
    <w:p>
      <w:pPr>
        <w:spacing w:before="75" w:after="0"/>
      </w:pPr>
      <w:r>
        <w:rPr/>
        <w:t xml:space="preserve">一、聚焦核心单品打造全产业链竞争壁垒</w:t>
      </w:r>
    </w:p>
    <w:p>
      <w:pPr>
        <w:spacing w:before="75" w:after="0"/>
      </w:pPr>
      <w:r>
        <w:rPr/>
        <w:t xml:space="preserve">二、加快数字化改造提升精细化管理水平</w:t>
      </w:r>
    </w:p>
    <w:p>
      <w:pPr>
        <w:spacing w:before="75" w:after="0"/>
      </w:pPr>
      <w:r>
        <w:rPr/>
        <w:t xml:space="preserve">三、深化品牌化建设提升终端产品溢价能力</w:t>
      </w:r>
    </w:p>
    <w:p>
      <w:pPr>
        <w:spacing w:before="75" w:after="0"/>
      </w:pPr>
      <w:r>
        <w:rPr/>
        <w:t xml:space="preserve">四、积极布局海外市场建立全球化供应链</w:t>
      </w:r>
    </w:p>
    <w:p>
      <w:pPr>
        <w:spacing w:before="75" w:after="0"/>
      </w:pPr>
      <w:r>
        <w:rPr/>
        <w:t xml:space="preserve">第三节 多方协同发展机制与生态构建</w:t>
      </w:r>
    </w:p>
    <w:p>
      <w:pPr>
        <w:spacing w:before="75" w:after="0"/>
      </w:pPr>
      <w:r>
        <w:rPr/>
        <w:t xml:space="preserve">一、对监管部门完善水域规划与环保标准建议</w:t>
      </w:r>
    </w:p>
    <w:p>
      <w:pPr>
        <w:spacing w:before="75" w:after="0"/>
      </w:pPr>
      <w:r>
        <w:rPr/>
        <w:t xml:space="preserve">二、对行业协会推动自律公约与价格指数发布</w:t>
      </w:r>
    </w:p>
    <w:p>
      <w:pPr>
        <w:spacing w:before="75" w:after="0"/>
      </w:pPr>
      <w:r>
        <w:rPr/>
        <w:t xml:space="preserve">三、对金融机构创新生物资产抵押与保险产品</w:t>
      </w:r>
    </w:p>
    <w:p>
      <w:pPr>
        <w:spacing w:before="75" w:after="0"/>
      </w:pPr>
      <w:r>
        <w:rPr/>
        <w:t xml:space="preserve">四、对科研院所加速科技成果转化与产学研融合</w:t>
      </w:r>
    </w:p>
    <w:p>
      <w:pPr>
        <w:spacing w:before="75" w:after="0"/>
      </w:pPr>
      <w:r>
        <w:rPr>
          <w:b w:val="1"/>
          <w:bCs w:val="1"/>
        </w:rPr>
        <w:t xml:space="preserve">第十六章 研究结论与行业展望</w:t>
      </w:r>
    </w:p>
    <w:p>
      <w:pPr>
        <w:spacing w:before="75" w:after="0"/>
      </w:pPr>
      <w:r>
        <w:rPr/>
        <w:t xml:space="preserve">第一节 核心研究结论汇总</w:t>
      </w:r>
    </w:p>
    <w:p>
      <w:pPr>
        <w:spacing w:before="75" w:after="0"/>
      </w:pPr>
      <w:r>
        <w:rPr/>
        <w:t xml:space="preserve">一、“十四五”渔业转型成效显著但痛点犹存</w:t>
      </w:r>
    </w:p>
    <w:p>
      <w:pPr>
        <w:spacing w:before="75" w:after="0"/>
      </w:pPr>
      <w:r>
        <w:rPr/>
        <w:t xml:space="preserve">二、“十五五”深远海与智慧渔业成核心引擎</w:t>
      </w:r>
    </w:p>
    <w:p>
      <w:pPr>
        <w:spacing w:before="75" w:after="0"/>
      </w:pPr>
      <w:r>
        <w:rPr/>
        <w:t xml:space="preserve">三、产业链价值向种苗研发与终端品牌两端转移</w:t>
      </w:r>
    </w:p>
    <w:p>
      <w:pPr>
        <w:spacing w:before="75" w:after="0"/>
      </w:pPr>
      <w:r>
        <w:rPr/>
        <w:t xml:space="preserve">四、行业投资价值评级与核心风险提示结论</w:t>
      </w:r>
    </w:p>
    <w:p>
      <w:pPr>
        <w:spacing w:before="75" w:after="0"/>
      </w:pPr>
      <w:r>
        <w:rPr/>
        <w:t xml:space="preserve">第二节 中国渔业中长期发展展望</w:t>
      </w:r>
    </w:p>
    <w:p>
      <w:pPr>
        <w:spacing w:before="75" w:after="0"/>
      </w:pPr>
      <w:r>
        <w:rPr/>
        <w:t xml:space="preserve">一、从传统捕捞养殖向现代生态渔业全面跨越</w:t>
      </w:r>
    </w:p>
    <w:p>
      <w:pPr>
        <w:spacing w:before="75" w:after="0"/>
      </w:pPr>
      <w:r>
        <w:rPr/>
        <w:t xml:space="preserve">二、从资源消耗型向科技驱动型发展模式转变</w:t>
      </w:r>
    </w:p>
    <w:p>
      <w:pPr>
        <w:spacing w:before="75" w:after="0"/>
      </w:pPr>
      <w:r>
        <w:rPr/>
        <w:t xml:space="preserve">三、从国内大循环向国内国际双循环相互促进</w:t>
      </w:r>
    </w:p>
    <w:p>
      <w:pPr>
        <w:spacing w:before="75" w:after="0"/>
      </w:pPr>
      <w:r>
        <w:rPr/>
        <w:t xml:space="preserve">四、渔业现代化助力农业强国与海洋强国建设</w:t>
      </w:r>
    </w:p>
    <w:p>
      <w:pPr>
        <w:spacing w:before="75" w:after="0"/>
      </w:pPr>
      <w:r>
        <w:rPr/>
        <w:t xml:space="preserve">第三节 行业可持续发展与战略倡议</w:t>
      </w:r>
    </w:p>
    <w:p>
      <w:pPr>
        <w:spacing w:before="75" w:after="0"/>
      </w:pPr>
      <w:r>
        <w:rPr/>
        <w:t xml:space="preserve">一、构建渔业绿色生态循环发展长效机制</w:t>
      </w:r>
    </w:p>
    <w:p>
      <w:pPr>
        <w:spacing w:before="75" w:after="0"/>
      </w:pPr>
      <w:r>
        <w:rPr/>
        <w:t xml:space="preserve">二、推动渔业科技创新与核心技术自主可控</w:t>
      </w:r>
    </w:p>
    <w:p>
      <w:pPr>
        <w:spacing w:before="75" w:after="0"/>
      </w:pPr>
      <w:r>
        <w:rPr/>
        <w:t xml:space="preserve">三、深化国际渔业合作与参与全球海洋治理</w:t>
      </w:r>
    </w:p>
    <w:p>
      <w:pPr>
        <w:spacing w:before="75" w:after="0"/>
      </w:pPr>
      <w:r>
        <w:rPr/>
        <w:t xml:space="preserve">四、强化渔业人才培养与基层渔技推广体系</w:t>
      </w:r>
    </w:p>
    <w:p>
      <w:pPr>
        <w:spacing w:before="75" w:after="0"/>
      </w:pPr>
      <w:r>
        <w:rPr>
          <w:b w:val="1"/>
          <w:bCs w:val="1"/>
        </w:rPr>
        <w:t xml:space="preserve">图表目录</w:t>
      </w:r>
    </w:p>
    <w:p>
      <w:pPr>
        <w:spacing w:before="75" w:after="0"/>
      </w:pPr>
      <w:r>
        <w:rPr/>
        <w:t xml:space="preserve">图表：渔业产业链全景图谱与核心环节结构图</w:t>
      </w:r>
    </w:p>
    <w:p>
      <w:pPr>
        <w:spacing w:before="75" w:after="0"/>
      </w:pPr>
      <w:r>
        <w:rPr/>
        <w:t xml:space="preserve">图表：“十四五”期间中国渔业经济总产值与增速分析</w:t>
      </w:r>
    </w:p>
    <w:p>
      <w:pPr>
        <w:spacing w:before="75" w:after="0"/>
      </w:pPr>
      <w:r>
        <w:rPr/>
        <w:t xml:space="preserve">图表：“十四五”期间中国水产品总产量与结构变化</w:t>
      </w:r>
    </w:p>
    <w:p>
      <w:pPr>
        <w:spacing w:before="75" w:after="0"/>
      </w:pPr>
      <w:r>
        <w:rPr/>
        <w:t xml:space="preserve">图表：2021-2025年中国水产养殖面积与单产水平走势</w:t>
      </w:r>
    </w:p>
    <w:p>
      <w:pPr>
        <w:spacing w:before="75" w:after="0"/>
      </w:pPr>
      <w:r>
        <w:rPr/>
        <w:t xml:space="preserve">图表：2021-2025年中国水产饲料产量规模与品类结构</w:t>
      </w:r>
    </w:p>
    <w:p>
      <w:pPr>
        <w:spacing w:before="75" w:after="0"/>
      </w:pPr>
      <w:r>
        <w:rPr/>
        <w:t xml:space="preserve">图表：2021-2025年中国水产品进出口贸易规模与顺差分析</w:t>
      </w:r>
    </w:p>
    <w:p>
      <w:pPr>
        <w:spacing w:before="75" w:after="0"/>
      </w:pPr>
      <w:r>
        <w:rPr/>
        <w:t xml:space="preserve">图表：2021-2025年中国淡水鱼类养殖成本与利润空间分析</w:t>
      </w:r>
    </w:p>
    <w:p>
      <w:pPr>
        <w:spacing w:before="75" w:after="0"/>
      </w:pPr>
      <w:r>
        <w:rPr/>
        <w:t xml:space="preserve">图表：2021-2025年中国海水虾蟹类养殖规模与区域分布</w:t>
      </w:r>
    </w:p>
    <w:p>
      <w:pPr>
        <w:spacing w:before="75" w:after="0"/>
      </w:pPr>
      <w:r>
        <w:rPr/>
        <w:t xml:space="preserve">图表：2021-2025年中国水产预制菜市场规模与渗透率走势</w:t>
      </w:r>
    </w:p>
    <w:p>
      <w:pPr>
        <w:spacing w:before="75" w:after="0"/>
      </w:pPr>
      <w:r>
        <w:rPr/>
        <w:t xml:space="preserve">图表：中国居民人均水产品消费量与消费结构演变分析</w:t>
      </w:r>
    </w:p>
    <w:p>
      <w:pPr>
        <w:spacing w:before="75" w:after="0"/>
      </w:pPr>
      <w:r>
        <w:rPr/>
        <w:t xml:space="preserve">图表：全球主要渔业国家水产品产量与市场份额对比</w:t>
      </w:r>
    </w:p>
    <w:p>
      <w:pPr>
        <w:spacing w:before="75" w:after="0"/>
      </w:pPr>
      <w:r>
        <w:rPr/>
        <w:t xml:space="preserve">图表：中国水产饲料行业集中度与竞争格局演变分析</w:t>
      </w:r>
    </w:p>
    <w:p>
      <w:pPr>
        <w:spacing w:before="75" w:after="0"/>
      </w:pPr>
      <w:r>
        <w:rPr/>
        <w:t xml:space="preserve">图表：中国环渤海及黄海区域渔业产值与优势品种分布</w:t>
      </w:r>
    </w:p>
    <w:p>
      <w:pPr>
        <w:spacing w:before="75" w:after="0"/>
      </w:pPr>
      <w:r>
        <w:rPr/>
        <w:t xml:space="preserve">图表：中国东南沿海深远海养殖装备数量与产能规模</w:t>
      </w:r>
    </w:p>
    <w:p>
      <w:pPr>
        <w:spacing w:before="75" w:after="0"/>
      </w:pPr>
      <w:r>
        <w:rPr/>
        <w:t xml:space="preserve">图表：长江中下游淡水渔业转型与稻渔综合种养规模</w:t>
      </w:r>
    </w:p>
    <w:p>
      <w:pPr>
        <w:spacing w:before="75" w:after="0"/>
      </w:pPr>
      <w:r>
        <w:rPr/>
        <w:t xml:space="preserve">图表：综合性水产全产业链龙头企业营收与市占率指标</w:t>
      </w:r>
    </w:p>
    <w:p>
      <w:pPr>
        <w:spacing w:before="75" w:after="0"/>
      </w:pPr>
      <w:r>
        <w:rPr/>
        <w:t xml:space="preserve">图表：水产饲料领军企业毛利率与研发投入强度分析</w:t>
      </w:r>
    </w:p>
    <w:p>
      <w:pPr>
        <w:spacing w:before="75" w:after="0"/>
      </w:pPr>
      <w:r>
        <w:rPr/>
        <w:t xml:space="preserve">图表：水产预制菜新锐企业线上销售占比与复购率模型</w:t>
      </w:r>
    </w:p>
    <w:p>
      <w:pPr>
        <w:spacing w:before="75" w:after="0"/>
      </w:pPr>
      <w:r>
        <w:rPr/>
        <w:t xml:space="preserve">图表：远洋渔业企业海外基地分布与自捕水产品回运率</w:t>
      </w:r>
    </w:p>
    <w:p>
      <w:pPr>
        <w:spacing w:before="75" w:after="0"/>
      </w:pPr>
      <w:r>
        <w:rPr/>
        <w:t xml:space="preserve">图表：中国渔业“十五五”规划核心指标体系与目标预测</w:t>
      </w:r>
    </w:p>
    <w:p>
      <w:pPr>
        <w:spacing w:before="75" w:after="0"/>
      </w:pPr>
      <w:r>
        <w:rPr/>
        <w:t xml:space="preserve">图表：2026-2031年中国渔业经济总产值复合增长率预测</w:t>
      </w:r>
    </w:p>
    <w:p>
      <w:pPr>
        <w:spacing w:before="75" w:after="0"/>
      </w:pPr>
      <w:r>
        <w:rPr/>
        <w:t xml:space="preserve">图表：2026-2031年中国深远海养殖市场规模爆发预测</w:t>
      </w:r>
    </w:p>
    <w:p>
      <w:pPr>
        <w:spacing w:before="75" w:after="0"/>
      </w:pPr>
      <w:r>
        <w:rPr/>
        <w:t xml:space="preserve">图表：2026-2031年中国水产预制菜市场规模与增速预测</w:t>
      </w:r>
    </w:p>
    <w:p>
      <w:pPr>
        <w:spacing w:before="75" w:after="0"/>
      </w:pPr>
      <w:r>
        <w:rPr/>
        <w:t xml:space="preserve">图表：2026-2031年中国智慧渔业物联网设备市场预测</w:t>
      </w:r>
    </w:p>
    <w:p>
      <w:pPr>
        <w:spacing w:before="75" w:after="0"/>
      </w:pPr>
      <w:r>
        <w:rPr/>
        <w:t xml:space="preserve">图表：渔业产业链利润率分布与价值链微笑曲线分析</w:t>
      </w:r>
    </w:p>
    <w:p>
      <w:pPr>
        <w:spacing w:before="75" w:after="0"/>
      </w:pPr>
      <w:r>
        <w:rPr/>
        <w:t xml:space="preserve">图表：水产种业振兴与良种联合攻关技术成熟度曲线</w:t>
      </w:r>
    </w:p>
    <w:p>
      <w:pPr>
        <w:spacing w:before="75" w:after="0"/>
      </w:pPr>
      <w:r>
        <w:rPr/>
        <w:t xml:space="preserve">图表：工厂化循环水养殖系统投资回报周期与效益分析</w:t>
      </w:r>
    </w:p>
    <w:p>
      <w:pPr>
        <w:spacing w:before="75" w:after="0"/>
      </w:pPr>
      <w:r>
        <w:rPr/>
        <w:t xml:space="preserve">图表：海洋牧场碳汇交易模式与生态产品价值实现路径</w:t>
      </w:r>
    </w:p>
    <w:p>
      <w:pPr>
        <w:spacing w:before="75" w:after="0"/>
      </w:pPr>
      <w:r>
        <w:rPr/>
        <w:t xml:space="preserve">图表：2026-2031年中国水产生物育种商业化市场规模</w:t>
      </w:r>
    </w:p>
    <w:p>
      <w:pPr>
        <w:spacing w:before="75" w:after="0"/>
      </w:pPr>
      <w:r>
        <w:rPr/>
        <w:t xml:space="preserve">图表：渔业产业互联网平台商业模式演进与供需匹配图</w:t>
      </w:r>
    </w:p>
    <w:p>
      <w:pPr>
        <w:spacing w:before="75" w:after="0"/>
      </w:pPr>
      <w:r>
        <w:rPr/>
        <w:t xml:space="preserve">图表：渔业行业投资价值综合评估模型与评级矩阵</w:t>
      </w:r>
    </w:p>
    <w:p>
      <w:pPr>
        <w:spacing w:before="75" w:after="0"/>
      </w:pPr>
      <w:r>
        <w:rPr/>
        <w:t xml:space="preserve">图表：“十五五”高潜力细分赛道吸引力与投资优先级</w:t>
      </w:r>
    </w:p>
    <w:p>
      <w:pPr>
        <w:spacing w:before="75" w:after="0"/>
      </w:pPr>
      <w:r>
        <w:rPr/>
        <w:t xml:space="preserve">图表：产业链关键环节资本进入壁垒与退出机制分析</w:t>
      </w:r>
    </w:p>
    <w:p>
      <w:pPr>
        <w:spacing w:before="75" w:after="0"/>
      </w:pPr>
      <w:r>
        <w:rPr/>
        <w:t xml:space="preserve">图表：极端天气对水产养殖设施损毁与产量损失测算</w:t>
      </w:r>
    </w:p>
    <w:p>
      <w:pPr>
        <w:spacing w:before="75" w:after="0"/>
      </w:pPr>
      <w:r>
        <w:rPr/>
        <w:t xml:space="preserve">图表：水产品价格周期性波动规律与利润敏感性分析</w:t>
      </w:r>
    </w:p>
    <w:p>
      <w:pPr>
        <w:spacing w:before="75" w:after="0"/>
      </w:pPr>
      <w:r>
        <w:rPr/>
        <w:t xml:space="preserve">图表：环保督察趋严对养殖水域清退面积与产能影响</w:t>
      </w:r>
    </w:p>
    <w:p>
      <w:pPr>
        <w:spacing w:before="75" w:after="0"/>
      </w:pPr>
      <w:r>
        <w:rPr/>
        <w:t xml:space="preserve">图表：重资产投入下渔业企业现金流断裂预警模型</w:t>
      </w:r>
    </w:p>
    <w:p>
      <w:pPr>
        <w:spacing w:before="75" w:after="0"/>
      </w:pPr>
      <w:r>
        <w:rPr/>
        <w:t xml:space="preserve">图表：多元化采购与期货套保对冲饲料原料价格波动</w:t>
      </w:r>
    </w:p>
    <w:p>
      <w:pPr>
        <w:spacing w:before="75" w:after="0"/>
      </w:pPr>
      <w:r>
        <w:rPr/>
        <w:t xml:space="preserve">图表：渔业企业环境治理评级与长期资本市场表现相关性</w:t>
      </w:r>
    </w:p>
    <w:p>
      <w:pPr>
        <w:spacing w:before="75" w:after="0"/>
      </w:pPr>
      <w:r>
        <w:rPr/>
        <w:t xml:space="preserve">图表：多方协同发展机制框架与绿色渔业生态构建图</w:t>
      </w:r>
    </w:p>
    <w:p>
      <w:pPr>
        <w:spacing w:before="75" w:after="0"/>
      </w:pPr>
      <w:r>
        <w:rPr/>
        <w:t xml:space="preserve">图表：2026-2031年中国渔业数字化改造投入产出效益</w:t>
      </w:r>
    </w:p>
    <w:p>
      <w:pPr>
        <w:spacing w:before="75" w:after="0"/>
      </w:pPr>
      <w:r>
        <w:rPr/>
        <w:t xml:space="preserve">图表：2026-2031年中国远洋渔业规范化发展规模预测</w:t>
      </w:r>
    </w:p>
    <w:p>
      <w:pPr>
        <w:spacing w:before="75" w:after="0"/>
      </w:pPr>
      <w:r>
        <w:rPr/>
        <w:t xml:space="preserve">图表：中国渔业并购重组交易规模与产业链整合案例</w:t>
      </w:r>
    </w:p>
    <w:p>
      <w:pPr>
        <w:spacing w:before="75" w:after="0"/>
      </w:pPr>
      <w:r>
        <w:rPr/>
        <w:t xml:space="preserve">图表：全球渔业核心技术成熟度演进与前沿应用路线图</w:t>
      </w:r>
    </w:p>
    <w:p>
      <w:pPr>
        <w:spacing w:before="75" w:after="0"/>
      </w:pPr>
      <w:r>
        <w:rPr/>
        <w:t xml:space="preserve">图表：2026-2031年中国渔业跨境电商与出口贸易预测</w:t>
      </w:r>
    </w:p>
    <w:p>
      <w:pPr>
        <w:spacing w:before="75" w:after="0"/>
      </w:pPr>
      <w:r>
        <w:rPr/>
        <w:t xml:space="preserve">图表：渔业现代化助力农业强国建设中长期发展路线图</w:t>
      </w:r>
    </w:p>
    <w:p>
      <w:pPr>
        <w:spacing w:before="75" w:after="0"/>
      </w:pPr>
      <w:r>
        <w:rPr/>
        <w:t xml:space="preserve">图表：2026-2031年中国渔业冷链物流市场规模预测</w:t>
      </w:r>
    </w:p>
    <w:p>
      <w:pPr>
        <w:spacing w:before="75" w:after="0"/>
      </w:pPr>
      <w:r>
        <w:rPr/>
        <w:t xml:space="preserve">图表：中国渔业区域产能转移与布局优化路径分析图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本文地址：https://www.51baogao.cn/baogao/20260922/4069818.shtml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2/406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2026-2031年中国渔业“十五五”产业链全景调研及投资环境深度剖析报告</dc:title>
  <dc:description>2026-2031年中国渔业“十五五”产业链全景调研及投资环境深度剖析报告</dc:description>
  <dc:subject>2026-2031年中国渔业“十五五”产业链全景调研及投资环境深度剖析报告</dc:subject>
  <cp:keywords>研究报告</cp:keywords>
  <cp:category>研究报告</cp:category>
  <cp:lastModifiedBy>北京中道泰和信息咨询有限公司</cp:lastModifiedBy>
  <dcterms:created xsi:type="dcterms:W3CDTF">2026-09-22T09:20:19+08:00</dcterms:created>
  <dcterms:modified xsi:type="dcterms:W3CDTF">2026-09-22T09:20:19+08:00</dcterms:modified>
</cp:coreProperties>
</file>

<file path=docProps/custom.xml><?xml version="1.0" encoding="utf-8"?>
<Properties xmlns="http://schemas.openxmlformats.org/officeDocument/2006/custom-properties" xmlns:vt="http://schemas.openxmlformats.org/officeDocument/2006/docPropsVTypes"/>
</file>