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2026年全球智能电表行业市场规模、领先企业国内外市场份额及排名</w:t>
      </w:r>
    </w:p>
    <w:p>
      <w:pPr>
        <w:spacing w:after="150"/>
      </w:pPr>
      <w:r>
        <w:rPr>
          <w:b w:val="1"/>
          <w:bCs w:val="1"/>
        </w:rPr>
        <w:t xml:space="preserve">报告简介</w:t>
      </w:r>
    </w:p>
    <w:p>
      <w:pPr>
        <w:spacing w:after="150"/>
      </w:pPr>
      <w:r>
        <w:rPr/>
        <w:t xml:space="preserve">智能电表是集成传感、通信、计量与数据处理功能，可实现用电计量、远程数据采集、负荷监测、异常告警与双向信息交互的电力终端设备，属于智能电网体系的核心感知单元。行业覆盖芯片、元器件、整机制造、通信模组、系统平台及运维服务等完整产业链，产品广泛应用于居民、工商业、公共设施等用电场景，是支撑能源数字化、需求侧管理与新型电力系统建设的基础硬件。</w:t>
      </w:r>
    </w:p>
    <w:p>
      <w:pPr>
        <w:spacing w:after="150"/>
      </w:pPr>
      <w:r>
        <w:rPr/>
        <w:t xml:space="preserve">当前全球智能电表行业处于存量更新与新增部署并行的发展阶段。不同国家和地区依托电网改造规划、能源政策、基础设施基础呈现出差异化的市场推进节奏，行业内领先企业依托技术积累、供应链能力与本地化服务网络形成竞争梯队。市场竞争已经从单纯的计量硬件产品比拼，逐步延伸至配套通信方案、数据管理平台、全生命周期运维等综合能力的较量，区域准入标准、电网采购机制深刻影响企业的海内外市场拓展，各厂商的市场份额与行业排名随项目落地持续动态调整。未来，全球智能电表行业将向着更高集成度、多能协同与安全可控方向演进。边缘计算、物联网通信、数据安全等技术持续融入产品设计，智能电表从单一计量器具向能源数据入口升级，兼顾电、水、气多表融合采集等拓展功能。伴随全球能源转型持续推进，各国电网数字化改造需求释放，行业竞争重心逐步转向一体化能源计量解决方案，跨国企业持续布局海外市场，全球市场份额格局将伴随技术迭代与项目招标不断重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智能电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一、智能电表定义</w:t>
      </w:r>
    </w:p>
    <w:p>
      <w:pPr>
        <w:spacing w:before="75" w:after="0"/>
      </w:pPr>
      <w:r>
        <w:rPr/>
        <w:t xml:space="preserve">二、智能电表产品特征</w:t>
      </w:r>
    </w:p>
    <w:p>
      <w:pPr>
        <w:spacing w:before="75" w:after="0"/>
      </w:pPr>
      <w:r>
        <w:rPr/>
        <w:t xml:space="preserve">第二节 智能电表行业归属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全球及国内智能电表市场规模</w:t>
      </w:r>
    </w:p>
    <w:p>
      <w:pPr>
        <w:spacing w:before="75" w:after="0"/>
      </w:pPr>
      <w:r>
        <w:rPr/>
        <w:t xml:space="preserve">一、2023-2026年全球智能电表市场规模</w:t>
      </w:r>
    </w:p>
    <w:p>
      <w:pPr>
        <w:spacing w:before="75" w:after="0"/>
      </w:pPr>
      <w:r>
        <w:rPr/>
        <w:t xml:space="preserve">二、2023-2026年国内智能电表市场规模</w:t>
      </w:r>
    </w:p>
    <w:p>
      <w:pPr>
        <w:spacing w:before="75" w:after="0"/>
      </w:pPr>
      <w:r>
        <w:rPr/>
        <w:t xml:space="preserve">第四节 智能电表行业发展现状分析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智能电表行业发展影响因素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全球智能电表行业发展状况概览</w:t>
      </w:r>
    </w:p>
    <w:p>
      <w:pPr>
        <w:spacing w:before="75" w:after="0"/>
      </w:pPr>
      <w:r>
        <w:rPr/>
        <w:t xml:space="preserve">一、全球智能电表产能及区域分布</w:t>
      </w:r>
    </w:p>
    <w:p>
      <w:pPr>
        <w:spacing w:before="75" w:after="0"/>
      </w:pPr>
      <w:r>
        <w:rPr/>
        <w:t xml:space="preserve">二、全球智能电表产品结构</w:t>
      </w:r>
    </w:p>
    <w:p>
      <w:pPr>
        <w:spacing w:before="75" w:after="0"/>
      </w:pPr>
      <w:r>
        <w:rPr/>
        <w:t xml:space="preserve">第二节 全球智能电表市场竞争分析</w:t>
      </w:r>
    </w:p>
    <w:p>
      <w:pPr>
        <w:spacing w:before="75" w:after="0"/>
      </w:pPr>
      <w:r>
        <w:rPr/>
        <w:t xml:space="preserve">一、全球智能电表市场集中度</w:t>
      </w:r>
    </w:p>
    <w:p>
      <w:pPr>
        <w:spacing w:before="75" w:after="0"/>
      </w:pPr>
      <w:r>
        <w:rPr/>
        <w:t xml:space="preserve">二、全球智能电表行业竞争梯队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全球智能电表领先企业市场占有率及排名(按营收)</w:t>
      </w:r>
    </w:p>
    <w:p>
      <w:pPr>
        <w:spacing w:before="75" w:after="0"/>
      </w:pPr>
      <w:r>
        <w:rPr/>
        <w:t xml:space="preserve">一、2024-2026年全球智能电表领先企业营业收入</w:t>
      </w:r>
    </w:p>
    <w:p>
      <w:pPr>
        <w:spacing w:before="75" w:after="0"/>
      </w:pPr>
      <w:r>
        <w:rPr/>
        <w:t xml:space="preserve">二、2024-2026年全球智能电表领先企业市场份额</w:t>
      </w:r>
    </w:p>
    <w:p>
      <w:pPr>
        <w:spacing w:before="75" w:after="0"/>
      </w:pPr>
      <w:r>
        <w:rPr/>
        <w:t xml:space="preserve">三、2024-2026年全球智能电表领先企业排名</w:t>
      </w:r>
    </w:p>
    <w:p>
      <w:pPr>
        <w:spacing w:before="75" w:after="0"/>
      </w:pPr>
      <w:r>
        <w:rPr/>
        <w:t xml:space="preserve">第四节 国内智能电表领先企业市场占有率及排名(按营收)</w:t>
      </w:r>
    </w:p>
    <w:p>
      <w:pPr>
        <w:spacing w:before="75" w:after="0"/>
      </w:pPr>
      <w:r>
        <w:rPr/>
        <w:t xml:space="preserve">一、2024-2026年国内智能电表领先企业营业收入</w:t>
      </w:r>
    </w:p>
    <w:p>
      <w:pPr>
        <w:spacing w:before="75" w:after="0"/>
      </w:pPr>
      <w:r>
        <w:rPr/>
        <w:t xml:space="preserve">二、2024-2026年国内智能电表领先企业市场份额</w:t>
      </w:r>
    </w:p>
    <w:p>
      <w:pPr>
        <w:spacing w:before="75" w:after="0"/>
      </w:pPr>
      <w:r>
        <w:rPr/>
        <w:t xml:space="preserve">三、2024-2026年国内智能电表领先企业排名</w:t>
      </w:r>
    </w:p>
    <w:p>
      <w:pPr>
        <w:spacing w:before="75" w:after="0"/>
      </w:pPr>
      <w:r>
        <w:rPr/>
        <w:t xml:space="preserve">第五节 2026年全球智能电表行业资本运作分析</w:t>
      </w:r>
    </w:p>
    <w:p>
      <w:pPr>
        <w:spacing w:before="75" w:after="0"/>
      </w:pPr>
      <w:r>
        <w:rPr/>
        <w:t xml:space="preserve">一、2026年全球智能电表行业重大投资并购事件</w:t>
      </w:r>
    </w:p>
    <w:p>
      <w:pPr>
        <w:spacing w:before="75" w:after="0"/>
      </w:pPr>
      <w:r>
        <w:rPr/>
        <w:t xml:space="preserve">二、2026年全球智能电表行业重大投资并购事件对行业的影响分析</w:t>
      </w:r>
    </w:p>
    <w:p>
      <w:pPr>
        <w:spacing w:before="75" w:after="0"/>
      </w:pPr>
      <w:r>
        <w:rPr>
          <w:b w:val="1"/>
          <w:bCs w:val="1"/>
        </w:rPr>
        <w:t xml:space="preserve">第三章 全球智能电表行业主要国家（地区）分析</w:t>
      </w:r>
    </w:p>
    <w:p>
      <w:pPr>
        <w:spacing w:before="75" w:after="0"/>
      </w:pPr>
      <w:r>
        <w:rPr/>
        <w:t xml:space="preserve">第一节 美国智能电表行业分析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三、2024-2026年美国智能电表市场规模</w:t>
      </w:r>
    </w:p>
    <w:p>
      <w:pPr>
        <w:spacing w:before="75" w:after="0"/>
      </w:pPr>
      <w:r>
        <w:rPr/>
        <w:t xml:space="preserve">四、2026-2031年美国智能电表市场规模预测</w:t>
      </w:r>
    </w:p>
    <w:p>
      <w:pPr>
        <w:spacing w:before="75" w:after="0"/>
      </w:pPr>
      <w:r>
        <w:rPr/>
        <w:t xml:space="preserve">五、美国智能电表行业典型企业分析</w:t>
      </w:r>
    </w:p>
    <w:p>
      <w:pPr>
        <w:spacing w:before="75" w:after="0"/>
      </w:pPr>
      <w:r>
        <w:rPr/>
        <w:t xml:space="preserve">第二节 德国智能电表行业分析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三、2024-2026年德国智能电表市场规模</w:t>
      </w:r>
    </w:p>
    <w:p>
      <w:pPr>
        <w:spacing w:before="75" w:after="0"/>
      </w:pPr>
      <w:r>
        <w:rPr/>
        <w:t xml:space="preserve">四、2026-2031年德国智能电表市场规模预测</w:t>
      </w:r>
    </w:p>
    <w:p>
      <w:pPr>
        <w:spacing w:before="75" w:after="0"/>
      </w:pPr>
      <w:r>
        <w:rPr/>
        <w:t xml:space="preserve">五、德国智能电表行业典型企业分析</w:t>
      </w:r>
    </w:p>
    <w:p>
      <w:pPr>
        <w:spacing w:before="75" w:after="0"/>
      </w:pPr>
      <w:r>
        <w:rPr/>
        <w:t xml:space="preserve">第三节 日本智能电表行业分析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三、2024-2026年日本智能电表市场规模</w:t>
      </w:r>
    </w:p>
    <w:p>
      <w:pPr>
        <w:spacing w:before="75" w:after="0"/>
      </w:pPr>
      <w:r>
        <w:rPr/>
        <w:t xml:space="preserve">四、2026-2031年日本智能电表市场规模预测</w:t>
      </w:r>
    </w:p>
    <w:p>
      <w:pPr>
        <w:spacing w:before="75" w:after="0"/>
      </w:pPr>
      <w:r>
        <w:rPr/>
        <w:t xml:space="preserve">五、日本智能电表行业典型企业分析</w:t>
      </w:r>
    </w:p>
    <w:p>
      <w:pPr>
        <w:spacing w:before="75" w:after="0"/>
      </w:pPr>
      <w:r>
        <w:rPr/>
        <w:t xml:space="preserve">第四节 韩国智能电表行业分析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三、2024-2026年韩国智能电表市场规模</w:t>
      </w:r>
    </w:p>
    <w:p>
      <w:pPr>
        <w:spacing w:before="75" w:after="0"/>
      </w:pPr>
      <w:r>
        <w:rPr/>
        <w:t xml:space="preserve">四、2026-2031年韩国智能电表市场规模预测</w:t>
      </w:r>
    </w:p>
    <w:p>
      <w:pPr>
        <w:spacing w:before="75" w:after="0"/>
      </w:pPr>
      <w:r>
        <w:rPr/>
        <w:t xml:space="preserve">五、韩国智能电表行业典型企业分析</w:t>
      </w:r>
    </w:p>
    <w:p>
      <w:pPr>
        <w:spacing w:before="75" w:after="0"/>
      </w:pPr>
      <w:r>
        <w:rPr/>
        <w:t xml:space="preserve">第五节 中国智能电表行业分析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三、2024-2026年中国智能电表市场规模</w:t>
      </w:r>
    </w:p>
    <w:p>
      <w:pPr>
        <w:spacing w:before="75" w:after="0"/>
      </w:pPr>
      <w:r>
        <w:rPr/>
        <w:t xml:space="preserve">四、2026-2031年中国智能电表市场规模预测</w:t>
      </w:r>
    </w:p>
    <w:p>
      <w:pPr>
        <w:spacing w:before="75" w:after="0"/>
      </w:pPr>
      <w:r>
        <w:rPr/>
        <w:t xml:space="preserve">五、中国智能电表行业典型企业分析</w:t>
      </w:r>
    </w:p>
    <w:p>
      <w:pPr>
        <w:spacing w:before="75" w:after="0"/>
      </w:pPr>
      <w:r>
        <w:rPr>
          <w:b w:val="1"/>
          <w:bCs w:val="1"/>
        </w:rPr>
        <w:t xml:space="preserve">第四章 智能电表细分行业分析</w:t>
      </w:r>
    </w:p>
    <w:p>
      <w:pPr>
        <w:spacing w:before="75" w:after="0"/>
      </w:pPr>
      <w:r>
        <w:rPr/>
        <w:t xml:space="preserve">第一节 单相民用智能电表</w:t>
      </w:r>
    </w:p>
    <w:p>
      <w:pPr>
        <w:spacing w:before="75" w:after="0"/>
      </w:pPr>
      <w:r>
        <w:rPr/>
        <w:t xml:space="preserve">一、全球单相民用智能电表市场规模(2022vs2026vs2030)</w:t>
      </w:r>
    </w:p>
    <w:p>
      <w:pPr>
        <w:spacing w:before="75" w:after="0"/>
      </w:pPr>
      <w:r>
        <w:rPr/>
        <w:t xml:space="preserve">二、全球单相民用智能电表主要供应商及其市场份额(按2026年营收)</w:t>
      </w:r>
    </w:p>
    <w:p>
      <w:pPr>
        <w:spacing w:before="75" w:after="0"/>
      </w:pPr>
      <w:r>
        <w:rPr/>
        <w:t xml:space="preserve">三、中国单相民用智能电表市场规模(2022vs2026vs2030)</w:t>
      </w:r>
    </w:p>
    <w:p>
      <w:pPr>
        <w:spacing w:before="75" w:after="0"/>
      </w:pPr>
      <w:r>
        <w:rPr/>
        <w:t xml:space="preserve">四、中国单相民用智能电表主要供应商及其市场份额(按2026年营收)</w:t>
      </w:r>
    </w:p>
    <w:p>
      <w:pPr>
        <w:spacing w:before="75" w:after="0"/>
      </w:pPr>
      <w:r>
        <w:rPr/>
        <w:t xml:space="preserve">五、单相民用智能电表未来发展趋势预测</w:t>
      </w:r>
    </w:p>
    <w:p>
      <w:pPr>
        <w:spacing w:before="75" w:after="0"/>
      </w:pPr>
      <w:r>
        <w:rPr/>
        <w:t xml:space="preserve">第二节 三相工业智能电表</w:t>
      </w:r>
    </w:p>
    <w:p>
      <w:pPr>
        <w:spacing w:before="75" w:after="0"/>
      </w:pPr>
      <w:r>
        <w:rPr/>
        <w:t xml:space="preserve">一、全球三相工业智能电表市场规模(2022vs2026vs2030)</w:t>
      </w:r>
    </w:p>
    <w:p>
      <w:pPr>
        <w:spacing w:before="75" w:after="0"/>
      </w:pPr>
      <w:r>
        <w:rPr/>
        <w:t xml:space="preserve">二、全球三相工业智能电表主要供应商及其市场份额(按2026年营收)</w:t>
      </w:r>
    </w:p>
    <w:p>
      <w:pPr>
        <w:spacing w:before="75" w:after="0"/>
      </w:pPr>
      <w:r>
        <w:rPr/>
        <w:t xml:space="preserve">三、中国三相工业智能电表市场规模(2022vs2026vs2030)</w:t>
      </w:r>
    </w:p>
    <w:p>
      <w:pPr>
        <w:spacing w:before="75" w:after="0"/>
      </w:pPr>
      <w:r>
        <w:rPr/>
        <w:t xml:space="preserve">四、中国三相工业智能电表主要供应商及其市场份额(按2026年营收)</w:t>
      </w:r>
    </w:p>
    <w:p>
      <w:pPr>
        <w:spacing w:before="75" w:after="0"/>
      </w:pPr>
      <w:r>
        <w:rPr/>
        <w:t xml:space="preserve">五、三相工业智能电表未来发展趋势预测</w:t>
      </w:r>
    </w:p>
    <w:p>
      <w:pPr>
        <w:spacing w:before="75" w:after="0"/>
      </w:pPr>
      <w:r>
        <w:rPr/>
        <w:t xml:space="preserve">第三节 高压智能电表</w:t>
      </w:r>
    </w:p>
    <w:p>
      <w:pPr>
        <w:spacing w:before="75" w:after="0"/>
      </w:pPr>
      <w:r>
        <w:rPr/>
        <w:t xml:space="preserve">一、全球高压智能电表市场规模(2022vs2026vs2030)</w:t>
      </w:r>
    </w:p>
    <w:p>
      <w:pPr>
        <w:spacing w:before="75" w:after="0"/>
      </w:pPr>
      <w:r>
        <w:rPr/>
        <w:t xml:space="preserve">二、全球高压智能电表主要供应商及其市场份额(按2026年营收)</w:t>
      </w:r>
    </w:p>
    <w:p>
      <w:pPr>
        <w:spacing w:before="75" w:after="0"/>
      </w:pPr>
      <w:r>
        <w:rPr/>
        <w:t xml:space="preserve">三、中国高压智能电表市场规模(2022vs2026vs2030)</w:t>
      </w:r>
    </w:p>
    <w:p>
      <w:pPr>
        <w:spacing w:before="75" w:after="0"/>
      </w:pPr>
      <w:r>
        <w:rPr/>
        <w:t xml:space="preserve">四、中国高压智能电表主要供应商及其市场份额(按2026年营收)</w:t>
      </w:r>
    </w:p>
    <w:p>
      <w:pPr>
        <w:spacing w:before="75" w:after="0"/>
      </w:pPr>
      <w:r>
        <w:rPr/>
        <w:t xml:space="preserve">五、高压智能电表未来发展趋势预测</w:t>
      </w:r>
    </w:p>
    <w:p>
      <w:pPr>
        <w:spacing w:before="75" w:after="0"/>
      </w:pPr>
      <w:r>
        <w:rPr/>
        <w:t xml:space="preserve">第四节 预付费智能电表</w:t>
      </w:r>
    </w:p>
    <w:p>
      <w:pPr>
        <w:spacing w:before="75" w:after="0"/>
      </w:pPr>
      <w:r>
        <w:rPr/>
        <w:t xml:space="preserve">一、全球预付费智能电表市场规模(2022vs2026vs2030)</w:t>
      </w:r>
    </w:p>
    <w:p>
      <w:pPr>
        <w:spacing w:before="75" w:after="0"/>
      </w:pPr>
      <w:r>
        <w:rPr/>
        <w:t xml:space="preserve">二、全球预付费智能电表主要供应商及其市场份额(按2026年营收)</w:t>
      </w:r>
    </w:p>
    <w:p>
      <w:pPr>
        <w:spacing w:before="75" w:after="0"/>
      </w:pPr>
      <w:r>
        <w:rPr/>
        <w:t xml:space="preserve">三、中国预付费智能电表市场规模(2022vs2026vs2030)</w:t>
      </w:r>
    </w:p>
    <w:p>
      <w:pPr>
        <w:spacing w:before="75" w:after="0"/>
      </w:pPr>
      <w:r>
        <w:rPr/>
        <w:t xml:space="preserve">四、中国预付费智能电表主要供应商及其市场份额(按2026年营收)</w:t>
      </w:r>
    </w:p>
    <w:p>
      <w:pPr>
        <w:spacing w:before="75" w:after="0"/>
      </w:pPr>
      <w:r>
        <w:rPr/>
        <w:t xml:space="preserve">五、预付费智能电表未来发展趋势预测</w:t>
      </w:r>
    </w:p>
    <w:p>
      <w:pPr>
        <w:spacing w:before="75" w:after="0"/>
      </w:pPr>
      <w:r>
        <w:rPr/>
        <w:t xml:space="preserve">第五节 多功能物联网智能电表</w:t>
      </w:r>
    </w:p>
    <w:p>
      <w:pPr>
        <w:spacing w:before="75" w:after="0"/>
      </w:pPr>
      <w:r>
        <w:rPr/>
        <w:t xml:space="preserve">一、全球多功能物联网智能电表市场规模(2022vs2026vs2030)</w:t>
      </w:r>
    </w:p>
    <w:p>
      <w:pPr>
        <w:spacing w:before="75" w:after="0"/>
      </w:pPr>
      <w:r>
        <w:rPr/>
        <w:t xml:space="preserve">二、全球多功能物联网智能电表主要供应商及其市场份额(按2026年营收)</w:t>
      </w:r>
    </w:p>
    <w:p>
      <w:pPr>
        <w:spacing w:before="75" w:after="0"/>
      </w:pPr>
      <w:r>
        <w:rPr/>
        <w:t xml:space="preserve">三、中国多功能物联网智能电表市场规模(2022vs2026vs2030)</w:t>
      </w:r>
    </w:p>
    <w:p>
      <w:pPr>
        <w:spacing w:before="75" w:after="0"/>
      </w:pPr>
      <w:r>
        <w:rPr/>
        <w:t xml:space="preserve">四、中国多功能物联网智能电表主要供应商及其市场份额(按2026年营收)</w:t>
      </w:r>
    </w:p>
    <w:p>
      <w:pPr>
        <w:spacing w:before="75" w:after="0"/>
      </w:pPr>
      <w:r>
        <w:rPr/>
        <w:t xml:space="preserve">五、多功能物联网智能电表未来发展趋势预测</w:t>
      </w:r>
    </w:p>
    <w:p>
      <w:pPr>
        <w:spacing w:before="75" w:after="0"/>
      </w:pPr>
      <w:r>
        <w:rPr>
          <w:b w:val="1"/>
          <w:bCs w:val="1"/>
        </w:rPr>
        <w:t xml:space="preserve">第五章 智能电表产业链分析</w:t>
      </w:r>
    </w:p>
    <w:p>
      <w:pPr>
        <w:spacing w:before="75" w:after="0"/>
      </w:pPr>
      <w:r>
        <w:rPr/>
        <w:t xml:space="preserve">第一节 智能电表产业链结构解析</w:t>
      </w:r>
    </w:p>
    <w:p>
      <w:pPr>
        <w:spacing w:before="75" w:after="0"/>
      </w:pPr>
      <w:r>
        <w:rPr/>
        <w:t xml:space="preserve">一、智能电表产业链结构示意图</w:t>
      </w:r>
    </w:p>
    <w:p>
      <w:pPr>
        <w:spacing w:before="75" w:after="0"/>
      </w:pPr>
      <w:r>
        <w:rPr/>
        <w:t xml:space="preserve">二、智能电表产业链全景图</w:t>
      </w:r>
    </w:p>
    <w:p>
      <w:pPr>
        <w:spacing w:before="75" w:after="0"/>
      </w:pPr>
      <w:r>
        <w:rPr/>
        <w:t xml:space="preserve">三、智能电表产业发展热力地图</w:t>
      </w:r>
    </w:p>
    <w:p>
      <w:pPr>
        <w:spacing w:before="75" w:after="0"/>
      </w:pPr>
      <w:r>
        <w:rPr/>
        <w:t xml:space="preserve">第二节 智能电表产业链上游分析</w:t>
      </w:r>
    </w:p>
    <w:p>
      <w:pPr>
        <w:spacing w:before="75" w:after="0"/>
      </w:pPr>
      <w:r>
        <w:rPr/>
        <w:t xml:space="preserve">一、智能电表成本结构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智能电表产业链中游分析</w:t>
      </w:r>
    </w:p>
    <w:p>
      <w:pPr>
        <w:spacing w:before="75" w:after="0"/>
      </w:pPr>
      <w:r>
        <w:rPr/>
        <w:t xml:space="preserve">一、智能电表中游行业分布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智能电表产业链下游分析</w:t>
      </w:r>
    </w:p>
    <w:p>
      <w:pPr>
        <w:spacing w:before="75" w:after="0"/>
      </w:pPr>
      <w:r>
        <w:rPr/>
        <w:t xml:space="preserve">一、智能电表下游行业分布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四、下游需求对智能电表行业的影响</w:t>
      </w:r>
    </w:p>
    <w:p>
      <w:pPr>
        <w:spacing w:before="75" w:after="0"/>
      </w:pPr>
      <w:r>
        <w:rPr>
          <w:b w:val="1"/>
          <w:bCs w:val="1"/>
        </w:rPr>
        <w:t xml:space="preserve">第六章 智能电表领先企业分析</w:t>
      </w:r>
    </w:p>
    <w:p>
      <w:pPr>
        <w:spacing w:before="75" w:after="0"/>
      </w:pPr>
      <w:r>
        <w:rPr/>
        <w:t xml:space="preserve">第一节 杭州海兴电力科技股份有限公司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威胜控股有限公司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林洋能源股份有限公司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国电南瑞科技股份有限公司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宁波三星医疗电气股份有限公司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浙江西力科技股份有限公司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杭州炬华科技股份有限公司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深圳科陆电子科技股份有限公司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华立科技股份有限公司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许继电气股份有限公司</w:t>
      </w:r>
    </w:p>
    <w:p>
      <w:pPr>
        <w:spacing w:before="75" w:after="0"/>
      </w:pPr>
      <w:r>
        <w:rPr/>
        <w:t xml:space="preserve">一、企业基本概况</w:t>
      </w:r>
    </w:p>
    <w:p>
      <w:pPr>
        <w:spacing w:before="75" w:after="0"/>
      </w:pPr>
      <w:r>
        <w:rPr/>
        <w:t xml:space="preserve">二、企业智能电表产品分析</w:t>
      </w:r>
    </w:p>
    <w:p>
      <w:pPr>
        <w:spacing w:before="75" w:after="0"/>
      </w:pPr>
      <w:r>
        <w:rPr/>
        <w:t xml:space="preserve">三、2024-2026年企业智能电表业务经营分析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智能电表行业swot分析及发展策略</w:t>
      </w:r>
    </w:p>
    <w:p>
      <w:pPr>
        <w:spacing w:before="75" w:after="0"/>
      </w:pPr>
      <w:r>
        <w:rPr/>
        <w:t xml:space="preserve">第一节 智能电表行业发展驱动因素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智能电表行业发展swot分析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基于swot分析的智能电表行业发展策略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智能电表行业商业模式及运营模式</w:t>
      </w:r>
    </w:p>
    <w:p>
      <w:pPr>
        <w:spacing w:before="75" w:after="0"/>
      </w:pPr>
      <w:r>
        <w:rPr/>
        <w:t xml:space="preserve">第一节 智能电表行业商业模式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智能电表行业运营模式分析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智能电表行业发展潜力研究结论</w:t>
      </w:r>
    </w:p>
    <w:p>
      <w:pPr>
        <w:spacing w:before="75" w:after="0"/>
      </w:pPr>
      <w:r>
        <w:rPr/>
        <w:t xml:space="preserve">第二节 智能电表主要供应商排名研究结论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图表：全球智能电表产品结构</w:t>
      </w:r>
    </w:p>
    <w:p>
      <w:pPr>
        <w:spacing w:before="75" w:after="0"/>
      </w:pPr>
      <w:r>
        <w:rPr/>
        <w:t xml:space="preserve">图表：全球智能电表市场集中度</w:t>
      </w:r>
    </w:p>
    <w:p>
      <w:pPr>
        <w:spacing w:before="75" w:after="0"/>
      </w:pPr>
      <w:r>
        <w:rPr/>
        <w:t xml:space="preserve">图表：智能电表行业发展趋势</w:t>
      </w:r>
    </w:p>
    <w:p>
      <w:pPr>
        <w:spacing w:before="75" w:after="0"/>
      </w:pPr>
      <w:r>
        <w:rPr/>
        <w:t xml:space="preserve">图表：智能电表行业供应链分析</w:t>
      </w:r>
    </w:p>
    <w:p>
      <w:pPr>
        <w:spacing w:before="75" w:after="0"/>
      </w:pPr>
      <w:r>
        <w:rPr/>
        <w:t xml:space="preserve">图表：智能电表行业销售模式分析</w:t>
      </w:r>
    </w:p>
    <w:p>
      <w:pPr>
        <w:spacing w:before="75" w:after="0"/>
      </w:pPr>
      <w:r>
        <w:rPr/>
        <w:t xml:space="preserve">图表：智能电表产业链结构示意图</w:t>
      </w:r>
    </w:p>
    <w:p>
      <w:pPr>
        <w:spacing w:before="75" w:after="0"/>
      </w:pPr>
      <w:r>
        <w:rPr/>
        <w:t xml:space="preserve">图表：2024-2026年全球智能电表市场规模</w:t>
      </w:r>
    </w:p>
    <w:p>
      <w:pPr>
        <w:spacing w:before="75" w:after="0"/>
      </w:pPr>
      <w:r>
        <w:rPr/>
        <w:t xml:space="preserve">图表：2024-2026年中国智能电表市场规模</w:t>
      </w:r>
    </w:p>
    <w:p>
      <w:pPr>
        <w:spacing w:before="75" w:after="0"/>
      </w:pPr>
      <w:r>
        <w:rPr/>
        <w:t xml:space="preserve">图表：2026年全球智能电表产能区域分布图</w:t>
      </w:r>
    </w:p>
    <w:p>
      <w:pPr>
        <w:spacing w:before="75" w:after="0"/>
      </w:pPr>
      <w:r>
        <w:rPr/>
        <w:t xml:space="preserve">图表：全球主要智能电表供应商市场份额及排名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2026年全球智能电表行业市场规模、领先企业国内外市场份额及排名</dc:title>
  <dc:description>2026年全球智能电表行业市场规模、领先企业国内外市场份额及排名</dc:description>
  <dc:subject>2026年全球智能电表行业市场规模、领先企业国内外市场份额及排名</dc:subject>
  <cp:keywords>研究报告</cp:keywords>
  <cp:category>研究报告</cp:category>
  <cp:lastModifiedBy>北京中道泰和信息咨询有限公司</cp:lastModifiedBy>
  <dcterms:created xsi:type="dcterms:W3CDTF">2026-09-22T09:41:36+08:00</dcterms:created>
  <dcterms:modified xsi:type="dcterms:W3CDTF">2026-09-22T09:41:36+08:00</dcterms:modified>
</cp:coreProperties>
</file>

<file path=docProps/custom.xml><?xml version="1.0" encoding="utf-8"?>
<Properties xmlns="http://schemas.openxmlformats.org/officeDocument/2006/custom-properties" xmlns:vt="http://schemas.openxmlformats.org/officeDocument/2006/docPropsVTypes"/>
</file>