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2026年全球内燃机行业市场规模、领先企业国内外市场份额及排名</w:t>
      </w:r>
    </w:p>
    <w:p>
      <w:pPr>
        <w:spacing w:after="150"/>
      </w:pPr>
      <w:r>
        <w:rPr>
          <w:b w:val="1"/>
          <w:bCs w:val="1"/>
        </w:rPr>
        <w:t xml:space="preserve">报告简介</w:t>
      </w:r>
    </w:p>
    <w:p>
      <w:pPr>
        <w:spacing w:after="150"/>
      </w:pPr>
      <w:r>
        <w:rPr/>
        <w:t xml:space="preserve">内燃机行业是以燃油、燃气等燃料燃烧驱动动力输出装置为核心，涵盖发动机研发、制造、配套零部件供应及运维服务的产业体系，产品广泛应用于汽车、工程机械、船舶、发电机组、农业装备等多元场景，是现代装备工业重要的动力根基，为各类移动装备与固定动力设备提供核心动力解决方案。</w:t>
      </w:r>
    </w:p>
    <w:p>
      <w:pPr>
        <w:spacing w:after="150"/>
      </w:pPr>
      <w:r>
        <w:rPr/>
        <w:t xml:space="preserve">当前全球内燃机行业正处在能源转型与产业迭代交织的关键阶段，市场格局呈现区域分化特征。面对低碳化发展导向，行业内企业持续开展技术迭代，同时与新能源动力路线形成长期共存、差异化竞争的格局。头部厂商依托长期积累的技术储备与供应链优势巩固市场地位，而区域市场需求差异、排放法规更新，持续重塑行业竞争秩序，产业链上下游的协同关系也随之动态调整。未来，内燃机行业的发展主线将聚焦于低碳技术升级与应用场景优化。行业并非简单的存量收缩，而是向着高效化、低排放、燃料多元化方向转型，适配低碳燃料的内燃机技术研发与产业化落地将成为重要方向。不同下游装备领域对动力的需求差异，将推动产品进一步细分，企业竞争重心逐步从单纯的硬件制造转向动力系统一体化解决方案输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内燃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一、内燃机定义</w:t>
      </w:r>
    </w:p>
    <w:p>
      <w:pPr>
        <w:spacing w:before="75" w:after="0"/>
      </w:pPr>
      <w:r>
        <w:rPr/>
        <w:t xml:space="preserve">二、内燃机产品特征</w:t>
      </w:r>
    </w:p>
    <w:p>
      <w:pPr>
        <w:spacing w:before="75" w:after="0"/>
      </w:pPr>
      <w:r>
        <w:rPr/>
        <w:t xml:space="preserve">第二节 内燃机行业归属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全球及国内内燃机市场规模</w:t>
      </w:r>
    </w:p>
    <w:p>
      <w:pPr>
        <w:spacing w:before="75" w:after="0"/>
      </w:pPr>
      <w:r>
        <w:rPr/>
        <w:t xml:space="preserve">一、2023-2026年全球内燃机市场规模</w:t>
      </w:r>
    </w:p>
    <w:p>
      <w:pPr>
        <w:spacing w:before="75" w:after="0"/>
      </w:pPr>
      <w:r>
        <w:rPr/>
        <w:t xml:space="preserve">二、2023-2026年国内内燃机市场规模</w:t>
      </w:r>
    </w:p>
    <w:p>
      <w:pPr>
        <w:spacing w:before="75" w:after="0"/>
      </w:pPr>
      <w:r>
        <w:rPr/>
        <w:t xml:space="preserve">第四节 内燃机行业发展现状分析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内燃机行业发展影响因素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全球内燃机行业发展状况概览</w:t>
      </w:r>
    </w:p>
    <w:p>
      <w:pPr>
        <w:spacing w:before="75" w:after="0"/>
      </w:pPr>
      <w:r>
        <w:rPr/>
        <w:t xml:space="preserve">一、全球内燃机产能及区域分布</w:t>
      </w:r>
    </w:p>
    <w:p>
      <w:pPr>
        <w:spacing w:before="75" w:after="0"/>
      </w:pPr>
      <w:r>
        <w:rPr/>
        <w:t xml:space="preserve">二、全球内燃机产品结构</w:t>
      </w:r>
    </w:p>
    <w:p>
      <w:pPr>
        <w:spacing w:before="75" w:after="0"/>
      </w:pPr>
      <w:r>
        <w:rPr/>
        <w:t xml:space="preserve">第二节 全球内燃机市场竞争分析</w:t>
      </w:r>
    </w:p>
    <w:p>
      <w:pPr>
        <w:spacing w:before="75" w:after="0"/>
      </w:pPr>
      <w:r>
        <w:rPr/>
        <w:t xml:space="preserve">一、全球内燃机市场集中度</w:t>
      </w:r>
    </w:p>
    <w:p>
      <w:pPr>
        <w:spacing w:before="75" w:after="0"/>
      </w:pPr>
      <w:r>
        <w:rPr/>
        <w:t xml:space="preserve">二、全球内燃机行业竞争梯队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全球内燃机领先企业市场占有率及排名(按营收)</w:t>
      </w:r>
    </w:p>
    <w:p>
      <w:pPr>
        <w:spacing w:before="75" w:after="0"/>
      </w:pPr>
      <w:r>
        <w:rPr/>
        <w:t xml:space="preserve">一、2024-2026年全球内燃机领先企业营业收入</w:t>
      </w:r>
    </w:p>
    <w:p>
      <w:pPr>
        <w:spacing w:before="75" w:after="0"/>
      </w:pPr>
      <w:r>
        <w:rPr/>
        <w:t xml:space="preserve">二、2024-2026年全球内燃机领先企业市场份额</w:t>
      </w:r>
    </w:p>
    <w:p>
      <w:pPr>
        <w:spacing w:before="75" w:after="0"/>
      </w:pPr>
      <w:r>
        <w:rPr/>
        <w:t xml:space="preserve">三、2024-2026年全球内燃机领先企业排名</w:t>
      </w:r>
    </w:p>
    <w:p>
      <w:pPr>
        <w:spacing w:before="75" w:after="0"/>
      </w:pPr>
      <w:r>
        <w:rPr/>
        <w:t xml:space="preserve">第四节 国内内燃机领先企业市场占有率及排名(按营收)</w:t>
      </w:r>
    </w:p>
    <w:p>
      <w:pPr>
        <w:spacing w:before="75" w:after="0"/>
      </w:pPr>
      <w:r>
        <w:rPr/>
        <w:t xml:space="preserve">一、2024-2026年国内内燃机领先企业营业收入</w:t>
      </w:r>
    </w:p>
    <w:p>
      <w:pPr>
        <w:spacing w:before="75" w:after="0"/>
      </w:pPr>
      <w:r>
        <w:rPr/>
        <w:t xml:space="preserve">二、2024-2026年国内内燃机领先企业市场份额</w:t>
      </w:r>
    </w:p>
    <w:p>
      <w:pPr>
        <w:spacing w:before="75" w:after="0"/>
      </w:pPr>
      <w:r>
        <w:rPr/>
        <w:t xml:space="preserve">三、2024-2026年国内内燃机领先企业排名</w:t>
      </w:r>
    </w:p>
    <w:p>
      <w:pPr>
        <w:spacing w:before="75" w:after="0"/>
      </w:pPr>
      <w:r>
        <w:rPr/>
        <w:t xml:space="preserve">第五节 2026年全球内燃机行业资本运作分析</w:t>
      </w:r>
    </w:p>
    <w:p>
      <w:pPr>
        <w:spacing w:before="75" w:after="0"/>
      </w:pPr>
      <w:r>
        <w:rPr/>
        <w:t xml:space="preserve">一、2026年全球内燃机行业重大投资并购事件</w:t>
      </w:r>
    </w:p>
    <w:p>
      <w:pPr>
        <w:spacing w:before="75" w:after="0"/>
      </w:pPr>
      <w:r>
        <w:rPr/>
        <w:t xml:space="preserve">二、2026年全球内燃机行业重大投资并购事件对行业的影响分析</w:t>
      </w:r>
    </w:p>
    <w:p>
      <w:pPr>
        <w:spacing w:before="75" w:after="0"/>
      </w:pPr>
      <w:r>
        <w:rPr>
          <w:b w:val="1"/>
          <w:bCs w:val="1"/>
        </w:rPr>
        <w:t xml:space="preserve">第三章 全球内燃机行业主要国家（地区）分析</w:t>
      </w:r>
    </w:p>
    <w:p>
      <w:pPr>
        <w:spacing w:before="75" w:after="0"/>
      </w:pPr>
      <w:r>
        <w:rPr/>
        <w:t xml:space="preserve">第一节 美国内燃机行业分析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三、2024-2026年美国内燃机市场规模</w:t>
      </w:r>
    </w:p>
    <w:p>
      <w:pPr>
        <w:spacing w:before="75" w:after="0"/>
      </w:pPr>
      <w:r>
        <w:rPr/>
        <w:t xml:space="preserve">四、2026-2031年美国内燃机市场规模预测</w:t>
      </w:r>
    </w:p>
    <w:p>
      <w:pPr>
        <w:spacing w:before="75" w:after="0"/>
      </w:pPr>
      <w:r>
        <w:rPr/>
        <w:t xml:space="preserve">五、美国内燃机行业典型企业分析</w:t>
      </w:r>
    </w:p>
    <w:p>
      <w:pPr>
        <w:spacing w:before="75" w:after="0"/>
      </w:pPr>
      <w:r>
        <w:rPr/>
        <w:t xml:space="preserve">第二节 德国内燃机行业分析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三、2024-2026年德国内燃机市场规模</w:t>
      </w:r>
    </w:p>
    <w:p>
      <w:pPr>
        <w:spacing w:before="75" w:after="0"/>
      </w:pPr>
      <w:r>
        <w:rPr/>
        <w:t xml:space="preserve">四、2026-2031年德国内燃机市场规模预测</w:t>
      </w:r>
    </w:p>
    <w:p>
      <w:pPr>
        <w:spacing w:before="75" w:after="0"/>
      </w:pPr>
      <w:r>
        <w:rPr/>
        <w:t xml:space="preserve">五、德国内燃机行业典型企业分析</w:t>
      </w:r>
    </w:p>
    <w:p>
      <w:pPr>
        <w:spacing w:before="75" w:after="0"/>
      </w:pPr>
      <w:r>
        <w:rPr/>
        <w:t xml:space="preserve">第三节 日本内燃机行业分析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三、2024-2026年日本内燃机市场规模</w:t>
      </w:r>
    </w:p>
    <w:p>
      <w:pPr>
        <w:spacing w:before="75" w:after="0"/>
      </w:pPr>
      <w:r>
        <w:rPr/>
        <w:t xml:space="preserve">四、2026-2031年日本内燃机市场规模预测</w:t>
      </w:r>
    </w:p>
    <w:p>
      <w:pPr>
        <w:spacing w:before="75" w:after="0"/>
      </w:pPr>
      <w:r>
        <w:rPr/>
        <w:t xml:space="preserve">五、日本内燃机行业典型企业分析</w:t>
      </w:r>
    </w:p>
    <w:p>
      <w:pPr>
        <w:spacing w:before="75" w:after="0"/>
      </w:pPr>
      <w:r>
        <w:rPr/>
        <w:t xml:space="preserve">第四节 韩国内燃机行业分析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三、2024-2026年韩国内燃机市场规模</w:t>
      </w:r>
    </w:p>
    <w:p>
      <w:pPr>
        <w:spacing w:before="75" w:after="0"/>
      </w:pPr>
      <w:r>
        <w:rPr/>
        <w:t xml:space="preserve">四、2026-2031年韩国内燃机市场规模预测</w:t>
      </w:r>
    </w:p>
    <w:p>
      <w:pPr>
        <w:spacing w:before="75" w:after="0"/>
      </w:pPr>
      <w:r>
        <w:rPr/>
        <w:t xml:space="preserve">五、韩国内燃机行业典型企业分析</w:t>
      </w:r>
    </w:p>
    <w:p>
      <w:pPr>
        <w:spacing w:before="75" w:after="0"/>
      </w:pPr>
      <w:r>
        <w:rPr/>
        <w:t xml:space="preserve">第五节 中国内燃机行业分析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三、2024-2026年中国内燃机市场规模</w:t>
      </w:r>
    </w:p>
    <w:p>
      <w:pPr>
        <w:spacing w:before="75" w:after="0"/>
      </w:pPr>
      <w:r>
        <w:rPr/>
        <w:t xml:space="preserve">四、2026-2031年中国内燃机市场规模预测</w:t>
      </w:r>
    </w:p>
    <w:p>
      <w:pPr>
        <w:spacing w:before="75" w:after="0"/>
      </w:pPr>
      <w:r>
        <w:rPr/>
        <w:t xml:space="preserve">五、中国内燃机行业典型企业分析</w:t>
      </w:r>
    </w:p>
    <w:p>
      <w:pPr>
        <w:spacing w:before="75" w:after="0"/>
      </w:pPr>
      <w:r>
        <w:rPr>
          <w:b w:val="1"/>
          <w:bCs w:val="1"/>
        </w:rPr>
        <w:t xml:space="preserve">第四章 内燃机细分行业分析</w:t>
      </w:r>
    </w:p>
    <w:p>
      <w:pPr>
        <w:spacing w:before="75" w:after="0"/>
      </w:pPr>
      <w:r>
        <w:rPr/>
        <w:t xml:space="preserve">第一节 汽油内燃机</w:t>
      </w:r>
    </w:p>
    <w:p>
      <w:pPr>
        <w:spacing w:before="75" w:after="0"/>
      </w:pPr>
      <w:r>
        <w:rPr/>
        <w:t xml:space="preserve">一、全球汽油内燃机市场规模(2022vs2026vs2030)</w:t>
      </w:r>
    </w:p>
    <w:p>
      <w:pPr>
        <w:spacing w:before="75" w:after="0"/>
      </w:pPr>
      <w:r>
        <w:rPr/>
        <w:t xml:space="preserve">二、全球汽油内燃机主要供应商及其市场份额(按2026年营收)</w:t>
      </w:r>
    </w:p>
    <w:p>
      <w:pPr>
        <w:spacing w:before="75" w:after="0"/>
      </w:pPr>
      <w:r>
        <w:rPr/>
        <w:t xml:space="preserve">三、中国汽油内燃机市场规模(2022vs2026vs2030)</w:t>
      </w:r>
    </w:p>
    <w:p>
      <w:pPr>
        <w:spacing w:before="75" w:after="0"/>
      </w:pPr>
      <w:r>
        <w:rPr/>
        <w:t xml:space="preserve">四、中国汽油内燃机主要供应商及其市场份额(按2026年营收)</w:t>
      </w:r>
    </w:p>
    <w:p>
      <w:pPr>
        <w:spacing w:before="75" w:after="0"/>
      </w:pPr>
      <w:r>
        <w:rPr/>
        <w:t xml:space="preserve">五、汽油内燃机未来发展趋势预测</w:t>
      </w:r>
    </w:p>
    <w:p>
      <w:pPr>
        <w:spacing w:before="75" w:after="0"/>
      </w:pPr>
      <w:r>
        <w:rPr/>
        <w:t xml:space="preserve">第二节 柴油内燃机</w:t>
      </w:r>
    </w:p>
    <w:p>
      <w:pPr>
        <w:spacing w:before="75" w:after="0"/>
      </w:pPr>
      <w:r>
        <w:rPr/>
        <w:t xml:space="preserve">一、全球柴油内燃机市场规模(2022vs2026vs2030)</w:t>
      </w:r>
    </w:p>
    <w:p>
      <w:pPr>
        <w:spacing w:before="75" w:after="0"/>
      </w:pPr>
      <w:r>
        <w:rPr/>
        <w:t xml:space="preserve">二、全球柴油内燃机主要供应商及其市场份额(按2026年营收)</w:t>
      </w:r>
    </w:p>
    <w:p>
      <w:pPr>
        <w:spacing w:before="75" w:after="0"/>
      </w:pPr>
      <w:r>
        <w:rPr/>
        <w:t xml:space="preserve">三、中国柴油内燃机市场规模(2022vs2026vs2030)</w:t>
      </w:r>
    </w:p>
    <w:p>
      <w:pPr>
        <w:spacing w:before="75" w:after="0"/>
      </w:pPr>
      <w:r>
        <w:rPr/>
        <w:t xml:space="preserve">四、中国柴油内燃机主要供应商及其市场份额(按2026年营收)</w:t>
      </w:r>
    </w:p>
    <w:p>
      <w:pPr>
        <w:spacing w:before="75" w:after="0"/>
      </w:pPr>
      <w:r>
        <w:rPr/>
        <w:t xml:space="preserve">五、柴油内燃机未来发展趋势预测</w:t>
      </w:r>
    </w:p>
    <w:p>
      <w:pPr>
        <w:spacing w:before="75" w:after="0"/>
      </w:pPr>
      <w:r>
        <w:rPr/>
        <w:t xml:space="preserve">第三节 气体燃料内燃机</w:t>
      </w:r>
    </w:p>
    <w:p>
      <w:pPr>
        <w:spacing w:before="75" w:after="0"/>
      </w:pPr>
      <w:r>
        <w:rPr/>
        <w:t xml:space="preserve">一、全球气体燃料内燃机市场规模(2022vs2026vs2030)</w:t>
      </w:r>
    </w:p>
    <w:p>
      <w:pPr>
        <w:spacing w:before="75" w:after="0"/>
      </w:pPr>
      <w:r>
        <w:rPr/>
        <w:t xml:space="preserve">二、全球气体燃料内燃机主要供应商及其市场份额(按2026年营收)</w:t>
      </w:r>
    </w:p>
    <w:p>
      <w:pPr>
        <w:spacing w:before="75" w:after="0"/>
      </w:pPr>
      <w:r>
        <w:rPr/>
        <w:t xml:space="preserve">三、中国气体燃料内燃机市场规模(2022vs2026vs2030)</w:t>
      </w:r>
    </w:p>
    <w:p>
      <w:pPr>
        <w:spacing w:before="75" w:after="0"/>
      </w:pPr>
      <w:r>
        <w:rPr/>
        <w:t xml:space="preserve">四、中国气体燃料内燃机主要供应商及其市场份额(按2026年营收)</w:t>
      </w:r>
    </w:p>
    <w:p>
      <w:pPr>
        <w:spacing w:before="75" w:after="0"/>
      </w:pPr>
      <w:r>
        <w:rPr/>
        <w:t xml:space="preserve">五、气体燃料内燃机未来发展趋势预测</w:t>
      </w:r>
    </w:p>
    <w:p>
      <w:pPr>
        <w:spacing w:before="75" w:after="0"/>
      </w:pPr>
      <w:r>
        <w:rPr/>
        <w:t xml:space="preserve">第四节 单缸内燃机</w:t>
      </w:r>
    </w:p>
    <w:p>
      <w:pPr>
        <w:spacing w:before="75" w:after="0"/>
      </w:pPr>
      <w:r>
        <w:rPr/>
        <w:t xml:space="preserve">一、全球单缸内燃机市场规模(2022vs2026vs2030)</w:t>
      </w:r>
    </w:p>
    <w:p>
      <w:pPr>
        <w:spacing w:before="75" w:after="0"/>
      </w:pPr>
      <w:r>
        <w:rPr/>
        <w:t xml:space="preserve">二、全球单缸内燃机主要供应商及其市场份额(按2026年营收)</w:t>
      </w:r>
    </w:p>
    <w:p>
      <w:pPr>
        <w:spacing w:before="75" w:after="0"/>
      </w:pPr>
      <w:r>
        <w:rPr/>
        <w:t xml:space="preserve">三、中国单缸内燃机市场规模(2022vs2026vs2030)</w:t>
      </w:r>
    </w:p>
    <w:p>
      <w:pPr>
        <w:spacing w:before="75" w:after="0"/>
      </w:pPr>
      <w:r>
        <w:rPr/>
        <w:t xml:space="preserve">四、中国单缸内燃机主要供应商及其市场份额(按2026年营收)</w:t>
      </w:r>
    </w:p>
    <w:p>
      <w:pPr>
        <w:spacing w:before="75" w:after="0"/>
      </w:pPr>
      <w:r>
        <w:rPr/>
        <w:t xml:space="preserve">五、单缸内燃机未来发展趋势预测</w:t>
      </w:r>
    </w:p>
    <w:p>
      <w:pPr>
        <w:spacing w:before="75" w:after="0"/>
      </w:pPr>
      <w:r>
        <w:rPr/>
        <w:t xml:space="preserve">第五节 多缸内燃机</w:t>
      </w:r>
    </w:p>
    <w:p>
      <w:pPr>
        <w:spacing w:before="75" w:after="0"/>
      </w:pPr>
      <w:r>
        <w:rPr/>
        <w:t xml:space="preserve">一、全球多缸内燃机市场规模(2022vs2026vs2030)</w:t>
      </w:r>
    </w:p>
    <w:p>
      <w:pPr>
        <w:spacing w:before="75" w:after="0"/>
      </w:pPr>
      <w:r>
        <w:rPr/>
        <w:t xml:space="preserve">二、全球多缸内燃机主要供应商及其市场份额(按2026年营收)</w:t>
      </w:r>
    </w:p>
    <w:p>
      <w:pPr>
        <w:spacing w:before="75" w:after="0"/>
      </w:pPr>
      <w:r>
        <w:rPr/>
        <w:t xml:space="preserve">三、中国多缸内燃机市场规模(2022vs2026vs2030)</w:t>
      </w:r>
    </w:p>
    <w:p>
      <w:pPr>
        <w:spacing w:before="75" w:after="0"/>
      </w:pPr>
      <w:r>
        <w:rPr/>
        <w:t xml:space="preserve">四、中国多缸内燃机主要供应商及其市场份额(按2026年营收)</w:t>
      </w:r>
    </w:p>
    <w:p>
      <w:pPr>
        <w:spacing w:before="75" w:after="0"/>
      </w:pPr>
      <w:r>
        <w:rPr/>
        <w:t xml:space="preserve">五、多缸内燃机未来发展趋势预测</w:t>
      </w:r>
    </w:p>
    <w:p>
      <w:pPr>
        <w:spacing w:before="75" w:after="0"/>
      </w:pPr>
      <w:r>
        <w:rPr>
          <w:b w:val="1"/>
          <w:bCs w:val="1"/>
        </w:rPr>
        <w:t xml:space="preserve">第五章 内燃机产业链分析</w:t>
      </w:r>
    </w:p>
    <w:p>
      <w:pPr>
        <w:spacing w:before="75" w:after="0"/>
      </w:pPr>
      <w:r>
        <w:rPr/>
        <w:t xml:space="preserve">第一节 内燃机产业链结构解析</w:t>
      </w:r>
    </w:p>
    <w:p>
      <w:pPr>
        <w:spacing w:before="75" w:after="0"/>
      </w:pPr>
      <w:r>
        <w:rPr/>
        <w:t xml:space="preserve">一、内燃机产业链结构示意图</w:t>
      </w:r>
    </w:p>
    <w:p>
      <w:pPr>
        <w:spacing w:before="75" w:after="0"/>
      </w:pPr>
      <w:r>
        <w:rPr/>
        <w:t xml:space="preserve">二、内燃机产业链全景图</w:t>
      </w:r>
    </w:p>
    <w:p>
      <w:pPr>
        <w:spacing w:before="75" w:after="0"/>
      </w:pPr>
      <w:r>
        <w:rPr/>
        <w:t xml:space="preserve">三、内燃机产业发展热力地图</w:t>
      </w:r>
    </w:p>
    <w:p>
      <w:pPr>
        <w:spacing w:before="75" w:after="0"/>
      </w:pPr>
      <w:r>
        <w:rPr/>
        <w:t xml:space="preserve">第二节 内燃机产业链上游分析</w:t>
      </w:r>
    </w:p>
    <w:p>
      <w:pPr>
        <w:spacing w:before="75" w:after="0"/>
      </w:pPr>
      <w:r>
        <w:rPr/>
        <w:t xml:space="preserve">一、内燃机成本结构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内燃机产业链中游分析</w:t>
      </w:r>
    </w:p>
    <w:p>
      <w:pPr>
        <w:spacing w:before="75" w:after="0"/>
      </w:pPr>
      <w:r>
        <w:rPr/>
        <w:t xml:space="preserve">一、内燃机中游行业分布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内燃机产业链下游分析</w:t>
      </w:r>
    </w:p>
    <w:p>
      <w:pPr>
        <w:spacing w:before="75" w:after="0"/>
      </w:pPr>
      <w:r>
        <w:rPr/>
        <w:t xml:space="preserve">一、内燃机下游行业分布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四、下游需求对内燃机行业的影响</w:t>
      </w:r>
    </w:p>
    <w:p>
      <w:pPr>
        <w:spacing w:before="75" w:after="0"/>
      </w:pPr>
      <w:r>
        <w:rPr>
          <w:b w:val="1"/>
          <w:bCs w:val="1"/>
        </w:rPr>
        <w:t xml:space="preserve">第六章 内燃机领先企业分析</w:t>
      </w:r>
    </w:p>
    <w:p>
      <w:pPr>
        <w:spacing w:before="75" w:after="0"/>
      </w:pPr>
      <w:r>
        <w:rPr/>
        <w:t xml:space="preserve">第一节 潍柴动力股份有限公司</w:t>
      </w:r>
    </w:p>
    <w:p>
      <w:pPr>
        <w:spacing w:before="75" w:after="0"/>
      </w:pPr>
      <w:r>
        <w:rPr/>
        <w:t xml:space="preserve">一、企业基本概况</w:t>
      </w:r>
    </w:p>
    <w:p>
      <w:pPr>
        <w:spacing w:before="75" w:after="0"/>
      </w:pPr>
      <w:r>
        <w:rPr/>
        <w:t xml:space="preserve">二、企业内燃机产品分析</w:t>
      </w:r>
    </w:p>
    <w:p>
      <w:pPr>
        <w:spacing w:before="75" w:after="0"/>
      </w:pPr>
      <w:r>
        <w:rPr/>
        <w:t xml:space="preserve">三、2024-2026年企业内燃机业务经营分析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广西玉柴机器股份有限公司</w:t>
      </w:r>
    </w:p>
    <w:p>
      <w:pPr>
        <w:spacing w:before="75" w:after="0"/>
      </w:pPr>
      <w:r>
        <w:rPr/>
        <w:t xml:space="preserve">一、企业基本概况</w:t>
      </w:r>
    </w:p>
    <w:p>
      <w:pPr>
        <w:spacing w:before="75" w:after="0"/>
      </w:pPr>
      <w:r>
        <w:rPr/>
        <w:t xml:space="preserve">二、企业内燃机产品分析</w:t>
      </w:r>
    </w:p>
    <w:p>
      <w:pPr>
        <w:spacing w:before="75" w:after="0"/>
      </w:pPr>
      <w:r>
        <w:rPr/>
        <w:t xml:space="preserve">三、2024-2026年企业内燃机业务经营分析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康明斯(中国)投资有限公司</w:t>
      </w:r>
    </w:p>
    <w:p>
      <w:pPr>
        <w:spacing w:before="75" w:after="0"/>
      </w:pPr>
      <w:r>
        <w:rPr/>
        <w:t xml:space="preserve">一、企业基本概况</w:t>
      </w:r>
    </w:p>
    <w:p>
      <w:pPr>
        <w:spacing w:before="75" w:after="0"/>
      </w:pPr>
      <w:r>
        <w:rPr/>
        <w:t xml:space="preserve">二、企业内燃机产品分析</w:t>
      </w:r>
    </w:p>
    <w:p>
      <w:pPr>
        <w:spacing w:before="75" w:after="0"/>
      </w:pPr>
      <w:r>
        <w:rPr/>
        <w:t xml:space="preserve">三、2024-2026年企业内燃机业务经营分析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道依茨一汽(大连)柴油机有限公司</w:t>
      </w:r>
    </w:p>
    <w:p>
      <w:pPr>
        <w:spacing w:before="75" w:after="0"/>
      </w:pPr>
      <w:r>
        <w:rPr/>
        <w:t xml:space="preserve">一、企业基本概况</w:t>
      </w:r>
    </w:p>
    <w:p>
      <w:pPr>
        <w:spacing w:before="75" w:after="0"/>
      </w:pPr>
      <w:r>
        <w:rPr/>
        <w:t xml:space="preserve">二、企业内燃机产品分析</w:t>
      </w:r>
    </w:p>
    <w:p>
      <w:pPr>
        <w:spacing w:before="75" w:after="0"/>
      </w:pPr>
      <w:r>
        <w:rPr/>
        <w:t xml:space="preserve">三、2024-2026年企业内燃机业务经营分析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上海柴油机股份有限公司</w:t>
      </w:r>
    </w:p>
    <w:p>
      <w:pPr>
        <w:spacing w:before="75" w:after="0"/>
      </w:pPr>
      <w:r>
        <w:rPr/>
        <w:t xml:space="preserve">一、企业基本概况</w:t>
      </w:r>
    </w:p>
    <w:p>
      <w:pPr>
        <w:spacing w:before="75" w:after="0"/>
      </w:pPr>
      <w:r>
        <w:rPr/>
        <w:t xml:space="preserve">二、企业内燃机产品分析</w:t>
      </w:r>
    </w:p>
    <w:p>
      <w:pPr>
        <w:spacing w:before="75" w:after="0"/>
      </w:pPr>
      <w:r>
        <w:rPr/>
        <w:t xml:space="preserve">三、2024-2026年企业内燃机业务经营分析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昆明云内动力股份有限公司</w:t>
      </w:r>
    </w:p>
    <w:p>
      <w:pPr>
        <w:spacing w:before="75" w:after="0"/>
      </w:pPr>
      <w:r>
        <w:rPr/>
        <w:t xml:space="preserve">一、企业基本概况</w:t>
      </w:r>
    </w:p>
    <w:p>
      <w:pPr>
        <w:spacing w:before="75" w:after="0"/>
      </w:pPr>
      <w:r>
        <w:rPr/>
        <w:t xml:space="preserve">二、企业内燃机产品分析</w:t>
      </w:r>
    </w:p>
    <w:p>
      <w:pPr>
        <w:spacing w:before="75" w:after="0"/>
      </w:pPr>
      <w:r>
        <w:rPr/>
        <w:t xml:space="preserve">三、2024-2026年企业内燃机业务经营分析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常柴股份有限公司</w:t>
      </w:r>
    </w:p>
    <w:p>
      <w:pPr>
        <w:spacing w:before="75" w:after="0"/>
      </w:pPr>
      <w:r>
        <w:rPr/>
        <w:t xml:space="preserve">一、企业基本概况</w:t>
      </w:r>
    </w:p>
    <w:p>
      <w:pPr>
        <w:spacing w:before="75" w:after="0"/>
      </w:pPr>
      <w:r>
        <w:rPr/>
        <w:t xml:space="preserve">二、企业内燃机产品分析</w:t>
      </w:r>
    </w:p>
    <w:p>
      <w:pPr>
        <w:spacing w:before="75" w:after="0"/>
      </w:pPr>
      <w:r>
        <w:rPr/>
        <w:t xml:space="preserve">三、2024-2026年企业内燃机业务经营分析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江苏全柴动力股份有限公司</w:t>
      </w:r>
    </w:p>
    <w:p>
      <w:pPr>
        <w:spacing w:before="75" w:after="0"/>
      </w:pPr>
      <w:r>
        <w:rPr/>
        <w:t xml:space="preserve">一、企业基本概况</w:t>
      </w:r>
    </w:p>
    <w:p>
      <w:pPr>
        <w:spacing w:before="75" w:after="0"/>
      </w:pPr>
      <w:r>
        <w:rPr/>
        <w:t xml:space="preserve">二、企业内燃机产品分析</w:t>
      </w:r>
    </w:p>
    <w:p>
      <w:pPr>
        <w:spacing w:before="75" w:after="0"/>
      </w:pPr>
      <w:r>
        <w:rPr/>
        <w:t xml:space="preserve">三、2024-2026年企业内燃机业务经营分析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中国重汽集团济南动力有限公司</w:t>
      </w:r>
    </w:p>
    <w:p>
      <w:pPr>
        <w:spacing w:before="75" w:after="0"/>
      </w:pPr>
      <w:r>
        <w:rPr/>
        <w:t xml:space="preserve">一、企业基本概况</w:t>
      </w:r>
    </w:p>
    <w:p>
      <w:pPr>
        <w:spacing w:before="75" w:after="0"/>
      </w:pPr>
      <w:r>
        <w:rPr/>
        <w:t xml:space="preserve">二、企业内燃机产品分析</w:t>
      </w:r>
    </w:p>
    <w:p>
      <w:pPr>
        <w:spacing w:before="75" w:after="0"/>
      </w:pPr>
      <w:r>
        <w:rPr/>
        <w:t xml:space="preserve">三、2024-2026年企业内燃机业务经营分析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浙江新柴股份有限公司</w:t>
      </w:r>
    </w:p>
    <w:p>
      <w:pPr>
        <w:spacing w:before="75" w:after="0"/>
      </w:pPr>
      <w:r>
        <w:rPr/>
        <w:t xml:space="preserve">一、企业基本概况</w:t>
      </w:r>
    </w:p>
    <w:p>
      <w:pPr>
        <w:spacing w:before="75" w:after="0"/>
      </w:pPr>
      <w:r>
        <w:rPr/>
        <w:t xml:space="preserve">二、企业内燃机产品分析</w:t>
      </w:r>
    </w:p>
    <w:p>
      <w:pPr>
        <w:spacing w:before="75" w:after="0"/>
      </w:pPr>
      <w:r>
        <w:rPr/>
        <w:t xml:space="preserve">三、2024-2026年企业内燃机业务经营分析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内燃机行业swot分析及发展策略</w:t>
      </w:r>
    </w:p>
    <w:p>
      <w:pPr>
        <w:spacing w:before="75" w:after="0"/>
      </w:pPr>
      <w:r>
        <w:rPr/>
        <w:t xml:space="preserve">第一节 内燃机行业发展驱动因素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内燃机行业发展swot分析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基于swot分析的内燃机行业发展策略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内燃机行业商业模式及运营模式</w:t>
      </w:r>
    </w:p>
    <w:p>
      <w:pPr>
        <w:spacing w:before="75" w:after="0"/>
      </w:pPr>
      <w:r>
        <w:rPr/>
        <w:t xml:space="preserve">第一节 内燃机行业商业模式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内燃机行业运营模式分析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内燃机行业发展潜力研究结论</w:t>
      </w:r>
    </w:p>
    <w:p>
      <w:pPr>
        <w:spacing w:before="75" w:after="0"/>
      </w:pPr>
      <w:r>
        <w:rPr/>
        <w:t xml:space="preserve">第二节 内燃机主要供应商排名研究结论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图表：全球内燃机产品结构</w:t>
      </w:r>
    </w:p>
    <w:p>
      <w:pPr>
        <w:spacing w:before="75" w:after="0"/>
      </w:pPr>
      <w:r>
        <w:rPr/>
        <w:t xml:space="preserve">图表：全球内燃机市场集中度</w:t>
      </w:r>
    </w:p>
    <w:p>
      <w:pPr>
        <w:spacing w:before="75" w:after="0"/>
      </w:pPr>
      <w:r>
        <w:rPr/>
        <w:t xml:space="preserve">图表：内燃机行业发展趋势</w:t>
      </w:r>
    </w:p>
    <w:p>
      <w:pPr>
        <w:spacing w:before="75" w:after="0"/>
      </w:pPr>
      <w:r>
        <w:rPr/>
        <w:t xml:space="preserve">图表：内燃机行业供应链分析</w:t>
      </w:r>
    </w:p>
    <w:p>
      <w:pPr>
        <w:spacing w:before="75" w:after="0"/>
      </w:pPr>
      <w:r>
        <w:rPr/>
        <w:t xml:space="preserve">图表：内燃机行业销售模式分析</w:t>
      </w:r>
    </w:p>
    <w:p>
      <w:pPr>
        <w:spacing w:before="75" w:after="0"/>
      </w:pPr>
      <w:r>
        <w:rPr/>
        <w:t xml:space="preserve">图表：内燃机产业链结构示意图</w:t>
      </w:r>
    </w:p>
    <w:p>
      <w:pPr>
        <w:spacing w:before="75" w:after="0"/>
      </w:pPr>
      <w:r>
        <w:rPr/>
        <w:t xml:space="preserve">图表：2024-2026年全球内燃机市场规模</w:t>
      </w:r>
    </w:p>
    <w:p>
      <w:pPr>
        <w:spacing w:before="75" w:after="0"/>
      </w:pPr>
      <w:r>
        <w:rPr/>
        <w:t xml:space="preserve">图表：2024-2026年中国内燃机市场规模</w:t>
      </w:r>
    </w:p>
    <w:p>
      <w:pPr>
        <w:spacing w:before="75" w:after="0"/>
      </w:pPr>
      <w:r>
        <w:rPr/>
        <w:t xml:space="preserve">图表：2026年全球内燃机产能区域分布图</w:t>
      </w:r>
    </w:p>
    <w:p>
      <w:pPr>
        <w:spacing w:before="75" w:after="0"/>
      </w:pPr>
      <w:r>
        <w:rPr/>
        <w:t xml:space="preserve">图表：全球主要内燃机供应商市场份额及排名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2026年全球内燃机行业市场规模、领先企业国内外市场份额及排名</dc:title>
  <dc:description>2026年全球内燃机行业市场规模、领先企业国内外市场份额及排名</dc:description>
  <dc:subject>2026年全球内燃机行业市场规模、领先企业国内外市场份额及排名</dc:subject>
  <cp:keywords>研究报告</cp:keywords>
  <cp:category>研究报告</cp:category>
  <cp:lastModifiedBy>北京中道泰和信息咨询有限公司</cp:lastModifiedBy>
  <dcterms:created xsi:type="dcterms:W3CDTF">2026-09-27T19:50:56+08:00</dcterms:created>
  <dcterms:modified xsi:type="dcterms:W3CDTF">2026-09-27T19:50:56+08:00</dcterms:modified>
</cp:coreProperties>
</file>

<file path=docProps/custom.xml><?xml version="1.0" encoding="utf-8"?>
<Properties xmlns="http://schemas.openxmlformats.org/officeDocument/2006/custom-properties" xmlns:vt="http://schemas.openxmlformats.org/officeDocument/2006/docPropsVTypes"/>
</file>