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2026-2031年中国医疗机器人行业竞争格局及发展趋势预测报告</w:t>
      </w:r>
    </w:p>
    <w:p>
      <w:pPr>
        <w:spacing w:after="150"/>
      </w:pPr>
      <w:r>
        <w:rPr>
          <w:b w:val="1"/>
          <w:bCs w:val="1"/>
        </w:rPr>
        <w:t xml:space="preserve">报告简介</w:t>
      </w:r>
    </w:p>
    <w:p>
      <w:pPr>
        <w:spacing w:after="150"/>
      </w:pPr>
      <w:r>
        <w:rPr/>
        <w:t xml:space="preserve">医疗机器人是融合机器人本体、精密传感、医学影像、自动控制、人工智能与临床诊疗技术，面向诊疗、手术、康复、护理、转运等医疗场景开发的智能装备，可辅助医护人员完成高精度、高重复性或高风险的医疗作业，产品覆盖手术机器人、康复机器人、护理机器人、院内物流机器人等多个品类，广泛应用于各级医院、康复机构、养老场所及家庭健康场景，是高端医疗器械与智能装备交叉融合形成的战略性产业。</w:t>
      </w:r>
    </w:p>
    <w:p>
      <w:pPr>
        <w:spacing w:after="150"/>
      </w:pPr>
      <w:r>
        <w:rPr/>
        <w:t xml:space="preserve">当前国内医疗机器人行业处于技术产业化落地与市场培育并行的关键时期。国内企业持续加大核心部件、整机系统与临床方案的研发投入，不断推进产品注册与临床验证;海外品牌凭借长期技术积累与临床应用经验，在部分高端细分市场保持先发优势。行业竞争已经从单纯硬件产品的比拼，逐步转向临床适配能力、软硬件一体化系统、术后配套服务以及临床数据积累等综合实力的竞争，产业链上下游协同攻关的态势持续增强。未来，中国医疗机器人行业将向轻量化、智能化、场景多元化方向持续演进。感知、控制与AI算法不断和医疗机器人深度融合，推动设备操作精度提升、学习能力增强;产品应用场景从大型三甲医院逐步向基层医疗机构、康复中心以及居家健康场景延伸，产品设计也更加贴合不同临床需求，设备的安全性、易用性与经济性成为产业发展的核心考量。</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机器人行业研究单位等公布和提供的大量资料。报告对我国医疗机器人行业的供需状况、发展现状、子行业发展变化等进行了分析，重点分析了国内外医疗机器人行业的发展现状、如何面对行业的发展挑战、行业的发展建议、行业竞争力，以及行业的投资分析和趋势预测等等。报告还综合了医疗机器人行业的整体发展动态，对行业在产品方面提供了参考建议和具体解决办法。报告对于医疗机器人产品生产企业、经销商、行业管理部门以及拟进入该行业的投资者具有重要的参考价值，对于研究我国医疗机器人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医疗机器人行业发展概述</w:t>
      </w:r>
    </w:p>
    <w:p>
      <w:pPr>
        <w:spacing w:before="75" w:after="0"/>
      </w:pPr>
      <w:r>
        <w:rPr/>
        <w:t xml:space="preserve">第一节 行业界定</w:t>
      </w:r>
    </w:p>
    <w:p>
      <w:pPr>
        <w:spacing w:before="75" w:after="0"/>
      </w:pPr>
      <w:r>
        <w:rPr/>
        <w:t xml:space="preserve">一、医疗机器人行业定义及分类</w:t>
      </w:r>
    </w:p>
    <w:p>
      <w:pPr>
        <w:spacing w:before="75" w:after="0"/>
      </w:pPr>
      <w:r>
        <w:rPr/>
        <w:t xml:space="preserve">二、医疗机器人行业经济特性</w:t>
      </w:r>
    </w:p>
    <w:p>
      <w:pPr>
        <w:spacing w:before="75" w:after="0"/>
      </w:pPr>
      <w:r>
        <w:rPr/>
        <w:t xml:space="preserve">三、医疗机器人产业链模型介绍及医疗机器人产业链图分析</w:t>
      </w:r>
    </w:p>
    <w:p>
      <w:pPr>
        <w:spacing w:before="75" w:after="0"/>
      </w:pPr>
      <w:r>
        <w:rPr/>
        <w:t xml:space="preserve">第二节 医疗机器人行业发展成熟度</w:t>
      </w:r>
    </w:p>
    <w:p>
      <w:pPr>
        <w:spacing w:before="75" w:after="0"/>
      </w:pPr>
      <w:r>
        <w:rPr/>
        <w:t xml:space="preserve">一、医疗机器人行业发展周期分析</w:t>
      </w:r>
    </w:p>
    <w:p>
      <w:pPr>
        <w:spacing w:before="75" w:after="0"/>
      </w:pPr>
      <w:r>
        <w:rPr/>
        <w:t xml:space="preserve">二、与国外市场成熟度对比</w:t>
      </w:r>
    </w:p>
    <w:p>
      <w:pPr>
        <w:spacing w:before="75" w:after="0"/>
      </w:pPr>
      <w:r>
        <w:rPr/>
        <w:t xml:space="preserve">第三节 医疗机器人行业相关产业动态</w:t>
      </w:r>
    </w:p>
    <w:p>
      <w:pPr>
        <w:spacing w:before="75" w:after="0"/>
      </w:pPr>
      <w:r>
        <w:rPr>
          <w:b w:val="1"/>
          <w:bCs w:val="1"/>
        </w:rPr>
        <w:t xml:space="preserve">第二章 2026年中国医疗机器人行业发展环境分析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医疗机器人行业相关政策</w:t>
      </w:r>
    </w:p>
    <w:p>
      <w:pPr>
        <w:spacing w:before="75" w:after="0"/>
      </w:pPr>
      <w:r>
        <w:rPr/>
        <w:t xml:space="preserve">一、国家“十五五”产业政策</w:t>
      </w:r>
    </w:p>
    <w:p>
      <w:pPr>
        <w:spacing w:before="75" w:after="0"/>
      </w:pPr>
      <w:r>
        <w:rPr/>
        <w:t xml:space="preserve">二、其他相关政策(标准、技术)</w:t>
      </w:r>
    </w:p>
    <w:p>
      <w:pPr>
        <w:spacing w:before="75" w:after="0"/>
      </w:pPr>
      <w:r>
        <w:rPr/>
        <w:t xml:space="preserve">第三节 2026年中国医疗机器人行业发展社会环境分析</w:t>
      </w:r>
    </w:p>
    <w:p>
      <w:pPr>
        <w:spacing w:before="75" w:after="0"/>
      </w:pPr>
      <w:r>
        <w:rPr>
          <w:b w:val="1"/>
          <w:bCs w:val="1"/>
        </w:rPr>
        <w:t xml:space="preserve">第三章 2026年全球医疗机器人行业市场运行形势分析</w:t>
      </w:r>
    </w:p>
    <w:p>
      <w:pPr>
        <w:spacing w:before="75" w:after="0"/>
      </w:pPr>
      <w:r>
        <w:rPr/>
        <w:t xml:space="preserve">第一节 全球医疗机器人行业市场运行环境分析</w:t>
      </w:r>
    </w:p>
    <w:p>
      <w:pPr>
        <w:spacing w:before="75" w:after="0"/>
      </w:pPr>
      <w:r>
        <w:rPr/>
        <w:t xml:space="preserve">第二节 全球医疗机器人行业市场发展情况分析</w:t>
      </w:r>
    </w:p>
    <w:p>
      <w:pPr>
        <w:spacing w:before="75" w:after="0"/>
      </w:pPr>
      <w:r>
        <w:rPr/>
        <w:t xml:space="preserve">一、全球医疗机器人行业市场供需分析</w:t>
      </w:r>
    </w:p>
    <w:p>
      <w:pPr>
        <w:spacing w:before="75" w:after="0"/>
      </w:pPr>
      <w:r>
        <w:rPr/>
        <w:t xml:space="preserve">二、全球医疗机器人行业市场规模分析</w:t>
      </w:r>
    </w:p>
    <w:p>
      <w:pPr>
        <w:spacing w:before="75" w:after="0"/>
      </w:pPr>
      <w:r>
        <w:rPr/>
        <w:t xml:space="preserve">三、全球医疗机器人行业主要国家发展情况分析</w:t>
      </w:r>
    </w:p>
    <w:p>
      <w:pPr>
        <w:spacing w:before="75" w:after="0"/>
      </w:pPr>
      <w:r>
        <w:rPr/>
        <w:t xml:space="preserve">第三节 全球医疗机器人行业重点企业分析</w:t>
      </w:r>
    </w:p>
    <w:p>
      <w:pPr>
        <w:spacing w:before="75" w:after="0"/>
      </w:pPr>
      <w:r>
        <w:rPr/>
        <w:t xml:space="preserve">第四节 2026-2031年全球医疗机器人行业市场规模趋势预测分析</w:t>
      </w:r>
    </w:p>
    <w:p>
      <w:pPr>
        <w:spacing w:before="75" w:after="0"/>
      </w:pPr>
      <w:r>
        <w:rPr>
          <w:b w:val="1"/>
          <w:bCs w:val="1"/>
        </w:rPr>
        <w:t xml:space="preserve">第四章 中国医疗机器人行业发展分析</w:t>
      </w:r>
    </w:p>
    <w:p>
      <w:pPr>
        <w:spacing w:before="75" w:after="0"/>
      </w:pPr>
      <w:r>
        <w:rPr/>
        <w:t xml:space="preserve">第一节 2026年中国医疗机器人行业发展状况</w:t>
      </w:r>
    </w:p>
    <w:p>
      <w:pPr>
        <w:spacing w:before="75" w:after="0"/>
      </w:pPr>
      <w:r>
        <w:rPr/>
        <w:t xml:space="preserve">一、2026年医疗机器人行业发展状况分析</w:t>
      </w:r>
    </w:p>
    <w:p>
      <w:pPr>
        <w:spacing w:before="75" w:after="0"/>
      </w:pPr>
      <w:r>
        <w:rPr/>
        <w:t xml:space="preserve">二、2026年中国医疗机器人行业发展动态</w:t>
      </w:r>
    </w:p>
    <w:p>
      <w:pPr>
        <w:spacing w:before="75" w:after="0"/>
      </w:pPr>
      <w:r>
        <w:rPr/>
        <w:t xml:space="preserve">三、2026年我国医疗机器人行业发展热点</w:t>
      </w:r>
    </w:p>
    <w:p>
      <w:pPr>
        <w:spacing w:before="75" w:after="0"/>
      </w:pPr>
      <w:r>
        <w:rPr/>
        <w:t xml:space="preserve">第二节 2026年中国医疗机器人行业市场供需状况</w:t>
      </w:r>
    </w:p>
    <w:p>
      <w:pPr>
        <w:spacing w:before="75" w:after="0"/>
      </w:pPr>
      <w:r>
        <w:rPr/>
        <w:t xml:space="preserve">一、2024-2026年中国医疗机器人行业供给分析</w:t>
      </w:r>
    </w:p>
    <w:p>
      <w:pPr>
        <w:spacing w:before="75" w:after="0"/>
      </w:pPr>
      <w:r>
        <w:rPr/>
        <w:t xml:space="preserve">二、2024-2026年中国医疗机器人行业市场需求分析</w:t>
      </w:r>
    </w:p>
    <w:p>
      <w:pPr>
        <w:spacing w:before="75" w:after="0"/>
      </w:pPr>
      <w:r>
        <w:rPr/>
        <w:t xml:space="preserve">三、2024-2026年中国医疗机器人行业市场规模分析</w:t>
      </w:r>
    </w:p>
    <w:p>
      <w:pPr>
        <w:spacing w:before="75" w:after="0"/>
      </w:pPr>
      <w:r>
        <w:rPr>
          <w:b w:val="1"/>
          <w:bCs w:val="1"/>
        </w:rPr>
        <w:t xml:space="preserve">第五章 2024-2026年中国医疗机器人行业主要数据监测分析</w:t>
      </w:r>
    </w:p>
    <w:p>
      <w:pPr>
        <w:spacing w:before="75" w:after="0"/>
      </w:pPr>
      <w:r>
        <w:rPr/>
        <w:t xml:space="preserve">第一节 2024-2026年中国医疗机器人行业(所属行业)总体数据分析</w:t>
      </w:r>
    </w:p>
    <w:p>
      <w:pPr>
        <w:spacing w:before="75" w:after="0"/>
      </w:pPr>
      <w:r>
        <w:rPr/>
        <w:t xml:space="preserve">一、2024年中国医疗机器人行业(所属行业)全部企业数据分析</w:t>
      </w:r>
    </w:p>
    <w:p>
      <w:pPr>
        <w:spacing w:before="75" w:after="0"/>
      </w:pPr>
      <w:r>
        <w:rPr/>
        <w:t xml:space="preserve">二、2025年中国医疗机器人行业(所属行业)全部企业数据分析</w:t>
      </w:r>
    </w:p>
    <w:p>
      <w:pPr>
        <w:spacing w:before="75" w:after="0"/>
      </w:pPr>
      <w:r>
        <w:rPr/>
        <w:t xml:space="preserve">三、2026年中国医疗机器人行业(所属行业)全部企业数据分析</w:t>
      </w:r>
    </w:p>
    <w:p>
      <w:pPr>
        <w:spacing w:before="75" w:after="0"/>
      </w:pPr>
      <w:r>
        <w:rPr/>
        <w:t xml:space="preserve">第二节 2024-2026年中国医疗机器人行业(所属行业)不同规模企业数据分析</w:t>
      </w:r>
    </w:p>
    <w:p>
      <w:pPr>
        <w:spacing w:before="75" w:after="0"/>
      </w:pPr>
      <w:r>
        <w:rPr/>
        <w:t xml:space="preserve">一、2024年中国医疗机器人行业(所属行业)不同规模企业数据分析</w:t>
      </w:r>
    </w:p>
    <w:p>
      <w:pPr>
        <w:spacing w:before="75" w:after="0"/>
      </w:pPr>
      <w:r>
        <w:rPr/>
        <w:t xml:space="preserve">二、2025年中国医疗机器人行业(所属行业)不同规模企业数据分析</w:t>
      </w:r>
    </w:p>
    <w:p>
      <w:pPr>
        <w:spacing w:before="75" w:after="0"/>
      </w:pPr>
      <w:r>
        <w:rPr/>
        <w:t xml:space="preserve">三、2026年中国医疗机器人行业(所属行业)不同规模企业数据分析</w:t>
      </w:r>
    </w:p>
    <w:p>
      <w:pPr>
        <w:spacing w:before="75" w:after="0"/>
      </w:pPr>
      <w:r>
        <w:rPr/>
        <w:t xml:space="preserve">第三节 2024-2026年中国医疗机器人行业(所属行业)不同所有制企业数据分析</w:t>
      </w:r>
    </w:p>
    <w:p>
      <w:pPr>
        <w:spacing w:before="75" w:after="0"/>
      </w:pPr>
      <w:r>
        <w:rPr/>
        <w:t xml:space="preserve">一、2024年中国医疗机器人行业(所属行业)不同所有制企业数据分析</w:t>
      </w:r>
    </w:p>
    <w:p>
      <w:pPr>
        <w:spacing w:before="75" w:after="0"/>
      </w:pPr>
      <w:r>
        <w:rPr/>
        <w:t xml:space="preserve">二、2025年中国医疗机器人行业(所属行业)不同所有制企业数据分析</w:t>
      </w:r>
    </w:p>
    <w:p>
      <w:pPr>
        <w:spacing w:before="75" w:after="0"/>
      </w:pPr>
      <w:r>
        <w:rPr/>
        <w:t xml:space="preserve">三、2026年中国医疗机器人行业(所属行业)不同所有制企业数据分析</w:t>
      </w:r>
    </w:p>
    <w:p>
      <w:pPr>
        <w:spacing w:before="75" w:after="0"/>
      </w:pPr>
      <w:r>
        <w:rPr>
          <w:b w:val="1"/>
          <w:bCs w:val="1"/>
        </w:rPr>
        <w:t xml:space="preserve">第六章 2026年中国医疗机器人行业竞争格局分析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中国医疗机器人行业竞争五力模型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2026年中国医疗机器人行业swot模型分析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2026年医疗机器人行业优势企业竞争力分析</w:t>
      </w:r>
    </w:p>
    <w:p>
      <w:pPr>
        <w:spacing w:before="75" w:after="0"/>
      </w:pPr>
      <w:r>
        <w:rPr/>
        <w:t xml:space="preserve">第一节 微创医疗机器人有限公司</w:t>
      </w:r>
    </w:p>
    <w:p>
      <w:pPr>
        <w:spacing w:before="75" w:after="0"/>
      </w:pPr>
      <w:r>
        <w:rPr/>
        <w:t xml:space="preserve">一、公司基本情况分析</w:t>
      </w:r>
    </w:p>
    <w:p>
      <w:pPr>
        <w:spacing w:before="75" w:after="0"/>
      </w:pPr>
      <w:r>
        <w:rPr/>
        <w:t xml:space="preserve">二、公司经营优势分析</w:t>
      </w:r>
    </w:p>
    <w:p>
      <w:pPr>
        <w:spacing w:before="75" w:after="0"/>
      </w:pPr>
      <w:r>
        <w:rPr/>
        <w:t xml:space="preserve">三、公司经营情况分析</w:t>
      </w:r>
    </w:p>
    <w:p>
      <w:pPr>
        <w:spacing w:before="75" w:after="0"/>
      </w:pPr>
      <w:r>
        <w:rPr/>
        <w:t xml:space="preserve">第二节 北京天智航医疗科技股份有限公司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精锋医疗科技股份有限公司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北京柏惠维康科技股份有限公司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上海术锐技术有限公司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华科精准(北京)医疗科技有限公司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江苏佗道医疗科技有限公司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苏州康多机器人有限公司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2024-2026年中国医疗机器人行业上下游分析及其影响</w:t>
      </w:r>
    </w:p>
    <w:p>
      <w:pPr>
        <w:spacing w:before="75" w:after="0"/>
      </w:pPr>
      <w:r>
        <w:rPr/>
        <w:t xml:space="preserve">第一节 2026年中国医疗机器人行业上游发展及影响分析</w:t>
      </w:r>
    </w:p>
    <w:p>
      <w:pPr>
        <w:spacing w:before="75" w:after="0"/>
      </w:pPr>
      <w:r>
        <w:rPr/>
        <w:t xml:space="preserve">一、2026年中国医疗机器人行业上游运行现状分析</w:t>
      </w:r>
    </w:p>
    <w:p>
      <w:pPr>
        <w:spacing w:before="75" w:after="0"/>
      </w:pPr>
      <w:r>
        <w:rPr/>
        <w:t xml:space="preserve">二、上游对医疗机器人行业产生的影响分析</w:t>
      </w:r>
    </w:p>
    <w:p>
      <w:pPr>
        <w:spacing w:before="75" w:after="0"/>
      </w:pPr>
      <w:r>
        <w:rPr/>
        <w:t xml:space="preserve">第二节 2026年中国医疗机器人行业下游发展及影响分析</w:t>
      </w:r>
    </w:p>
    <w:p>
      <w:pPr>
        <w:spacing w:before="75" w:after="0"/>
      </w:pPr>
      <w:r>
        <w:rPr/>
        <w:t xml:space="preserve">一、2026年中国医疗机器人行业下游运行现状分析</w:t>
      </w:r>
    </w:p>
    <w:p>
      <w:pPr>
        <w:spacing w:before="75" w:after="0"/>
      </w:pPr>
      <w:r>
        <w:rPr/>
        <w:t xml:space="preserve">二、下游对医疗机器人行业产生的影响分析</w:t>
      </w:r>
    </w:p>
    <w:p>
      <w:pPr>
        <w:spacing w:before="75" w:after="0"/>
      </w:pPr>
      <w:r>
        <w:rPr>
          <w:b w:val="1"/>
          <w:bCs w:val="1"/>
        </w:rPr>
        <w:t xml:space="preserve">第九章 2026-2031年医疗机器人行业发展及投资前景预测分析</w:t>
      </w:r>
    </w:p>
    <w:p>
      <w:pPr>
        <w:spacing w:before="75" w:after="0"/>
      </w:pPr>
      <w:r>
        <w:rPr/>
        <w:t xml:space="preserve">第一节 2026-2031年医疗机器人行业市场规模预测分析</w:t>
      </w:r>
    </w:p>
    <w:p>
      <w:pPr>
        <w:spacing w:before="75" w:after="0"/>
      </w:pPr>
      <w:r>
        <w:rPr/>
        <w:t xml:space="preserve">第二节 2026-2031年医疗机器人行业供需预测分析</w:t>
      </w:r>
    </w:p>
    <w:p>
      <w:pPr>
        <w:spacing w:before="75" w:after="0"/>
      </w:pPr>
      <w:r>
        <w:rPr/>
        <w:t xml:space="preserve">第三节 2026-2031年我国医疗机器人行业投资环境分析</w:t>
      </w:r>
    </w:p>
    <w:p>
      <w:pPr>
        <w:spacing w:before="75" w:after="0"/>
      </w:pPr>
      <w:r>
        <w:rPr/>
        <w:t xml:space="preserve">第四节 2026-2031年我国医疗机器人行业前景展望分析</w:t>
      </w:r>
    </w:p>
    <w:p>
      <w:pPr>
        <w:spacing w:before="75" w:after="0"/>
      </w:pPr>
      <w:r>
        <w:rPr/>
        <w:t xml:space="preserve">第五节 2026-2031年我国医疗机器人行业盈利能力预测</w:t>
      </w:r>
    </w:p>
    <w:p>
      <w:pPr>
        <w:spacing w:before="75" w:after="0"/>
      </w:pPr>
      <w:r>
        <w:rPr>
          <w:b w:val="1"/>
          <w:bCs w:val="1"/>
        </w:rPr>
        <w:t xml:space="preserve">第十章 2026-2031年中国医疗机器人行业投资风险分析</w:t>
      </w:r>
    </w:p>
    <w:p>
      <w:pPr>
        <w:spacing w:before="75" w:after="0"/>
      </w:pPr>
      <w:r>
        <w:rPr/>
        <w:t xml:space="preserve">第一节 2026-2031年中国医疗机器人行业投资金额分析</w:t>
      </w:r>
    </w:p>
    <w:p>
      <w:pPr>
        <w:spacing w:before="75" w:after="0"/>
      </w:pPr>
      <w:r>
        <w:rPr/>
        <w:t xml:space="preserve">第二节 近年来中国医疗机器人行业主要投资项目分析</w:t>
      </w:r>
    </w:p>
    <w:p>
      <w:pPr>
        <w:spacing w:before="75" w:after="0"/>
      </w:pPr>
      <w:r>
        <w:rPr/>
        <w:t xml:space="preserve">第三节 2026-2031年中国医疗机器人行业投资周期分析</w:t>
      </w:r>
    </w:p>
    <w:p>
      <w:pPr>
        <w:spacing w:before="75" w:after="0"/>
      </w:pPr>
      <w:r>
        <w:rPr/>
        <w:t xml:space="preserve">第四节 2026-2031年中国医疗机器人行业投资风险分析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2026-2031年中国医疗机器人行业发展策略及投资建议分析</w:t>
      </w:r>
    </w:p>
    <w:p>
      <w:pPr>
        <w:spacing w:before="75" w:after="0"/>
      </w:pPr>
      <w:r>
        <w:rPr/>
        <w:t xml:space="preserve">第一节 医疗机器人行业发展策略分析</w:t>
      </w:r>
    </w:p>
    <w:p>
      <w:pPr>
        <w:spacing w:before="75" w:after="0"/>
      </w:pPr>
      <w:r>
        <w:rPr/>
        <w:t xml:space="preserve">第二节 医疗机器人行业市场的重点客户战略实施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2026-2031年中国医疗机器人行业发展建议</w:t>
      </w:r>
    </w:p>
    <w:p>
      <w:pPr>
        <w:spacing w:before="75" w:after="0"/>
      </w:pPr>
      <w:r>
        <w:rPr/>
        <w:t xml:space="preserve">第四节 2026-2031年中国医疗机器人行业投资建议</w:t>
      </w:r>
    </w:p>
    <w:p>
      <w:pPr>
        <w:spacing w:before="75" w:after="0"/>
      </w:pPr>
      <w:r>
        <w:rPr>
          <w:b w:val="1"/>
          <w:bCs w:val="1"/>
        </w:rPr>
        <w:t xml:space="preserve">图表目录</w:t>
      </w:r>
    </w:p>
    <w:p>
      <w:pPr>
        <w:spacing w:before="75" w:after="0"/>
      </w:pPr>
      <w:r>
        <w:rPr/>
        <w:t xml:space="preserve">图表：医疗机器人产业链分析</w:t>
      </w:r>
    </w:p>
    <w:p>
      <w:pPr>
        <w:spacing w:before="75" w:after="0"/>
      </w:pPr>
      <w:r>
        <w:rPr/>
        <w:t xml:space="preserve">图表：国际医疗机器人市场规模</w:t>
      </w:r>
    </w:p>
    <w:p>
      <w:pPr>
        <w:spacing w:before="75" w:after="0"/>
      </w:pPr>
      <w:r>
        <w:rPr/>
        <w:t xml:space="preserve">图表：国际医疗机器人生命周期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图表：2024-2026年中国医疗机器人市场规模</w:t>
      </w:r>
    </w:p>
    <w:p>
      <w:pPr>
        <w:spacing w:before="75" w:after="0"/>
      </w:pPr>
      <w:r>
        <w:rPr/>
        <w:t xml:space="preserve">图表：2024-2026年中国医疗机器人产值</w:t>
      </w:r>
    </w:p>
    <w:p>
      <w:pPr>
        <w:spacing w:before="75" w:after="0"/>
      </w:pPr>
      <w:r>
        <w:rPr/>
        <w:t xml:space="preserve">图表：2024-2026年中国医疗机器人供应情况</w:t>
      </w:r>
    </w:p>
    <w:p>
      <w:pPr>
        <w:spacing w:before="75" w:after="0"/>
      </w:pPr>
      <w:r>
        <w:rPr/>
        <w:t xml:space="preserve">图表：2024-2026年中国医疗机器人需求情况</w:t>
      </w:r>
    </w:p>
    <w:p>
      <w:pPr>
        <w:spacing w:before="75" w:after="0"/>
      </w:pPr>
      <w:r>
        <w:rPr/>
        <w:t xml:space="preserve">图表：2026-2031年中国医疗机器人市场规模预测</w:t>
      </w:r>
    </w:p>
    <w:p>
      <w:pPr>
        <w:spacing w:before="75" w:after="0"/>
      </w:pPr>
      <w:r>
        <w:rPr/>
        <w:t xml:space="preserve">图表：2026-2031年中国医疗机器人供应情况预测</w:t>
      </w:r>
    </w:p>
    <w:p>
      <w:pPr>
        <w:spacing w:before="75" w:after="0"/>
      </w:pPr>
      <w:r>
        <w:rPr/>
        <w:t xml:space="preserve">图表：2026-2031年中国医疗机器人需求情况预测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本文地址：https://www.51baogao.cn/baogao/20260927/4069908.shtml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27/4069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2026-2031年中国医疗机器人行业竞争格局及发展趋势预测报告</dc:title>
  <dc:description>2026-2031年中国医疗机器人行业竞争格局及发展趋势预测报告</dc:description>
  <dc:subject>2026-2031年中国医疗机器人行业竞争格局及发展趋势预测报告</dc:subject>
  <cp:keywords>研究报告</cp:keywords>
  <cp:category>研究报告</cp:category>
  <cp:lastModifiedBy>北京中道泰和信息咨询有限公司</cp:lastModifiedBy>
  <dcterms:created xsi:type="dcterms:W3CDTF">2026-09-27T19:52:06+08:00</dcterms:created>
  <dcterms:modified xsi:type="dcterms:W3CDTF">2026-09-27T19:52:06+08:00</dcterms:modified>
</cp:coreProperties>
</file>

<file path=docProps/custom.xml><?xml version="1.0" encoding="utf-8"?>
<Properties xmlns="http://schemas.openxmlformats.org/officeDocument/2006/custom-properties" xmlns:vt="http://schemas.openxmlformats.org/officeDocument/2006/docPropsVTypes"/>
</file>