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2026年全球3D打印复合材料行业市场规模、领先企业国内外市场份额及排名</w:t>
      </w:r>
    </w:p>
    <w:p>
      <w:pPr>
        <w:spacing w:after="150"/>
      </w:pPr>
      <w:r>
        <w:rPr>
          <w:b w:val="1"/>
          <w:bCs w:val="1"/>
        </w:rPr>
        <w:t xml:space="preserve">报告简介</w:t>
      </w:r>
    </w:p>
    <w:p>
      <w:pPr>
        <w:spacing w:after="150"/>
      </w:pPr>
      <w:r>
        <w:rPr/>
        <w:t xml:space="preserve">3D打印复合材料行业是以纤维增强、颗粒改性等复合材质为核心耗材，依托增材制造工艺实现零部件直接成型的产业体系，材料基体包含高分子、陶瓷、金属等类别，搭配碳纤维、玻璃纤维等增强组分，兼顾轻量化、高强度、耐温耐腐蚀等特性，广泛应用于航空航天、汽车、医疗装备、工业模具等高端制造领域。行业覆盖复合材料配方研发、耗材制备、打印工艺开发、设备配套、零部件后处理与性能检测等环节，是连接新材料产业与增材制造装备的关键交叉赛道，为复杂结构件的一体化制造提供全新技术路径。</w:t>
      </w:r>
    </w:p>
    <w:p>
      <w:pPr>
        <w:spacing w:after="150"/>
      </w:pPr>
      <w:r>
        <w:rPr/>
        <w:t xml:space="preserve">当前全球3D打印复合材料行业处于技术验证加速、产业化逐步落地的阶段。不同区域高端制造业基础差异带来市场需求分化，工业发达地区侧重高性能复合材料的工程化应用，其他区域以基础复合耗材与原型件制造为主。行业竞争不再局限于材料本身性能，材料与打印设备的工艺匹配度、零部件稳定性、批量生产一致性以及定制化开发能力，逐步成为企业核心竞争要素。全球头部企业依托材料研发与成套工艺方案优势占据高端市场，本土厂商聚焦细分应用场景持续突破，市场梯队格局处于动态调整之中。未来，全球3D打印复合材料行业将朝着高性能化、低成本化、批量化制造方向持续演进。材料体系不断丰富，适配不同工况的新型复合耗材持续推出，打印工艺与后处理技术协同优化，逐步突破从小批量原型制造向工业级批量生产的瓶颈。上下游一体化协同研发模式成为常态，设备、材料、工艺联合开发加速，伴随全球制造业向轻量化、数字化转型，各区域市场的竞争格局将随技术成熟度与下游行业准入标准持续演变。</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3D打印复合材料行业作了详尽深入的分析，是企业进行市场研究工作时不可或缺的重要参考资料，同时也可作为金融机构进行信贷分析、证券分析、投资分析等研究工作时的参考依据。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一、3d打印复合材料定义</w:t>
      </w:r>
    </w:p>
    <w:p>
      <w:pPr>
        <w:spacing w:before="75" w:after="0"/>
      </w:pPr>
      <w:r>
        <w:rPr/>
        <w:t xml:space="preserve">二、3d打印复合材料产品特征</w:t>
      </w:r>
    </w:p>
    <w:p>
      <w:pPr>
        <w:spacing w:before="75" w:after="0"/>
      </w:pPr>
      <w:r>
        <w:rPr/>
        <w:t xml:space="preserve">第二节 3d打印复合材料行业归属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全球及国内3d打印复合材料市场规模</w:t>
      </w:r>
    </w:p>
    <w:p>
      <w:pPr>
        <w:spacing w:before="75" w:after="0"/>
      </w:pPr>
      <w:r>
        <w:rPr/>
        <w:t xml:space="preserve">一、2023-2026年全球3d打印复合材料市场规模</w:t>
      </w:r>
    </w:p>
    <w:p>
      <w:pPr>
        <w:spacing w:before="75" w:after="0"/>
      </w:pPr>
      <w:r>
        <w:rPr/>
        <w:t xml:space="preserve">二、2023-2026年国内3d打印复合材料市场规模</w:t>
      </w:r>
    </w:p>
    <w:p>
      <w:pPr>
        <w:spacing w:before="75" w:after="0"/>
      </w:pPr>
      <w:r>
        <w:rPr/>
        <w:t xml:space="preserve">第四节 3d打印复合材料行业发展现状分析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3d打印复合材料行业发展影响因素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全球3d打印复合材料行业发展状况概览</w:t>
      </w:r>
    </w:p>
    <w:p>
      <w:pPr>
        <w:spacing w:before="75" w:after="0"/>
      </w:pPr>
      <w:r>
        <w:rPr/>
        <w:t xml:space="preserve">一、全球3d打印复合材料产能及区域分布</w:t>
      </w:r>
    </w:p>
    <w:p>
      <w:pPr>
        <w:spacing w:before="75" w:after="0"/>
      </w:pPr>
      <w:r>
        <w:rPr/>
        <w:t xml:space="preserve">二、全球3d打印复合材料产品结构</w:t>
      </w:r>
    </w:p>
    <w:p>
      <w:pPr>
        <w:spacing w:before="75" w:after="0"/>
      </w:pPr>
      <w:r>
        <w:rPr/>
        <w:t xml:space="preserve">第二节 全球3d打印复合材料市场竞争分析</w:t>
      </w:r>
    </w:p>
    <w:p>
      <w:pPr>
        <w:spacing w:before="75" w:after="0"/>
      </w:pPr>
      <w:r>
        <w:rPr/>
        <w:t xml:space="preserve">一、全球3d打印复合材料市场集中度</w:t>
      </w:r>
    </w:p>
    <w:p>
      <w:pPr>
        <w:spacing w:before="75" w:after="0"/>
      </w:pPr>
      <w:r>
        <w:rPr/>
        <w:t xml:space="preserve">二、全球3d打印复合材料行业竞争梯队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全球3d打印复合材料领先企业市场占有率及排名(按营收)</w:t>
      </w:r>
    </w:p>
    <w:p>
      <w:pPr>
        <w:spacing w:before="75" w:after="0"/>
      </w:pPr>
      <w:r>
        <w:rPr/>
        <w:t xml:space="preserve">一、2024-2026年全球3d打印复合材料领先企业营业收入</w:t>
      </w:r>
    </w:p>
    <w:p>
      <w:pPr>
        <w:spacing w:before="75" w:after="0"/>
      </w:pPr>
      <w:r>
        <w:rPr/>
        <w:t xml:space="preserve">二、2024-2026年全球3d打印复合材料领先企业市场份额</w:t>
      </w:r>
    </w:p>
    <w:p>
      <w:pPr>
        <w:spacing w:before="75" w:after="0"/>
      </w:pPr>
      <w:r>
        <w:rPr/>
        <w:t xml:space="preserve">三、2024-2026年全球3d打印复合材料领先企业排名</w:t>
      </w:r>
    </w:p>
    <w:p>
      <w:pPr>
        <w:spacing w:before="75" w:after="0"/>
      </w:pPr>
      <w:r>
        <w:rPr/>
        <w:t xml:space="preserve">第四节 国内3d打印复合材料领先企业市场占有率及排名(按营收)</w:t>
      </w:r>
    </w:p>
    <w:p>
      <w:pPr>
        <w:spacing w:before="75" w:after="0"/>
      </w:pPr>
      <w:r>
        <w:rPr/>
        <w:t xml:space="preserve">一、2024-2026年国内3d打印复合材料领先企业营业收入</w:t>
      </w:r>
    </w:p>
    <w:p>
      <w:pPr>
        <w:spacing w:before="75" w:after="0"/>
      </w:pPr>
      <w:r>
        <w:rPr/>
        <w:t xml:space="preserve">二、2024-2026年国内3d打印复合材料领先企业市场份额</w:t>
      </w:r>
    </w:p>
    <w:p>
      <w:pPr>
        <w:spacing w:before="75" w:after="0"/>
      </w:pPr>
      <w:r>
        <w:rPr/>
        <w:t xml:space="preserve">三、2024-2026年国内3d打印复合材料领先企业排名</w:t>
      </w:r>
    </w:p>
    <w:p>
      <w:pPr>
        <w:spacing w:before="75" w:after="0"/>
      </w:pPr>
      <w:r>
        <w:rPr/>
        <w:t xml:space="preserve">第五节 2026年全球3d打印复合材料行业资本运作分析</w:t>
      </w:r>
    </w:p>
    <w:p>
      <w:pPr>
        <w:spacing w:before="75" w:after="0"/>
      </w:pPr>
      <w:r>
        <w:rPr/>
        <w:t xml:space="preserve">一、2026年全球3d打印复合材料行业重大投资并购事件</w:t>
      </w:r>
    </w:p>
    <w:p>
      <w:pPr>
        <w:spacing w:before="75" w:after="0"/>
      </w:pPr>
      <w:r>
        <w:rPr/>
        <w:t xml:space="preserve">二、2026年全球3d打印复合材料行业重大投资并购事件对行业的影响分析</w:t>
      </w:r>
    </w:p>
    <w:p>
      <w:pPr>
        <w:spacing w:before="75" w:after="0"/>
      </w:pPr>
      <w:r>
        <w:rPr>
          <w:b w:val="1"/>
          <w:bCs w:val="1"/>
        </w:rPr>
        <w:t xml:space="preserve">第三章 全球3d打印复合材料行业主要国家（地区）分析</w:t>
      </w:r>
    </w:p>
    <w:p>
      <w:pPr>
        <w:spacing w:before="75" w:after="0"/>
      </w:pPr>
      <w:r>
        <w:rPr/>
        <w:t xml:space="preserve">第一节 美国3d打印复合材料行业分析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三、2024-2026年美国3d打印复合材料市场规模</w:t>
      </w:r>
    </w:p>
    <w:p>
      <w:pPr>
        <w:spacing w:before="75" w:after="0"/>
      </w:pPr>
      <w:r>
        <w:rPr/>
        <w:t xml:space="preserve">四、2026-2031年美国3d打印复合材料市场规模预测</w:t>
      </w:r>
    </w:p>
    <w:p>
      <w:pPr>
        <w:spacing w:before="75" w:after="0"/>
      </w:pPr>
      <w:r>
        <w:rPr/>
        <w:t xml:space="preserve">五、美国3d打印复合材料行业典型企业分析</w:t>
      </w:r>
    </w:p>
    <w:p>
      <w:pPr>
        <w:spacing w:before="75" w:after="0"/>
      </w:pPr>
      <w:r>
        <w:rPr/>
        <w:t xml:space="preserve">第二节 德国3d打印复合材料行业分析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三、2024-2026年德国3d打印复合材料市场规模</w:t>
      </w:r>
    </w:p>
    <w:p>
      <w:pPr>
        <w:spacing w:before="75" w:after="0"/>
      </w:pPr>
      <w:r>
        <w:rPr/>
        <w:t xml:space="preserve">四、2026-2031年德国3d打印复合材料市场规模预测</w:t>
      </w:r>
    </w:p>
    <w:p>
      <w:pPr>
        <w:spacing w:before="75" w:after="0"/>
      </w:pPr>
      <w:r>
        <w:rPr/>
        <w:t xml:space="preserve">五、德国3d打印复合材料行业典型企业分析</w:t>
      </w:r>
    </w:p>
    <w:p>
      <w:pPr>
        <w:spacing w:before="75" w:after="0"/>
      </w:pPr>
      <w:r>
        <w:rPr/>
        <w:t xml:space="preserve">第三节 日本3d打印复合材料行业分析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三、2024-2026年日本3d打印复合材料市场规模</w:t>
      </w:r>
    </w:p>
    <w:p>
      <w:pPr>
        <w:spacing w:before="75" w:after="0"/>
      </w:pPr>
      <w:r>
        <w:rPr/>
        <w:t xml:space="preserve">四、2026-2031年日本3d打印复合材料市场规模预测</w:t>
      </w:r>
    </w:p>
    <w:p>
      <w:pPr>
        <w:spacing w:before="75" w:after="0"/>
      </w:pPr>
      <w:r>
        <w:rPr/>
        <w:t xml:space="preserve">五、日本3d打印复合材料行业典型企业分析</w:t>
      </w:r>
    </w:p>
    <w:p>
      <w:pPr>
        <w:spacing w:before="75" w:after="0"/>
      </w:pPr>
      <w:r>
        <w:rPr/>
        <w:t xml:space="preserve">第四节 韩国3d打印复合材料行业分析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三、2024-2026年韩国3d打印复合材料市场规模</w:t>
      </w:r>
    </w:p>
    <w:p>
      <w:pPr>
        <w:spacing w:before="75" w:after="0"/>
      </w:pPr>
      <w:r>
        <w:rPr/>
        <w:t xml:space="preserve">四、2026-2031年韩国3d打印复合材料市场规模预测</w:t>
      </w:r>
    </w:p>
    <w:p>
      <w:pPr>
        <w:spacing w:before="75" w:after="0"/>
      </w:pPr>
      <w:r>
        <w:rPr/>
        <w:t xml:space="preserve">五、韩国3d打印复合材料行业典型企业分析</w:t>
      </w:r>
    </w:p>
    <w:p>
      <w:pPr>
        <w:spacing w:before="75" w:after="0"/>
      </w:pPr>
      <w:r>
        <w:rPr/>
        <w:t xml:space="preserve">第五节 中国3d打印复合材料行业分析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三、2024-2026年中国3d打印复合材料市场规模</w:t>
      </w:r>
    </w:p>
    <w:p>
      <w:pPr>
        <w:spacing w:before="75" w:after="0"/>
      </w:pPr>
      <w:r>
        <w:rPr/>
        <w:t xml:space="preserve">四、2026-2031年中国3d打印复合材料市场规模预测</w:t>
      </w:r>
    </w:p>
    <w:p>
      <w:pPr>
        <w:spacing w:before="75" w:after="0"/>
      </w:pPr>
      <w:r>
        <w:rPr/>
        <w:t xml:space="preserve">五、中国3d打印复合材料行业典型企业分析</w:t>
      </w:r>
    </w:p>
    <w:p>
      <w:pPr>
        <w:spacing w:before="75" w:after="0"/>
      </w:pPr>
      <w:r>
        <w:rPr>
          <w:b w:val="1"/>
          <w:bCs w:val="1"/>
        </w:rPr>
        <w:t xml:space="preserve">第四章 3d打印复合材料细分行业分析</w:t>
      </w:r>
    </w:p>
    <w:p>
      <w:pPr>
        <w:spacing w:before="75" w:after="0"/>
      </w:pPr>
      <w:r>
        <w:rPr/>
        <w:t xml:space="preserve">第一节 聚合物基3d打印复合材料</w:t>
      </w:r>
    </w:p>
    <w:p>
      <w:pPr>
        <w:spacing w:before="75" w:after="0"/>
      </w:pPr>
      <w:r>
        <w:rPr/>
        <w:t xml:space="preserve">一、全球聚合物基3d打印复合材料市场规模(2022vs2026vs2030)</w:t>
      </w:r>
    </w:p>
    <w:p>
      <w:pPr>
        <w:spacing w:before="75" w:after="0"/>
      </w:pPr>
      <w:r>
        <w:rPr/>
        <w:t xml:space="preserve">二、全球聚合物基3d打印复合材料主要供应商及其市场份额(按2026年营收)</w:t>
      </w:r>
    </w:p>
    <w:p>
      <w:pPr>
        <w:spacing w:before="75" w:after="0"/>
      </w:pPr>
      <w:r>
        <w:rPr/>
        <w:t xml:space="preserve">三、中国聚合物基3d打印复合材料市场规模(2022vs2026vs2030)</w:t>
      </w:r>
    </w:p>
    <w:p>
      <w:pPr>
        <w:spacing w:before="75" w:after="0"/>
      </w:pPr>
      <w:r>
        <w:rPr/>
        <w:t xml:space="preserve">四、中国聚合物基3d打印复合材料主要供应商及其市场份额(按2026年营收)</w:t>
      </w:r>
    </w:p>
    <w:p>
      <w:pPr>
        <w:spacing w:before="75" w:after="0"/>
      </w:pPr>
      <w:r>
        <w:rPr/>
        <w:t xml:space="preserve">五、聚合物基3d打印复合材料未来发展趋势预测</w:t>
      </w:r>
    </w:p>
    <w:p>
      <w:pPr>
        <w:spacing w:before="75" w:after="0"/>
      </w:pPr>
      <w:r>
        <w:rPr/>
        <w:t xml:space="preserve">第二节 金属基3d打印复合材料</w:t>
      </w:r>
    </w:p>
    <w:p>
      <w:pPr>
        <w:spacing w:before="75" w:after="0"/>
      </w:pPr>
      <w:r>
        <w:rPr/>
        <w:t xml:space="preserve">一、全球金属基3d打印复合材料市场规模(2022vs2026vs2030)</w:t>
      </w:r>
    </w:p>
    <w:p>
      <w:pPr>
        <w:spacing w:before="75" w:after="0"/>
      </w:pPr>
      <w:r>
        <w:rPr/>
        <w:t xml:space="preserve">二、全球金属基3d打印复合材料主要供应商及其市场份额(按2026年营收)</w:t>
      </w:r>
    </w:p>
    <w:p>
      <w:pPr>
        <w:spacing w:before="75" w:after="0"/>
      </w:pPr>
      <w:r>
        <w:rPr/>
        <w:t xml:space="preserve">三、中国金属基3d打印复合材料市场规模(2022vs2026vs2030)</w:t>
      </w:r>
    </w:p>
    <w:p>
      <w:pPr>
        <w:spacing w:before="75" w:after="0"/>
      </w:pPr>
      <w:r>
        <w:rPr/>
        <w:t xml:space="preserve">四、中国金属基3d打印复合材料主要供应商及其市场份额(按2026年营收)</w:t>
      </w:r>
    </w:p>
    <w:p>
      <w:pPr>
        <w:spacing w:before="75" w:after="0"/>
      </w:pPr>
      <w:r>
        <w:rPr/>
        <w:t xml:space="preserve">五、金属基3d打印复合材料未来发展趋势预测</w:t>
      </w:r>
    </w:p>
    <w:p>
      <w:pPr>
        <w:spacing w:before="75" w:after="0"/>
      </w:pPr>
      <w:r>
        <w:rPr/>
        <w:t xml:space="preserve">第三节 陶瓷基3d打印复合材料</w:t>
      </w:r>
    </w:p>
    <w:p>
      <w:pPr>
        <w:spacing w:before="75" w:after="0"/>
      </w:pPr>
      <w:r>
        <w:rPr/>
        <w:t xml:space="preserve">一、全球陶瓷基3d打印复合材料市场规模(2022vs2026vs2030)</w:t>
      </w:r>
    </w:p>
    <w:p>
      <w:pPr>
        <w:spacing w:before="75" w:after="0"/>
      </w:pPr>
      <w:r>
        <w:rPr/>
        <w:t xml:space="preserve">二、全球陶瓷基3d打印复合材料主要供应商及其市场份额(按2026年营收)</w:t>
      </w:r>
    </w:p>
    <w:p>
      <w:pPr>
        <w:spacing w:before="75" w:after="0"/>
      </w:pPr>
      <w:r>
        <w:rPr/>
        <w:t xml:space="preserve">三、中国陶瓷基3d打印复合材料市场规模(2022vs2026vs2030)</w:t>
      </w:r>
    </w:p>
    <w:p>
      <w:pPr>
        <w:spacing w:before="75" w:after="0"/>
      </w:pPr>
      <w:r>
        <w:rPr/>
        <w:t xml:space="preserve">四、中国陶瓷基3d打印复合材料主要供应商及其市场份额(按2026年营收)</w:t>
      </w:r>
    </w:p>
    <w:p>
      <w:pPr>
        <w:spacing w:before="75" w:after="0"/>
      </w:pPr>
      <w:r>
        <w:rPr/>
        <w:t xml:space="preserve">五、陶瓷基3d打印复合材料未来发展趋势预测</w:t>
      </w:r>
    </w:p>
    <w:p>
      <w:pPr>
        <w:spacing w:before="75" w:after="0"/>
      </w:pPr>
      <w:r>
        <w:rPr/>
        <w:t xml:space="preserve">第四节 碳纤维增强3d打印复合材料</w:t>
      </w:r>
    </w:p>
    <w:p>
      <w:pPr>
        <w:spacing w:before="75" w:after="0"/>
      </w:pPr>
      <w:r>
        <w:rPr/>
        <w:t xml:space="preserve">一、全球碳纤维增强3d打印复合材料市场规模(2022vs2026vs2030)</w:t>
      </w:r>
    </w:p>
    <w:p>
      <w:pPr>
        <w:spacing w:before="75" w:after="0"/>
      </w:pPr>
      <w:r>
        <w:rPr/>
        <w:t xml:space="preserve">二、全球碳纤维增强3d打印复合材料主要供应商及其市场份额(按2026年营收)</w:t>
      </w:r>
    </w:p>
    <w:p>
      <w:pPr>
        <w:spacing w:before="75" w:after="0"/>
      </w:pPr>
      <w:r>
        <w:rPr/>
        <w:t xml:space="preserve">三、中国碳纤维增强3d打印复合材料市场规模(2022vs2026vs2030)</w:t>
      </w:r>
    </w:p>
    <w:p>
      <w:pPr>
        <w:spacing w:before="75" w:after="0"/>
      </w:pPr>
      <w:r>
        <w:rPr/>
        <w:t xml:space="preserve">四、中国碳纤维增强3d打印复合材料主要供应商及其市场份额(按2026年营收)</w:t>
      </w:r>
    </w:p>
    <w:p>
      <w:pPr>
        <w:spacing w:before="75" w:after="0"/>
      </w:pPr>
      <w:r>
        <w:rPr/>
        <w:t xml:space="preserve">五、碳纤维增强3d打印复合材料未来发展趋势预测</w:t>
      </w:r>
    </w:p>
    <w:p>
      <w:pPr>
        <w:spacing w:before="75" w:after="0"/>
      </w:pPr>
      <w:r>
        <w:rPr/>
        <w:t xml:space="preserve">第五节 玻璃纤维增强3d打印复合材料</w:t>
      </w:r>
    </w:p>
    <w:p>
      <w:pPr>
        <w:spacing w:before="75" w:after="0"/>
      </w:pPr>
      <w:r>
        <w:rPr/>
        <w:t xml:space="preserve">一、全球玻璃纤维增强3d打印复合材料市场规模(2022vs2026vs2030)</w:t>
      </w:r>
    </w:p>
    <w:p>
      <w:pPr>
        <w:spacing w:before="75" w:after="0"/>
      </w:pPr>
      <w:r>
        <w:rPr/>
        <w:t xml:space="preserve">二、全球玻璃纤维增强3d打印复合材料主要供应商及其市场份额(按2026年营收)</w:t>
      </w:r>
    </w:p>
    <w:p>
      <w:pPr>
        <w:spacing w:before="75" w:after="0"/>
      </w:pPr>
      <w:r>
        <w:rPr/>
        <w:t xml:space="preserve">三、中国玻璃纤维增强3d打印复合材料市场规模(2022vs2026vs2030)</w:t>
      </w:r>
    </w:p>
    <w:p>
      <w:pPr>
        <w:spacing w:before="75" w:after="0"/>
      </w:pPr>
      <w:r>
        <w:rPr/>
        <w:t xml:space="preserve">四、中国玻璃纤维增强3d打印复合材料主要供应商及其市场份额(按2026年营收)</w:t>
      </w:r>
    </w:p>
    <w:p>
      <w:pPr>
        <w:spacing w:before="75" w:after="0"/>
      </w:pPr>
      <w:r>
        <w:rPr/>
        <w:t xml:space="preserve">五、玻璃纤维增强3d打印复合材料未来发展趋势预测</w:t>
      </w:r>
    </w:p>
    <w:p>
      <w:pPr>
        <w:spacing w:before="75" w:after="0"/>
      </w:pPr>
      <w:r>
        <w:rPr>
          <w:b w:val="1"/>
          <w:bCs w:val="1"/>
        </w:rPr>
        <w:t xml:space="preserve">第五章 3d打印复合材料产业链分析</w:t>
      </w:r>
    </w:p>
    <w:p>
      <w:pPr>
        <w:spacing w:before="75" w:after="0"/>
      </w:pPr>
      <w:r>
        <w:rPr/>
        <w:t xml:space="preserve">第一节 3d打印复合材料产业链结构解析</w:t>
      </w:r>
    </w:p>
    <w:p>
      <w:pPr>
        <w:spacing w:before="75" w:after="0"/>
      </w:pPr>
      <w:r>
        <w:rPr/>
        <w:t xml:space="preserve">一、3d打印复合材料产业链结构示意图</w:t>
      </w:r>
    </w:p>
    <w:p>
      <w:pPr>
        <w:spacing w:before="75" w:after="0"/>
      </w:pPr>
      <w:r>
        <w:rPr/>
        <w:t xml:space="preserve">二、3d打印复合材料产业链全景图</w:t>
      </w:r>
    </w:p>
    <w:p>
      <w:pPr>
        <w:spacing w:before="75" w:after="0"/>
      </w:pPr>
      <w:r>
        <w:rPr/>
        <w:t xml:space="preserve">三、3d打印复合材料产业发展热力地图</w:t>
      </w:r>
    </w:p>
    <w:p>
      <w:pPr>
        <w:spacing w:before="75" w:after="0"/>
      </w:pPr>
      <w:r>
        <w:rPr/>
        <w:t xml:space="preserve">第二节 3d打印复合材料产业链上游分析</w:t>
      </w:r>
    </w:p>
    <w:p>
      <w:pPr>
        <w:spacing w:before="75" w:after="0"/>
      </w:pPr>
      <w:r>
        <w:rPr/>
        <w:t xml:space="preserve">一、3d打印复合材料成本结构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第三节 3d打印复合材料产业链中游分析</w:t>
      </w:r>
    </w:p>
    <w:p>
      <w:pPr>
        <w:spacing w:before="75" w:after="0"/>
      </w:pPr>
      <w:r>
        <w:rPr/>
        <w:t xml:space="preserve">一、3d打印复合材料中游行业分布</w:t>
      </w:r>
    </w:p>
    <w:p>
      <w:pPr>
        <w:spacing w:before="75" w:after="0"/>
      </w:pPr>
      <w:r>
        <w:rPr/>
        <w:t xml:space="preserve">二、2024-2026年中游行业发展现状</w:t>
      </w:r>
    </w:p>
    <w:p>
      <w:pPr>
        <w:spacing w:before="75" w:after="0"/>
      </w:pPr>
      <w:r>
        <w:rPr/>
        <w:t xml:space="preserve">三、2026-2031年中游行业发展趋势</w:t>
      </w:r>
    </w:p>
    <w:p>
      <w:pPr>
        <w:spacing w:before="75" w:after="0"/>
      </w:pPr>
      <w:r>
        <w:rPr/>
        <w:t xml:space="preserve">第四节 3d打印复合材料产业链下游分析</w:t>
      </w:r>
    </w:p>
    <w:p>
      <w:pPr>
        <w:spacing w:before="75" w:after="0"/>
      </w:pPr>
      <w:r>
        <w:rPr/>
        <w:t xml:space="preserve">一、3d打印复合材料下游行业分布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四、下游需求对3d打印复合材料行业的影响</w:t>
      </w:r>
    </w:p>
    <w:p>
      <w:pPr>
        <w:spacing w:before="75" w:after="0"/>
      </w:pPr>
      <w:r>
        <w:rPr>
          <w:b w:val="1"/>
          <w:bCs w:val="1"/>
        </w:rPr>
        <w:t xml:space="preserve">第六章 3d打印复合材料领先企业分析</w:t>
      </w:r>
    </w:p>
    <w:p>
      <w:pPr>
        <w:spacing w:before="75" w:after="0"/>
      </w:pPr>
      <w:r>
        <w:rPr/>
        <w:t xml:space="preserve">第一节 西安铂力特增材技术股份有限公司</w:t>
      </w:r>
    </w:p>
    <w:p>
      <w:pPr>
        <w:spacing w:before="75" w:after="0"/>
      </w:pPr>
      <w:r>
        <w:rPr/>
        <w:t xml:space="preserve">一、企业基本概况</w:t>
      </w:r>
    </w:p>
    <w:p>
      <w:pPr>
        <w:spacing w:before="75" w:after="0"/>
      </w:pPr>
      <w:r>
        <w:rPr/>
        <w:t xml:space="preserve">二、企业3d打印复合材料产品分析</w:t>
      </w:r>
    </w:p>
    <w:p>
      <w:pPr>
        <w:spacing w:before="75" w:after="0"/>
      </w:pPr>
      <w:r>
        <w:rPr/>
        <w:t xml:space="preserve">三、2024-2026年企业3d打印复合材料业务经营分析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光启技术股份有限公司</w:t>
      </w:r>
    </w:p>
    <w:p>
      <w:pPr>
        <w:spacing w:before="75" w:after="0"/>
      </w:pPr>
      <w:r>
        <w:rPr/>
        <w:t xml:space="preserve">一、企业基本概况</w:t>
      </w:r>
    </w:p>
    <w:p>
      <w:pPr>
        <w:spacing w:before="75" w:after="0"/>
      </w:pPr>
      <w:r>
        <w:rPr/>
        <w:t xml:space="preserve">二、企业3d打印复合材料产品分析</w:t>
      </w:r>
    </w:p>
    <w:p>
      <w:pPr>
        <w:spacing w:before="75" w:after="0"/>
      </w:pPr>
      <w:r>
        <w:rPr/>
        <w:t xml:space="preserve">三、2024-2026年企业3d打印复合材料业务经营分析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上海联泰科技股份有限公司</w:t>
      </w:r>
    </w:p>
    <w:p>
      <w:pPr>
        <w:spacing w:before="75" w:after="0"/>
      </w:pPr>
      <w:r>
        <w:rPr/>
        <w:t xml:space="preserve">一、企业基本概况</w:t>
      </w:r>
    </w:p>
    <w:p>
      <w:pPr>
        <w:spacing w:before="75" w:after="0"/>
      </w:pPr>
      <w:r>
        <w:rPr/>
        <w:t xml:space="preserve">二、企业3d打印复合材料产品分析</w:t>
      </w:r>
    </w:p>
    <w:p>
      <w:pPr>
        <w:spacing w:before="75" w:after="0"/>
      </w:pPr>
      <w:r>
        <w:rPr/>
        <w:t xml:space="preserve">三、2024-2026年企业3d打印复合材料业务经营分析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湖南华曙高科技股份有限公司</w:t>
      </w:r>
    </w:p>
    <w:p>
      <w:pPr>
        <w:spacing w:before="75" w:after="0"/>
      </w:pPr>
      <w:r>
        <w:rPr/>
        <w:t xml:space="preserve">一、企业基本概况</w:t>
      </w:r>
    </w:p>
    <w:p>
      <w:pPr>
        <w:spacing w:before="75" w:after="0"/>
      </w:pPr>
      <w:r>
        <w:rPr/>
        <w:t xml:space="preserve">二、企业3d打印复合材料产品分析</w:t>
      </w:r>
    </w:p>
    <w:p>
      <w:pPr>
        <w:spacing w:before="75" w:after="0"/>
      </w:pPr>
      <w:r>
        <w:rPr/>
        <w:t xml:space="preserve">三、2024-2026年企业3d打印复合材料业务经营分析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深圳协同创新高科技发展有限公司</w:t>
      </w:r>
    </w:p>
    <w:p>
      <w:pPr>
        <w:spacing w:before="75" w:after="0"/>
      </w:pPr>
      <w:r>
        <w:rPr/>
        <w:t xml:space="preserve">一、企业基本概况</w:t>
      </w:r>
    </w:p>
    <w:p>
      <w:pPr>
        <w:spacing w:before="75" w:after="0"/>
      </w:pPr>
      <w:r>
        <w:rPr/>
        <w:t xml:space="preserve">二、企业3d打印复合材料产品分析</w:t>
      </w:r>
    </w:p>
    <w:p>
      <w:pPr>
        <w:spacing w:before="75" w:after="0"/>
      </w:pPr>
      <w:r>
        <w:rPr/>
        <w:t xml:space="preserve">三、2024-2026年企业3d打印复合材料业务经营分析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广州黑格智造信息科技有限公司</w:t>
      </w:r>
    </w:p>
    <w:p>
      <w:pPr>
        <w:spacing w:before="75" w:after="0"/>
      </w:pPr>
      <w:r>
        <w:rPr/>
        <w:t xml:space="preserve">一、企业基本概况</w:t>
      </w:r>
    </w:p>
    <w:p>
      <w:pPr>
        <w:spacing w:before="75" w:after="0"/>
      </w:pPr>
      <w:r>
        <w:rPr/>
        <w:t xml:space="preserve">二、企业3d打印复合材料产品分析</w:t>
      </w:r>
    </w:p>
    <w:p>
      <w:pPr>
        <w:spacing w:before="75" w:after="0"/>
      </w:pPr>
      <w:r>
        <w:rPr/>
        <w:t xml:space="preserve">三、2024-2026年企业3d打印复合材料业务经营分析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无锡博见三维科技有限公司</w:t>
      </w:r>
    </w:p>
    <w:p>
      <w:pPr>
        <w:spacing w:before="75" w:after="0"/>
      </w:pPr>
      <w:r>
        <w:rPr/>
        <w:t xml:space="preserve">一、企业基本概况</w:t>
      </w:r>
    </w:p>
    <w:p>
      <w:pPr>
        <w:spacing w:before="75" w:after="0"/>
      </w:pPr>
      <w:r>
        <w:rPr/>
        <w:t xml:space="preserve">二、企业3d打印复合材料产品分析</w:t>
      </w:r>
    </w:p>
    <w:p>
      <w:pPr>
        <w:spacing w:before="75" w:after="0"/>
      </w:pPr>
      <w:r>
        <w:rPr/>
        <w:t xml:space="preserve">三、2024-2026年企业3d打印复合材料业务经营分析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浙江闪铸集团有限公司</w:t>
      </w:r>
    </w:p>
    <w:p>
      <w:pPr>
        <w:spacing w:before="75" w:after="0"/>
      </w:pPr>
      <w:r>
        <w:rPr/>
        <w:t xml:space="preserve">一、企业基本概况</w:t>
      </w:r>
    </w:p>
    <w:p>
      <w:pPr>
        <w:spacing w:before="75" w:after="0"/>
      </w:pPr>
      <w:r>
        <w:rPr/>
        <w:t xml:space="preserve">二、企业3d打印复合材料产品分析</w:t>
      </w:r>
    </w:p>
    <w:p>
      <w:pPr>
        <w:spacing w:before="75" w:after="0"/>
      </w:pPr>
      <w:r>
        <w:rPr/>
        <w:t xml:space="preserve">三、2024-2026年企业3d打印复合材料业务经营分析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北京易加三维科技有限公司</w:t>
      </w:r>
    </w:p>
    <w:p>
      <w:pPr>
        <w:spacing w:before="75" w:after="0"/>
      </w:pPr>
      <w:r>
        <w:rPr/>
        <w:t xml:space="preserve">一、企业基本概况</w:t>
      </w:r>
    </w:p>
    <w:p>
      <w:pPr>
        <w:spacing w:before="75" w:after="0"/>
      </w:pPr>
      <w:r>
        <w:rPr/>
        <w:t xml:space="preserve">二、企业3d打印复合材料产品分析</w:t>
      </w:r>
    </w:p>
    <w:p>
      <w:pPr>
        <w:spacing w:before="75" w:after="0"/>
      </w:pPr>
      <w:r>
        <w:rPr/>
        <w:t xml:space="preserve">三、2024-2026年企业3d打印复合材料业务经营分析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安徽楚江科技新材料股份有限公司</w:t>
      </w:r>
    </w:p>
    <w:p>
      <w:pPr>
        <w:spacing w:before="75" w:after="0"/>
      </w:pPr>
      <w:r>
        <w:rPr/>
        <w:t xml:space="preserve">一、企业基本概况</w:t>
      </w:r>
    </w:p>
    <w:p>
      <w:pPr>
        <w:spacing w:before="75" w:after="0"/>
      </w:pPr>
      <w:r>
        <w:rPr/>
        <w:t xml:space="preserve">二、企业3d打印复合材料产品分析</w:t>
      </w:r>
    </w:p>
    <w:p>
      <w:pPr>
        <w:spacing w:before="75" w:after="0"/>
      </w:pPr>
      <w:r>
        <w:rPr/>
        <w:t xml:space="preserve">三、2024-2026年企业3d打印复合材料业务经营分析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3d打印复合材料行业swot分析及发展策略</w:t>
      </w:r>
    </w:p>
    <w:p>
      <w:pPr>
        <w:spacing w:before="75" w:after="0"/>
      </w:pPr>
      <w:r>
        <w:rPr/>
        <w:t xml:space="preserve">第一节 3d打印复合材料行业发展驱动因素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3d打印复合材料行业发展swot分析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基于swot分析的3d打印复合材料行业发展策略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3d打印复合材料行业商业模式及运营模式</w:t>
      </w:r>
    </w:p>
    <w:p>
      <w:pPr>
        <w:spacing w:before="75" w:after="0"/>
      </w:pPr>
      <w:r>
        <w:rPr/>
        <w:t xml:space="preserve">第一节 3d打印复合材料行业商业模式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3d打印复合材料行业运营模式分析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3d打印复合材料行业发展潜力研究结论</w:t>
      </w:r>
    </w:p>
    <w:p>
      <w:pPr>
        <w:spacing w:before="75" w:after="0"/>
      </w:pPr>
      <w:r>
        <w:rPr/>
        <w:t xml:space="preserve">第二节 3d打印复合材料主要供应商排名研究结论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图表：全球3d打印复合材料产品结构</w:t>
      </w:r>
    </w:p>
    <w:p>
      <w:pPr>
        <w:spacing w:before="75" w:after="0"/>
      </w:pPr>
      <w:r>
        <w:rPr/>
        <w:t xml:space="preserve">图表：全球3d打印复合材料市场集中度</w:t>
      </w:r>
    </w:p>
    <w:p>
      <w:pPr>
        <w:spacing w:before="75" w:after="0"/>
      </w:pPr>
      <w:r>
        <w:rPr/>
        <w:t xml:space="preserve">图表：3d打印复合材料行业发展趋势</w:t>
      </w:r>
    </w:p>
    <w:p>
      <w:pPr>
        <w:spacing w:before="75" w:after="0"/>
      </w:pPr>
      <w:r>
        <w:rPr/>
        <w:t xml:space="preserve">图表：3d打印复合材料行业供应链分析</w:t>
      </w:r>
    </w:p>
    <w:p>
      <w:pPr>
        <w:spacing w:before="75" w:after="0"/>
      </w:pPr>
      <w:r>
        <w:rPr/>
        <w:t xml:space="preserve">图表：3d打印复合材料行业销售模式分析</w:t>
      </w:r>
    </w:p>
    <w:p>
      <w:pPr>
        <w:spacing w:before="75" w:after="0"/>
      </w:pPr>
      <w:r>
        <w:rPr/>
        <w:t xml:space="preserve">图表：3d打印复合材料产业链结构示意图</w:t>
      </w:r>
    </w:p>
    <w:p>
      <w:pPr>
        <w:spacing w:before="75" w:after="0"/>
      </w:pPr>
      <w:r>
        <w:rPr/>
        <w:t xml:space="preserve">图表：2024-2026年全球3d打印复合材料市场规模</w:t>
      </w:r>
    </w:p>
    <w:p>
      <w:pPr>
        <w:spacing w:before="75" w:after="0"/>
      </w:pPr>
      <w:r>
        <w:rPr/>
        <w:t xml:space="preserve">图表：2024-2026年中国3d打印复合材料市场规模</w:t>
      </w:r>
    </w:p>
    <w:p>
      <w:pPr>
        <w:spacing w:before="75" w:after="0"/>
      </w:pPr>
      <w:r>
        <w:rPr/>
        <w:t xml:space="preserve">图表：2026年全球3d打印复合材料产能区域分布图</w:t>
      </w:r>
    </w:p>
    <w:p>
      <w:pPr>
        <w:spacing w:before="75" w:after="0"/>
      </w:pPr>
      <w:r>
        <w:rPr/>
        <w:t xml:space="preserve">图表：全球主要3d打印复合材料供应商市场份额及排名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本文地址：https://www.51baogao.cn/baogao/20260930/4069937.shtml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30/4069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2026年全球3D打印复合材料行业市场规模、领先企业国内外市场份额及排名</dc:title>
  <dc:description>2026年全球3D打印复合材料行业市场规模、领先企业国内外市场份额及排名</dc:description>
  <dc:subject>2026年全球3D打印复合材料行业市场规模、领先企业国内外市场份额及排名</dc:subject>
  <cp:keywords>研究报告</cp:keywords>
  <cp:category>研究报告</cp:category>
  <cp:lastModifiedBy>北京中道泰和信息咨询有限公司</cp:lastModifiedBy>
  <dcterms:created xsi:type="dcterms:W3CDTF">2026-09-30T09:27:14+08:00</dcterms:created>
  <dcterms:modified xsi:type="dcterms:W3CDTF">2026-09-30T09:27:14+08:00</dcterms:modified>
</cp:coreProperties>
</file>

<file path=docProps/custom.xml><?xml version="1.0" encoding="utf-8"?>
<Properties xmlns="http://schemas.openxmlformats.org/officeDocument/2006/custom-properties" xmlns:vt="http://schemas.openxmlformats.org/officeDocument/2006/docPropsVTypes"/>
</file>