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2026年全球正极材料行业市场规模、领先企业国内外市场份额及排名</w:t>
      </w:r>
    </w:p>
    <w:p>
      <w:pPr>
        <w:spacing w:after="150"/>
      </w:pPr>
      <w:r>
        <w:rPr>
          <w:b w:val="1"/>
          <w:bCs w:val="1"/>
        </w:rPr>
        <w:t xml:space="preserve">报告简介</w:t>
      </w:r>
    </w:p>
    <w:p>
      <w:pPr>
        <w:spacing w:after="150"/>
      </w:pPr>
      <w:r>
        <w:rPr/>
        <w:t xml:space="preserve">正极材料是锂离子电池的核心电化学活性物质，直接决定电池能量密度、安全性能、循环寿命等关键指标，行业覆盖前驱体制备、材料合成、表面改性、性能检测等全链条工序，主流品类包含磷酸铁锂、三元材料、钴酸锂、锰酸锂等，广泛应用于新能源汽车、储能电站、3C 消费电子、工业电源等领域，是支撑全球新能源产业发展的关键基础材料行业，上游与锂、镍、钴、锰等矿产资源紧密关联，下游对接全球电芯制造产业。</w:t>
      </w:r>
    </w:p>
    <w:p>
      <w:pPr>
        <w:spacing w:after="150"/>
      </w:pPr>
      <w:r>
        <w:rPr/>
        <w:t xml:space="preserve">当前全球正极材料行业处于产能结构调整与竞争格局重构阶段，市场呈现明显的结构性分化特征，低端普通产品供给趋于饱和，适配高安全、快充、长循环场景的高端产品供给仍存在缺口。全球市场参与主体呈现区域集聚特征，不同地区企业依托资源禀赋、工艺积累与下游电池产业配套形成差异化竞争优势，行业竞争维度已经从单纯产能比拼转向工艺稳定性、客户认证、供应链一体化及资源保障能力的综合较量，同时行业持续面临原材料波动、环保管控、产品认证等多重约束。未来，全球正极材料行业将沿着材料体系迭代、工艺升级、绿色低碳方向持续演进。磷酸锰铁锂、高镍三元、富锂锰基等新型材料体系逐步推进产业化落地，材料改性、单晶化、低钴无钴等技术路线持续优化，固态电池配套正极材料研发与验证提速;下游终端对快充、低温性能、安全可靠性的要求不断提升，驱动企业持续推进产线智能化改造与低碳生产工艺，产业链上下游协同开发、联合验证的模式成为行业常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正极材料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一、正极材料定义</w:t>
      </w:r>
    </w:p>
    <w:p>
      <w:pPr>
        <w:spacing w:before="75" w:after="0"/>
      </w:pPr>
      <w:r>
        <w:rPr/>
        <w:t xml:space="preserve">二、正极材料产品特征</w:t>
      </w:r>
    </w:p>
    <w:p>
      <w:pPr>
        <w:spacing w:before="75" w:after="0"/>
      </w:pPr>
      <w:r>
        <w:rPr/>
        <w:t xml:space="preserve">第二节 正极材料行业归属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全球及国内正极材料市场规模</w:t>
      </w:r>
    </w:p>
    <w:p>
      <w:pPr>
        <w:spacing w:before="75" w:after="0"/>
      </w:pPr>
      <w:r>
        <w:rPr/>
        <w:t xml:space="preserve">一、2023-2026年全球正极材料市场规模</w:t>
      </w:r>
    </w:p>
    <w:p>
      <w:pPr>
        <w:spacing w:before="75" w:after="0"/>
      </w:pPr>
      <w:r>
        <w:rPr/>
        <w:t xml:space="preserve">二、2023-2026年国内正极材料市场规模</w:t>
      </w:r>
    </w:p>
    <w:p>
      <w:pPr>
        <w:spacing w:before="75" w:after="0"/>
      </w:pPr>
      <w:r>
        <w:rPr/>
        <w:t xml:space="preserve">第四节 正极材料行业发展现状分析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正极材料行业发展影响因素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全球正极材料行业发展状况概览</w:t>
      </w:r>
    </w:p>
    <w:p>
      <w:pPr>
        <w:spacing w:before="75" w:after="0"/>
      </w:pPr>
      <w:r>
        <w:rPr/>
        <w:t xml:space="preserve">一、全球正极材料产能及区域分布</w:t>
      </w:r>
    </w:p>
    <w:p>
      <w:pPr>
        <w:spacing w:before="75" w:after="0"/>
      </w:pPr>
      <w:r>
        <w:rPr/>
        <w:t xml:space="preserve">二、全球正极材料产品结构</w:t>
      </w:r>
    </w:p>
    <w:p>
      <w:pPr>
        <w:spacing w:before="75" w:after="0"/>
      </w:pPr>
      <w:r>
        <w:rPr/>
        <w:t xml:space="preserve">第二节 全球正极材料市场竞争分析</w:t>
      </w:r>
    </w:p>
    <w:p>
      <w:pPr>
        <w:spacing w:before="75" w:after="0"/>
      </w:pPr>
      <w:r>
        <w:rPr/>
        <w:t xml:space="preserve">一、全球正极材料市场集中度</w:t>
      </w:r>
    </w:p>
    <w:p>
      <w:pPr>
        <w:spacing w:before="75" w:after="0"/>
      </w:pPr>
      <w:r>
        <w:rPr/>
        <w:t xml:space="preserve">二、全球正极材料行业竞争梯队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全球正极材料领先企业市场占有率及排名(按营收)</w:t>
      </w:r>
    </w:p>
    <w:p>
      <w:pPr>
        <w:spacing w:before="75" w:after="0"/>
      </w:pPr>
      <w:r>
        <w:rPr/>
        <w:t xml:space="preserve">一、2024-2026年全球正极材料领先企业营业收入</w:t>
      </w:r>
    </w:p>
    <w:p>
      <w:pPr>
        <w:spacing w:before="75" w:after="0"/>
      </w:pPr>
      <w:r>
        <w:rPr/>
        <w:t xml:space="preserve">二、2024-2026年全球正极材料领先企业市场份额</w:t>
      </w:r>
    </w:p>
    <w:p>
      <w:pPr>
        <w:spacing w:before="75" w:after="0"/>
      </w:pPr>
      <w:r>
        <w:rPr/>
        <w:t xml:space="preserve">三、2024-2026年全球正极材料领先企业排名</w:t>
      </w:r>
    </w:p>
    <w:p>
      <w:pPr>
        <w:spacing w:before="75" w:after="0"/>
      </w:pPr>
      <w:r>
        <w:rPr/>
        <w:t xml:space="preserve">第四节 国内正极材料领先企业市场占有率及排名(按营收)</w:t>
      </w:r>
    </w:p>
    <w:p>
      <w:pPr>
        <w:spacing w:before="75" w:after="0"/>
      </w:pPr>
      <w:r>
        <w:rPr/>
        <w:t xml:space="preserve">一、2024-2026年国内正极材料领先企业营业收入</w:t>
      </w:r>
    </w:p>
    <w:p>
      <w:pPr>
        <w:spacing w:before="75" w:after="0"/>
      </w:pPr>
      <w:r>
        <w:rPr/>
        <w:t xml:space="preserve">二、2024-2026年国内正极材料领先企业市场份额</w:t>
      </w:r>
    </w:p>
    <w:p>
      <w:pPr>
        <w:spacing w:before="75" w:after="0"/>
      </w:pPr>
      <w:r>
        <w:rPr/>
        <w:t xml:space="preserve">三、2024-2026年国内正极材料领先企业排名</w:t>
      </w:r>
    </w:p>
    <w:p>
      <w:pPr>
        <w:spacing w:before="75" w:after="0"/>
      </w:pPr>
      <w:r>
        <w:rPr/>
        <w:t xml:space="preserve">第五节 2026年全球正极材料行业资本运作分析</w:t>
      </w:r>
    </w:p>
    <w:p>
      <w:pPr>
        <w:spacing w:before="75" w:after="0"/>
      </w:pPr>
      <w:r>
        <w:rPr/>
        <w:t xml:space="preserve">一、2026年全球正极材料行业重大投资并购事件</w:t>
      </w:r>
    </w:p>
    <w:p>
      <w:pPr>
        <w:spacing w:before="75" w:after="0"/>
      </w:pPr>
      <w:r>
        <w:rPr/>
        <w:t xml:space="preserve">二、2026年全球正极材料行业重大投资并购事件对行业的影响分析</w:t>
      </w:r>
    </w:p>
    <w:p>
      <w:pPr>
        <w:spacing w:before="75" w:after="0"/>
      </w:pPr>
      <w:r>
        <w:rPr>
          <w:b w:val="1"/>
          <w:bCs w:val="1"/>
        </w:rPr>
        <w:t xml:space="preserve">第三章 全球正极材料行业主要国家（地区）分析</w:t>
      </w:r>
    </w:p>
    <w:p>
      <w:pPr>
        <w:spacing w:before="75" w:after="0"/>
      </w:pPr>
      <w:r>
        <w:rPr/>
        <w:t xml:space="preserve">第一节 美国正极材料行业分析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三、2024-2026年美国正极材料市场规模</w:t>
      </w:r>
    </w:p>
    <w:p>
      <w:pPr>
        <w:spacing w:before="75" w:after="0"/>
      </w:pPr>
      <w:r>
        <w:rPr/>
        <w:t xml:space="preserve">四、2026-2031年美国正极材料市场规模预测</w:t>
      </w:r>
    </w:p>
    <w:p>
      <w:pPr>
        <w:spacing w:before="75" w:after="0"/>
      </w:pPr>
      <w:r>
        <w:rPr/>
        <w:t xml:space="preserve">五、美国正极材料行业典型企业分析</w:t>
      </w:r>
    </w:p>
    <w:p>
      <w:pPr>
        <w:spacing w:before="75" w:after="0"/>
      </w:pPr>
      <w:r>
        <w:rPr/>
        <w:t xml:space="preserve">第二节 德国正极材料行业分析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三、2024-2026年德国正极材料市场规模</w:t>
      </w:r>
    </w:p>
    <w:p>
      <w:pPr>
        <w:spacing w:before="75" w:after="0"/>
      </w:pPr>
      <w:r>
        <w:rPr/>
        <w:t xml:space="preserve">四、2026-2031年德国正极材料市场规模预测</w:t>
      </w:r>
    </w:p>
    <w:p>
      <w:pPr>
        <w:spacing w:before="75" w:after="0"/>
      </w:pPr>
      <w:r>
        <w:rPr/>
        <w:t xml:space="preserve">五、德国正极材料行业典型企业分析</w:t>
      </w:r>
    </w:p>
    <w:p>
      <w:pPr>
        <w:spacing w:before="75" w:after="0"/>
      </w:pPr>
      <w:r>
        <w:rPr/>
        <w:t xml:space="preserve">第三节 日本正极材料行业分析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三、2024-2026年日本正极材料市场规模</w:t>
      </w:r>
    </w:p>
    <w:p>
      <w:pPr>
        <w:spacing w:before="75" w:after="0"/>
      </w:pPr>
      <w:r>
        <w:rPr/>
        <w:t xml:space="preserve">四、2026-2031年日本正极材料市场规模预测</w:t>
      </w:r>
    </w:p>
    <w:p>
      <w:pPr>
        <w:spacing w:before="75" w:after="0"/>
      </w:pPr>
      <w:r>
        <w:rPr/>
        <w:t xml:space="preserve">五、日本正极材料行业典型企业分析</w:t>
      </w:r>
    </w:p>
    <w:p>
      <w:pPr>
        <w:spacing w:before="75" w:after="0"/>
      </w:pPr>
      <w:r>
        <w:rPr/>
        <w:t xml:space="preserve">第四节 韩国正极材料行业分析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三、2024-2026年韩国正极材料市场规模</w:t>
      </w:r>
    </w:p>
    <w:p>
      <w:pPr>
        <w:spacing w:before="75" w:after="0"/>
      </w:pPr>
      <w:r>
        <w:rPr/>
        <w:t xml:space="preserve">四、2026-2031年韩国正极材料市场规模预测</w:t>
      </w:r>
    </w:p>
    <w:p>
      <w:pPr>
        <w:spacing w:before="75" w:after="0"/>
      </w:pPr>
      <w:r>
        <w:rPr/>
        <w:t xml:space="preserve">五、韩国正极材料行业典型企业分析</w:t>
      </w:r>
    </w:p>
    <w:p>
      <w:pPr>
        <w:spacing w:before="75" w:after="0"/>
      </w:pPr>
      <w:r>
        <w:rPr/>
        <w:t xml:space="preserve">第五节 中国正极材料行业分析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三、2024-2026年中国正极材料市场规模</w:t>
      </w:r>
    </w:p>
    <w:p>
      <w:pPr>
        <w:spacing w:before="75" w:after="0"/>
      </w:pPr>
      <w:r>
        <w:rPr/>
        <w:t xml:space="preserve">四、2026-2031年中国正极材料市场规模预测</w:t>
      </w:r>
    </w:p>
    <w:p>
      <w:pPr>
        <w:spacing w:before="75" w:after="0"/>
      </w:pPr>
      <w:r>
        <w:rPr/>
        <w:t xml:space="preserve">五、中国正极材料行业典型企业分析</w:t>
      </w:r>
    </w:p>
    <w:p>
      <w:pPr>
        <w:spacing w:before="75" w:after="0"/>
      </w:pPr>
      <w:r>
        <w:rPr>
          <w:b w:val="1"/>
          <w:bCs w:val="1"/>
        </w:rPr>
        <w:t xml:space="preserve">第四章 正极材料细分行业分析</w:t>
      </w:r>
    </w:p>
    <w:p>
      <w:pPr>
        <w:spacing w:before="75" w:after="0"/>
      </w:pPr>
      <w:r>
        <w:rPr/>
        <w:t xml:space="preserve">第一节 磷酸铁锂正极材料</w:t>
      </w:r>
    </w:p>
    <w:p>
      <w:pPr>
        <w:spacing w:before="75" w:after="0"/>
      </w:pPr>
      <w:r>
        <w:rPr/>
        <w:t xml:space="preserve">一、全球磷酸铁锂正极材料市场规模(2022vs2026vs2030)</w:t>
      </w:r>
    </w:p>
    <w:p>
      <w:pPr>
        <w:spacing w:before="75" w:after="0"/>
      </w:pPr>
      <w:r>
        <w:rPr/>
        <w:t xml:space="preserve">二、全球磷酸铁锂正极材料主要供应商及其市场份额(按2026年营收)</w:t>
      </w:r>
    </w:p>
    <w:p>
      <w:pPr>
        <w:spacing w:before="75" w:after="0"/>
      </w:pPr>
      <w:r>
        <w:rPr/>
        <w:t xml:space="preserve">三、中国磷酸铁锂正极材料市场规模(2022vs2026vs2030)</w:t>
      </w:r>
    </w:p>
    <w:p>
      <w:pPr>
        <w:spacing w:before="75" w:after="0"/>
      </w:pPr>
      <w:r>
        <w:rPr/>
        <w:t xml:space="preserve">四、中国磷酸铁锂正极材料主要供应商及其市场份额(按2026年营收)</w:t>
      </w:r>
    </w:p>
    <w:p>
      <w:pPr>
        <w:spacing w:before="75" w:after="0"/>
      </w:pPr>
      <w:r>
        <w:rPr/>
        <w:t xml:space="preserve">五、磷酸铁锂正极材料未来发展趋势预测</w:t>
      </w:r>
    </w:p>
    <w:p>
      <w:pPr>
        <w:spacing w:before="75" w:after="0"/>
      </w:pPr>
      <w:r>
        <w:rPr/>
        <w:t xml:space="preserve">第二节 三元正极材料(ncm/nca)</w:t>
      </w:r>
    </w:p>
    <w:p>
      <w:pPr>
        <w:spacing w:before="75" w:after="0"/>
      </w:pPr>
      <w:r>
        <w:rPr/>
        <w:t xml:space="preserve">一、全球三元正极材料(ncm/nca)市场规模(2022vs2026vs2030)</w:t>
      </w:r>
    </w:p>
    <w:p>
      <w:pPr>
        <w:spacing w:before="75" w:after="0"/>
      </w:pPr>
      <w:r>
        <w:rPr/>
        <w:t xml:space="preserve">二、全球三元正极材料(ncm/nca)主要供应商及其市场份额(按2026年营收)</w:t>
      </w:r>
    </w:p>
    <w:p>
      <w:pPr>
        <w:spacing w:before="75" w:after="0"/>
      </w:pPr>
      <w:r>
        <w:rPr/>
        <w:t xml:space="preserve">三、中国三元正极材料(ncm/nca)市场规模(2022vs2026vs2030)</w:t>
      </w:r>
    </w:p>
    <w:p>
      <w:pPr>
        <w:spacing w:before="75" w:after="0"/>
      </w:pPr>
      <w:r>
        <w:rPr/>
        <w:t xml:space="preserve">四、中国三元正极材料(ncm/nca)主要供应商及其市场份额(按2026年营收)</w:t>
      </w:r>
    </w:p>
    <w:p>
      <w:pPr>
        <w:spacing w:before="75" w:after="0"/>
      </w:pPr>
      <w:r>
        <w:rPr/>
        <w:t xml:space="preserve">五、三元正极材料(ncm/nca)未来发展趋势预测</w:t>
      </w:r>
    </w:p>
    <w:p>
      <w:pPr>
        <w:spacing w:before="75" w:after="0"/>
      </w:pPr>
      <w:r>
        <w:rPr/>
        <w:t xml:space="preserve">第三节 钴酸锂正极材料</w:t>
      </w:r>
    </w:p>
    <w:p>
      <w:pPr>
        <w:spacing w:before="75" w:after="0"/>
      </w:pPr>
      <w:r>
        <w:rPr/>
        <w:t xml:space="preserve">一、全球钴酸锂正极材料市场规模(2022vs2026vs2030)</w:t>
      </w:r>
    </w:p>
    <w:p>
      <w:pPr>
        <w:spacing w:before="75" w:after="0"/>
      </w:pPr>
      <w:r>
        <w:rPr/>
        <w:t xml:space="preserve">二、全球钴酸锂正极材料主要供应商及其市场份额(按2026年营收)</w:t>
      </w:r>
    </w:p>
    <w:p>
      <w:pPr>
        <w:spacing w:before="75" w:after="0"/>
      </w:pPr>
      <w:r>
        <w:rPr/>
        <w:t xml:space="preserve">三、中国钴酸锂正极材料市场规模(2022vs2026vs2030)</w:t>
      </w:r>
    </w:p>
    <w:p>
      <w:pPr>
        <w:spacing w:before="75" w:after="0"/>
      </w:pPr>
      <w:r>
        <w:rPr/>
        <w:t xml:space="preserve">四、中国钴酸锂正极材料主要供应商及其市场份额(按2026年营收)</w:t>
      </w:r>
    </w:p>
    <w:p>
      <w:pPr>
        <w:spacing w:before="75" w:after="0"/>
      </w:pPr>
      <w:r>
        <w:rPr/>
        <w:t xml:space="preserve">五、钴酸锂正极材料未来发展趋势预测</w:t>
      </w:r>
    </w:p>
    <w:p>
      <w:pPr>
        <w:spacing w:before="75" w:after="0"/>
      </w:pPr>
      <w:r>
        <w:rPr/>
        <w:t xml:space="preserve">第四节 锰酸锂正极材料</w:t>
      </w:r>
    </w:p>
    <w:p>
      <w:pPr>
        <w:spacing w:before="75" w:after="0"/>
      </w:pPr>
      <w:r>
        <w:rPr/>
        <w:t xml:space="preserve">一、全球锰酸锂正极材料市场规模(2022vs2026vs2030)</w:t>
      </w:r>
    </w:p>
    <w:p>
      <w:pPr>
        <w:spacing w:before="75" w:after="0"/>
      </w:pPr>
      <w:r>
        <w:rPr/>
        <w:t xml:space="preserve">二、全球锰酸锂正极材料主要供应商及其市场份额(按2026年营收)</w:t>
      </w:r>
    </w:p>
    <w:p>
      <w:pPr>
        <w:spacing w:before="75" w:after="0"/>
      </w:pPr>
      <w:r>
        <w:rPr/>
        <w:t xml:space="preserve">三、中国锰酸锂正极材料市场规模(2022vs2026vs2030)</w:t>
      </w:r>
    </w:p>
    <w:p>
      <w:pPr>
        <w:spacing w:before="75" w:after="0"/>
      </w:pPr>
      <w:r>
        <w:rPr/>
        <w:t xml:space="preserve">四、中国锰酸锂正极材料主要供应商及其市场份额(按2026年营收)</w:t>
      </w:r>
    </w:p>
    <w:p>
      <w:pPr>
        <w:spacing w:before="75" w:after="0"/>
      </w:pPr>
      <w:r>
        <w:rPr/>
        <w:t xml:space="preserve">五、锰酸锂正极材料未来发展趋势预测</w:t>
      </w:r>
    </w:p>
    <w:p>
      <w:pPr>
        <w:spacing w:before="75" w:after="0"/>
      </w:pPr>
      <w:r>
        <w:rPr/>
        <w:t xml:space="preserve">第五节 高镍正极材料</w:t>
      </w:r>
    </w:p>
    <w:p>
      <w:pPr>
        <w:spacing w:before="75" w:after="0"/>
      </w:pPr>
      <w:r>
        <w:rPr/>
        <w:t xml:space="preserve">一、全球高镍正极材料市场规模(2022vs2026vs2030)</w:t>
      </w:r>
    </w:p>
    <w:p>
      <w:pPr>
        <w:spacing w:before="75" w:after="0"/>
      </w:pPr>
      <w:r>
        <w:rPr/>
        <w:t xml:space="preserve">二、全球高镍正极材料主要供应商及其市场份额(按2026年营收)</w:t>
      </w:r>
    </w:p>
    <w:p>
      <w:pPr>
        <w:spacing w:before="75" w:after="0"/>
      </w:pPr>
      <w:r>
        <w:rPr/>
        <w:t xml:space="preserve">三、中国高镍正极材料市场规模(2022vs2026vs2030)</w:t>
      </w:r>
    </w:p>
    <w:p>
      <w:pPr>
        <w:spacing w:before="75" w:after="0"/>
      </w:pPr>
      <w:r>
        <w:rPr/>
        <w:t xml:space="preserve">四、中国高镍正极材料主要供应商及其市场份额(按2026年营收)</w:t>
      </w:r>
    </w:p>
    <w:p>
      <w:pPr>
        <w:spacing w:before="75" w:after="0"/>
      </w:pPr>
      <w:r>
        <w:rPr/>
        <w:t xml:space="preserve">五、高镍正极材料未来发展趋势预测</w:t>
      </w:r>
    </w:p>
    <w:p>
      <w:pPr>
        <w:spacing w:before="75" w:after="0"/>
      </w:pPr>
      <w:r>
        <w:rPr>
          <w:b w:val="1"/>
          <w:bCs w:val="1"/>
        </w:rPr>
        <w:t xml:space="preserve">第五章 正极材料产业链分析</w:t>
      </w:r>
    </w:p>
    <w:p>
      <w:pPr>
        <w:spacing w:before="75" w:after="0"/>
      </w:pPr>
      <w:r>
        <w:rPr/>
        <w:t xml:space="preserve">第一节 正极材料产业链结构解析</w:t>
      </w:r>
    </w:p>
    <w:p>
      <w:pPr>
        <w:spacing w:before="75" w:after="0"/>
      </w:pPr>
      <w:r>
        <w:rPr/>
        <w:t xml:space="preserve">一、正极材料产业链结构示意图</w:t>
      </w:r>
    </w:p>
    <w:p>
      <w:pPr>
        <w:spacing w:before="75" w:after="0"/>
      </w:pPr>
      <w:r>
        <w:rPr/>
        <w:t xml:space="preserve">二、正极材料产业链全景图</w:t>
      </w:r>
    </w:p>
    <w:p>
      <w:pPr>
        <w:spacing w:before="75" w:after="0"/>
      </w:pPr>
      <w:r>
        <w:rPr/>
        <w:t xml:space="preserve">三、正极材料产业发展热力地图</w:t>
      </w:r>
    </w:p>
    <w:p>
      <w:pPr>
        <w:spacing w:before="75" w:after="0"/>
      </w:pPr>
      <w:r>
        <w:rPr/>
        <w:t xml:space="preserve">第二节 正极材料产业链上游分析</w:t>
      </w:r>
    </w:p>
    <w:p>
      <w:pPr>
        <w:spacing w:before="75" w:after="0"/>
      </w:pPr>
      <w:r>
        <w:rPr/>
        <w:t xml:space="preserve">一、正极材料成本结构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正极材料产业链中游分析</w:t>
      </w:r>
    </w:p>
    <w:p>
      <w:pPr>
        <w:spacing w:before="75" w:after="0"/>
      </w:pPr>
      <w:r>
        <w:rPr/>
        <w:t xml:space="preserve">一、正极材料中游行业分布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正极材料产业链下游分析</w:t>
      </w:r>
    </w:p>
    <w:p>
      <w:pPr>
        <w:spacing w:before="75" w:after="0"/>
      </w:pPr>
      <w:r>
        <w:rPr/>
        <w:t xml:space="preserve">一、正极材料下游行业分布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四、下游需求对正极材料行业的影响</w:t>
      </w:r>
    </w:p>
    <w:p>
      <w:pPr>
        <w:spacing w:before="75" w:after="0"/>
      </w:pPr>
      <w:r>
        <w:rPr>
          <w:b w:val="1"/>
          <w:bCs w:val="1"/>
        </w:rPr>
        <w:t xml:space="preserve">第六章 正极材料领先企业分析</w:t>
      </w:r>
    </w:p>
    <w:p>
      <w:pPr>
        <w:spacing w:before="75" w:after="0"/>
      </w:pPr>
      <w:r>
        <w:rPr/>
        <w:t xml:space="preserve">第一节 宁波容百新能源科技股份有限公司</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厦门厦钨新能源材料股份有限公司</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北京当升材料科技股份有限公司</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湖南裕能新能源电池材料股份有限公司</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天津巴莫科技股份有限公司</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贵州振华新材料股份有限公司</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湖北万润新能源科技股份有限公司</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南通瑞翔新材料有限公司</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优美科集团(umicore sa)</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住友金属矿山株式会社(sumitomo metal mining co., ltd.)</w:t>
      </w:r>
    </w:p>
    <w:p>
      <w:pPr>
        <w:spacing w:before="75" w:after="0"/>
      </w:pPr>
      <w:r>
        <w:rPr/>
        <w:t xml:space="preserve">一、企业基本概况</w:t>
      </w:r>
    </w:p>
    <w:p>
      <w:pPr>
        <w:spacing w:before="75" w:after="0"/>
      </w:pPr>
      <w:r>
        <w:rPr/>
        <w:t xml:space="preserve">二、企业正极材料产品分析</w:t>
      </w:r>
    </w:p>
    <w:p>
      <w:pPr>
        <w:spacing w:before="75" w:after="0"/>
      </w:pPr>
      <w:r>
        <w:rPr/>
        <w:t xml:space="preserve">三、2024-2026年企业正极材料业务经营分析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正极材料行业swot分析及发展策略</w:t>
      </w:r>
    </w:p>
    <w:p>
      <w:pPr>
        <w:spacing w:before="75" w:after="0"/>
      </w:pPr>
      <w:r>
        <w:rPr/>
        <w:t xml:space="preserve">第一节 正极材料行业发展驱动因素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正极材料行业发展swot分析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基于swot分析的正极材料行业发展策略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正极材料行业商业模式及运营模式</w:t>
      </w:r>
    </w:p>
    <w:p>
      <w:pPr>
        <w:spacing w:before="75" w:after="0"/>
      </w:pPr>
      <w:r>
        <w:rPr/>
        <w:t xml:space="preserve">第一节 正极材料行业商业模式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正极材料行业运营模式分析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正极材料行业发展潜力研究结论</w:t>
      </w:r>
    </w:p>
    <w:p>
      <w:pPr>
        <w:spacing w:before="75" w:after="0"/>
      </w:pPr>
      <w:r>
        <w:rPr/>
        <w:t xml:space="preserve">第二节 正极材料主要供应商排名研究结论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图表：全球正极材料产品结构</w:t>
      </w:r>
    </w:p>
    <w:p>
      <w:pPr>
        <w:spacing w:before="75" w:after="0"/>
      </w:pPr>
      <w:r>
        <w:rPr/>
        <w:t xml:space="preserve">图表：全球正极材料市场集中度</w:t>
      </w:r>
    </w:p>
    <w:p>
      <w:pPr>
        <w:spacing w:before="75" w:after="0"/>
      </w:pPr>
      <w:r>
        <w:rPr/>
        <w:t xml:space="preserve">图表：正极材料行业发展趋势</w:t>
      </w:r>
    </w:p>
    <w:p>
      <w:pPr>
        <w:spacing w:before="75" w:after="0"/>
      </w:pPr>
      <w:r>
        <w:rPr/>
        <w:t xml:space="preserve">图表：正极材料行业供应链分析</w:t>
      </w:r>
    </w:p>
    <w:p>
      <w:pPr>
        <w:spacing w:before="75" w:after="0"/>
      </w:pPr>
      <w:r>
        <w:rPr/>
        <w:t xml:space="preserve">图表：正极材料行业销售模式分析</w:t>
      </w:r>
    </w:p>
    <w:p>
      <w:pPr>
        <w:spacing w:before="75" w:after="0"/>
      </w:pPr>
      <w:r>
        <w:rPr/>
        <w:t xml:space="preserve">图表：正极材料产业链结构示意图</w:t>
      </w:r>
    </w:p>
    <w:p>
      <w:pPr>
        <w:spacing w:before="75" w:after="0"/>
      </w:pPr>
      <w:r>
        <w:rPr/>
        <w:t xml:space="preserve">图表：2024-2026年全球正极材料市场规模</w:t>
      </w:r>
    </w:p>
    <w:p>
      <w:pPr>
        <w:spacing w:before="75" w:after="0"/>
      </w:pPr>
      <w:r>
        <w:rPr/>
        <w:t xml:space="preserve">图表：2024-2026年中国正极材料市场规模</w:t>
      </w:r>
    </w:p>
    <w:p>
      <w:pPr>
        <w:spacing w:before="75" w:after="0"/>
      </w:pPr>
      <w:r>
        <w:rPr/>
        <w:t xml:space="preserve">图表：2026年全球正极材料产能区域分布图</w:t>
      </w:r>
    </w:p>
    <w:p>
      <w:pPr>
        <w:spacing w:before="75" w:after="0"/>
      </w:pPr>
      <w:r>
        <w:rPr/>
        <w:t xml:space="preserve">图表：全球主要正极材料供应商市场份额及排名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本文地址：https://www.51baogao.cn/baogao/20261008/4069967.shtml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8/406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2026年全球正极材料行业市场规模、领先企业国内外市场份额及排名</dc:title>
  <dc:description>2026年全球正极材料行业市场规模、领先企业国内外市场份额及排名</dc:description>
  <dc:subject>2026年全球正极材料行业市场规模、领先企业国内外市场份额及排名</dc:subject>
  <cp:keywords>研究报告</cp:keywords>
  <cp:category>研究报告</cp:category>
  <cp:lastModifiedBy>北京中道泰和信息咨询有限公司</cp:lastModifiedBy>
  <dcterms:created xsi:type="dcterms:W3CDTF">2026-10-08T18:32:01+08:00</dcterms:created>
  <dcterms:modified xsi:type="dcterms:W3CDTF">2026-10-08T18:32:01+08:00</dcterms:modified>
</cp:coreProperties>
</file>

<file path=docProps/custom.xml><?xml version="1.0" encoding="utf-8"?>
<Properties xmlns="http://schemas.openxmlformats.org/officeDocument/2006/custom-properties" xmlns:vt="http://schemas.openxmlformats.org/officeDocument/2006/docPropsVTypes"/>
</file>