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2026年全球晶体管行业市场规模、领先企业国内外市场份额及排名</w:t>
      </w:r>
    </w:p>
    <w:p>
      <w:pPr>
        <w:spacing w:after="150"/>
      </w:pPr>
      <w:r>
        <w:rPr>
          <w:b w:val="1"/>
          <w:bCs w:val="1"/>
        </w:rPr>
        <w:t xml:space="preserve">报告简介</w:t>
      </w:r>
    </w:p>
    <w:p>
      <w:pPr>
        <w:spacing w:after="150"/>
      </w:pPr>
      <w:r>
        <w:rPr/>
        <w:t xml:space="preserve">晶体管作为核心分立半导体器件，依托半导体材料实现电流信号的放大、开关与稳压调控功能，是各类电子电路的基础元器件。行业涵盖衬底材料制备、晶圆制造、芯片封装、可靠性检测等全产业链环节，产品包含小信号晶体管、功率晶体管、射频晶体管等多个品类，广泛应用于消费电子、新能源汽车、工业自动化、通信基础设施、光伏储能等领域，是支撑现代电子信息产业运转的基础性细分行业。</w:t>
      </w:r>
    </w:p>
    <w:p>
      <w:pPr>
        <w:spacing w:after="150"/>
      </w:pPr>
      <w:r>
        <w:rPr/>
        <w:t xml:space="preserve">当前全球晶体管行业处于产业格局重塑阶段，市场呈现分层竞争特征，国际头部厂商在高端功率、射频类产品领域具备长期技术积累，区域本土企业依托下游产业配套持续发力通用及中高端产品赛道。伴随全球供应链布局调整，产业竞争不再局限于产品本身，延伸至工艺研发、车规级可靠性认证、交付保障等综合能力比拼，不同区域依托自身电子产业基础形成差异化需求结构，行业同时面临技术迭代、标准升级与供应链安全等多重考验。未来，全球晶体管行业将沿着材料升级、结构创新与应用场景高端化方向演进。以宽禁带半导体为代表的新型材料晶体管逐步落地推广，器件朝着高压、高频、低损耗、高集成方向迭代，车规、工业级等高可靠性产品成为技术攻坚重点，下游终端对元器件的能效、稳定性与寿命提出更高要求，驱动产业链上下游协同开展工艺优化与产品验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晶体管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一、晶体管定义</w:t>
      </w:r>
    </w:p>
    <w:p>
      <w:pPr>
        <w:spacing w:before="75" w:after="0"/>
      </w:pPr>
      <w:r>
        <w:rPr/>
        <w:t xml:space="preserve">二、晶体管产品特征</w:t>
      </w:r>
    </w:p>
    <w:p>
      <w:pPr>
        <w:spacing w:before="75" w:after="0"/>
      </w:pPr>
      <w:r>
        <w:rPr/>
        <w:t xml:space="preserve">第二节 晶体管行业归属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全球及国内晶体管市场规模</w:t>
      </w:r>
    </w:p>
    <w:p>
      <w:pPr>
        <w:spacing w:before="75" w:after="0"/>
      </w:pPr>
      <w:r>
        <w:rPr/>
        <w:t xml:space="preserve">一、2023-2026年全球晶体管市场规模</w:t>
      </w:r>
    </w:p>
    <w:p>
      <w:pPr>
        <w:spacing w:before="75" w:after="0"/>
      </w:pPr>
      <w:r>
        <w:rPr/>
        <w:t xml:space="preserve">二、2023-2026年国内晶体管市场规模</w:t>
      </w:r>
    </w:p>
    <w:p>
      <w:pPr>
        <w:spacing w:before="75" w:after="0"/>
      </w:pPr>
      <w:r>
        <w:rPr/>
        <w:t xml:space="preserve">第四节 晶体管行业发展现状分析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晶体管行业发展影响因素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全球晶体管行业发展状况概览</w:t>
      </w:r>
    </w:p>
    <w:p>
      <w:pPr>
        <w:spacing w:before="75" w:after="0"/>
      </w:pPr>
      <w:r>
        <w:rPr/>
        <w:t xml:space="preserve">一、全球晶体管产能及区域分布</w:t>
      </w:r>
    </w:p>
    <w:p>
      <w:pPr>
        <w:spacing w:before="75" w:after="0"/>
      </w:pPr>
      <w:r>
        <w:rPr/>
        <w:t xml:space="preserve">二、全球晶体管产品结构</w:t>
      </w:r>
    </w:p>
    <w:p>
      <w:pPr>
        <w:spacing w:before="75" w:after="0"/>
      </w:pPr>
      <w:r>
        <w:rPr/>
        <w:t xml:space="preserve">第二节 全球晶体管市场竞争分析</w:t>
      </w:r>
    </w:p>
    <w:p>
      <w:pPr>
        <w:spacing w:before="75" w:after="0"/>
      </w:pPr>
      <w:r>
        <w:rPr/>
        <w:t xml:space="preserve">一、全球晶体管市场集中度</w:t>
      </w:r>
    </w:p>
    <w:p>
      <w:pPr>
        <w:spacing w:before="75" w:after="0"/>
      </w:pPr>
      <w:r>
        <w:rPr/>
        <w:t xml:space="preserve">二、全球晶体管行业竞争梯队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全球晶体管领先企业市场占有率及排名(按营收)</w:t>
      </w:r>
    </w:p>
    <w:p>
      <w:pPr>
        <w:spacing w:before="75" w:after="0"/>
      </w:pPr>
      <w:r>
        <w:rPr/>
        <w:t xml:space="preserve">一、2024-2026年全球晶体管领先企业营业收入</w:t>
      </w:r>
    </w:p>
    <w:p>
      <w:pPr>
        <w:spacing w:before="75" w:after="0"/>
      </w:pPr>
      <w:r>
        <w:rPr/>
        <w:t xml:space="preserve">二、2024-2026年全球晶体管领先企业市场份额</w:t>
      </w:r>
    </w:p>
    <w:p>
      <w:pPr>
        <w:spacing w:before="75" w:after="0"/>
      </w:pPr>
      <w:r>
        <w:rPr/>
        <w:t xml:space="preserve">三、2024-2026年全球晶体管领先企业排名</w:t>
      </w:r>
    </w:p>
    <w:p>
      <w:pPr>
        <w:spacing w:before="75" w:after="0"/>
      </w:pPr>
      <w:r>
        <w:rPr/>
        <w:t xml:space="preserve">第四节 国内晶体管领先企业市场占有率及排名(按营收)</w:t>
      </w:r>
    </w:p>
    <w:p>
      <w:pPr>
        <w:spacing w:before="75" w:after="0"/>
      </w:pPr>
      <w:r>
        <w:rPr/>
        <w:t xml:space="preserve">一、2024-2026年国内晶体管领先企业营业收入</w:t>
      </w:r>
    </w:p>
    <w:p>
      <w:pPr>
        <w:spacing w:before="75" w:after="0"/>
      </w:pPr>
      <w:r>
        <w:rPr/>
        <w:t xml:space="preserve">二、2024-2026年国内晶体管领先企业市场份额</w:t>
      </w:r>
    </w:p>
    <w:p>
      <w:pPr>
        <w:spacing w:before="75" w:after="0"/>
      </w:pPr>
      <w:r>
        <w:rPr/>
        <w:t xml:space="preserve">三、2024-2026年国内晶体管领先企业排名</w:t>
      </w:r>
    </w:p>
    <w:p>
      <w:pPr>
        <w:spacing w:before="75" w:after="0"/>
      </w:pPr>
      <w:r>
        <w:rPr/>
        <w:t xml:space="preserve">第五节 2026年全球晶体管行业资本运作分析</w:t>
      </w:r>
    </w:p>
    <w:p>
      <w:pPr>
        <w:spacing w:before="75" w:after="0"/>
      </w:pPr>
      <w:r>
        <w:rPr/>
        <w:t xml:space="preserve">一、2026年全球晶体管行业重大投资并购事件</w:t>
      </w:r>
    </w:p>
    <w:p>
      <w:pPr>
        <w:spacing w:before="75" w:after="0"/>
      </w:pPr>
      <w:r>
        <w:rPr/>
        <w:t xml:space="preserve">二、2026年全球晶体管行业重大投资并购事件对行业的影响分析</w:t>
      </w:r>
    </w:p>
    <w:p>
      <w:pPr>
        <w:spacing w:before="75" w:after="0"/>
      </w:pPr>
      <w:r>
        <w:rPr>
          <w:b w:val="1"/>
          <w:bCs w:val="1"/>
        </w:rPr>
        <w:t xml:space="preserve">第三章 全球晶体管行业主要国家（地区）分析</w:t>
      </w:r>
    </w:p>
    <w:p>
      <w:pPr>
        <w:spacing w:before="75" w:after="0"/>
      </w:pPr>
      <w:r>
        <w:rPr/>
        <w:t xml:space="preserve">第一节 美国晶体管行业分析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三、2024-2026年美国晶体管市场规模</w:t>
      </w:r>
    </w:p>
    <w:p>
      <w:pPr>
        <w:spacing w:before="75" w:after="0"/>
      </w:pPr>
      <w:r>
        <w:rPr/>
        <w:t xml:space="preserve">四、2026-2031年美国晶体管市场规模预测</w:t>
      </w:r>
    </w:p>
    <w:p>
      <w:pPr>
        <w:spacing w:before="75" w:after="0"/>
      </w:pPr>
      <w:r>
        <w:rPr/>
        <w:t xml:space="preserve">五、美国晶体管行业典型企业分析</w:t>
      </w:r>
    </w:p>
    <w:p>
      <w:pPr>
        <w:spacing w:before="75" w:after="0"/>
      </w:pPr>
      <w:r>
        <w:rPr/>
        <w:t xml:space="preserve">第二节 德国晶体管行业分析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三、2024-2026年德国晶体管市场规模</w:t>
      </w:r>
    </w:p>
    <w:p>
      <w:pPr>
        <w:spacing w:before="75" w:after="0"/>
      </w:pPr>
      <w:r>
        <w:rPr/>
        <w:t xml:space="preserve">四、2026-2031年德国晶体管市场规模预测</w:t>
      </w:r>
    </w:p>
    <w:p>
      <w:pPr>
        <w:spacing w:before="75" w:after="0"/>
      </w:pPr>
      <w:r>
        <w:rPr/>
        <w:t xml:space="preserve">五、德国晶体管行业典型企业分析</w:t>
      </w:r>
    </w:p>
    <w:p>
      <w:pPr>
        <w:spacing w:before="75" w:after="0"/>
      </w:pPr>
      <w:r>
        <w:rPr/>
        <w:t xml:space="preserve">第三节 日本晶体管行业分析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三、2024-2026年日本晶体管市场规模</w:t>
      </w:r>
    </w:p>
    <w:p>
      <w:pPr>
        <w:spacing w:before="75" w:after="0"/>
      </w:pPr>
      <w:r>
        <w:rPr/>
        <w:t xml:space="preserve">四、2026-2031年日本晶体管市场规模预测</w:t>
      </w:r>
    </w:p>
    <w:p>
      <w:pPr>
        <w:spacing w:before="75" w:after="0"/>
      </w:pPr>
      <w:r>
        <w:rPr/>
        <w:t xml:space="preserve">五、日本晶体管行业典型企业分析</w:t>
      </w:r>
    </w:p>
    <w:p>
      <w:pPr>
        <w:spacing w:before="75" w:after="0"/>
      </w:pPr>
      <w:r>
        <w:rPr/>
        <w:t xml:space="preserve">第四节 韩国晶体管行业分析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三、2024-2026年韩国晶体管市场规模</w:t>
      </w:r>
    </w:p>
    <w:p>
      <w:pPr>
        <w:spacing w:before="75" w:after="0"/>
      </w:pPr>
      <w:r>
        <w:rPr/>
        <w:t xml:space="preserve">四、2026-2031年韩国晶体管市场规模预测</w:t>
      </w:r>
    </w:p>
    <w:p>
      <w:pPr>
        <w:spacing w:before="75" w:after="0"/>
      </w:pPr>
      <w:r>
        <w:rPr/>
        <w:t xml:space="preserve">五、韩国晶体管行业典型企业分析</w:t>
      </w:r>
    </w:p>
    <w:p>
      <w:pPr>
        <w:spacing w:before="75" w:after="0"/>
      </w:pPr>
      <w:r>
        <w:rPr/>
        <w:t xml:space="preserve">第五节 中国晶体管行业分析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三、2024-2026年中国晶体管市场规模</w:t>
      </w:r>
    </w:p>
    <w:p>
      <w:pPr>
        <w:spacing w:before="75" w:after="0"/>
      </w:pPr>
      <w:r>
        <w:rPr/>
        <w:t xml:space="preserve">四、2026-2031年中国晶体管市场规模预测</w:t>
      </w:r>
    </w:p>
    <w:p>
      <w:pPr>
        <w:spacing w:before="75" w:after="0"/>
      </w:pPr>
      <w:r>
        <w:rPr/>
        <w:t xml:space="preserve">五、中国晶体管行业典型企业分析</w:t>
      </w:r>
    </w:p>
    <w:p>
      <w:pPr>
        <w:spacing w:before="75" w:after="0"/>
      </w:pPr>
      <w:r>
        <w:rPr>
          <w:b w:val="1"/>
          <w:bCs w:val="1"/>
        </w:rPr>
        <w:t xml:space="preserve">第四章 晶体管细分行业分析</w:t>
      </w:r>
    </w:p>
    <w:p>
      <w:pPr>
        <w:spacing w:before="75" w:after="0"/>
      </w:pPr>
      <w:r>
        <w:rPr/>
        <w:t xml:space="preserve">第一节 双极型晶体管(bjt)</w:t>
      </w:r>
    </w:p>
    <w:p>
      <w:pPr>
        <w:spacing w:before="75" w:after="0"/>
      </w:pPr>
      <w:r>
        <w:rPr/>
        <w:t xml:space="preserve">一、全球双极型晶体管(bjt)市场规模(2022vs2026vs2030)</w:t>
      </w:r>
    </w:p>
    <w:p>
      <w:pPr>
        <w:spacing w:before="75" w:after="0"/>
      </w:pPr>
      <w:r>
        <w:rPr/>
        <w:t xml:space="preserve">二、全球双极型晶体管(bjt)主要供应商及其市场份额(按2026年营收)</w:t>
      </w:r>
    </w:p>
    <w:p>
      <w:pPr>
        <w:spacing w:before="75" w:after="0"/>
      </w:pPr>
      <w:r>
        <w:rPr/>
        <w:t xml:space="preserve">三、中国双极型晶体管(bjt)市场规模(2022vs2026vs2030)</w:t>
      </w:r>
    </w:p>
    <w:p>
      <w:pPr>
        <w:spacing w:before="75" w:after="0"/>
      </w:pPr>
      <w:r>
        <w:rPr/>
        <w:t xml:space="preserve">四、中国双极型晶体管(bjt)主要供应商及其市场份额(按2026年营收)</w:t>
      </w:r>
    </w:p>
    <w:p>
      <w:pPr>
        <w:spacing w:before="75" w:after="0"/>
      </w:pPr>
      <w:r>
        <w:rPr/>
        <w:t xml:space="preserve">五、双极型晶体管(bjt)未来发展趋势预测</w:t>
      </w:r>
    </w:p>
    <w:p>
      <w:pPr>
        <w:spacing w:before="75" w:after="0"/>
      </w:pPr>
      <w:r>
        <w:rPr/>
        <w:t xml:space="preserve">第二节 mos场效应晶体管(mosfet)</w:t>
      </w:r>
    </w:p>
    <w:p>
      <w:pPr>
        <w:spacing w:before="75" w:after="0"/>
      </w:pPr>
      <w:r>
        <w:rPr/>
        <w:t xml:space="preserve">一、全球mos场效应晶体管(mosfet)市场规模(2022vs2026vs2030)</w:t>
      </w:r>
    </w:p>
    <w:p>
      <w:pPr>
        <w:spacing w:before="75" w:after="0"/>
      </w:pPr>
      <w:r>
        <w:rPr/>
        <w:t xml:space="preserve">二、全球mos场效应晶体管(mosfet)主要供应商及其市场份额(按2026年营收)</w:t>
      </w:r>
    </w:p>
    <w:p>
      <w:pPr>
        <w:spacing w:before="75" w:after="0"/>
      </w:pPr>
      <w:r>
        <w:rPr/>
        <w:t xml:space="preserve">三、中国mos场效应晶体管(mosfet)市场规模(2022vs2026vs2030)</w:t>
      </w:r>
    </w:p>
    <w:p>
      <w:pPr>
        <w:spacing w:before="75" w:after="0"/>
      </w:pPr>
      <w:r>
        <w:rPr/>
        <w:t xml:space="preserve">四、中国mos场效应晶体管(mosfet)主要供应商及其市场份额(按2026年营收)</w:t>
      </w:r>
    </w:p>
    <w:p>
      <w:pPr>
        <w:spacing w:before="75" w:after="0"/>
      </w:pPr>
      <w:r>
        <w:rPr/>
        <w:t xml:space="preserve">五、mos场效应晶体管(mosfet)未来发展趋势预测</w:t>
      </w:r>
    </w:p>
    <w:p>
      <w:pPr>
        <w:spacing w:before="75" w:after="0"/>
      </w:pPr>
      <w:r>
        <w:rPr/>
        <w:t xml:space="preserve">第三节 绝缘栅双极型晶体管(igbt)</w:t>
      </w:r>
    </w:p>
    <w:p>
      <w:pPr>
        <w:spacing w:before="75" w:after="0"/>
      </w:pPr>
      <w:r>
        <w:rPr/>
        <w:t xml:space="preserve">一、全球绝缘栅双极型晶体管(igbt)市场规模(2022vs2026vs2030)</w:t>
      </w:r>
    </w:p>
    <w:p>
      <w:pPr>
        <w:spacing w:before="75" w:after="0"/>
      </w:pPr>
      <w:r>
        <w:rPr/>
        <w:t xml:space="preserve">二、全球绝缘栅双极型晶体管(igbt)主要供应商及其市场份额(按2026年营收)</w:t>
      </w:r>
    </w:p>
    <w:p>
      <w:pPr>
        <w:spacing w:before="75" w:after="0"/>
      </w:pPr>
      <w:r>
        <w:rPr/>
        <w:t xml:space="preserve">三、中国绝缘栅双极型晶体管(igbt)市场规模(2022vs2026vs2030)</w:t>
      </w:r>
    </w:p>
    <w:p>
      <w:pPr>
        <w:spacing w:before="75" w:after="0"/>
      </w:pPr>
      <w:r>
        <w:rPr/>
        <w:t xml:space="preserve">四、中国绝缘栅双极型晶体管(igbt)主要供应商及其市场份额(按2026年营收)</w:t>
      </w:r>
    </w:p>
    <w:p>
      <w:pPr>
        <w:spacing w:before="75" w:after="0"/>
      </w:pPr>
      <w:r>
        <w:rPr/>
        <w:t xml:space="preserve">五、绝缘栅双极型晶体管(igbt)未来发展趋势预测</w:t>
      </w:r>
    </w:p>
    <w:p>
      <w:pPr>
        <w:spacing w:before="75" w:after="0"/>
      </w:pPr>
      <w:r>
        <w:rPr/>
        <w:t xml:space="preserve">第四节 结型场效应晶体管(jfet)</w:t>
      </w:r>
    </w:p>
    <w:p>
      <w:pPr>
        <w:spacing w:before="75" w:after="0"/>
      </w:pPr>
      <w:r>
        <w:rPr/>
        <w:t xml:space="preserve">一、全球结型场效应晶体管(jfet)市场规模(2022vs2026vs2030)</w:t>
      </w:r>
    </w:p>
    <w:p>
      <w:pPr>
        <w:spacing w:before="75" w:after="0"/>
      </w:pPr>
      <w:r>
        <w:rPr/>
        <w:t xml:space="preserve">二、全球结型场效应晶体管(jfet)主要供应商及其市场份额(按2026年营收)</w:t>
      </w:r>
    </w:p>
    <w:p>
      <w:pPr>
        <w:spacing w:before="75" w:after="0"/>
      </w:pPr>
      <w:r>
        <w:rPr/>
        <w:t xml:space="preserve">三、中国结型场效应晶体管(jfet)市场规模(2022vs2026vs2030)</w:t>
      </w:r>
    </w:p>
    <w:p>
      <w:pPr>
        <w:spacing w:before="75" w:after="0"/>
      </w:pPr>
      <w:r>
        <w:rPr/>
        <w:t xml:space="preserve">四、中国结型场效应晶体管(jfet)主要供应商及其市场份额(按2026年营收)</w:t>
      </w:r>
    </w:p>
    <w:p>
      <w:pPr>
        <w:spacing w:before="75" w:after="0"/>
      </w:pPr>
      <w:r>
        <w:rPr/>
        <w:t xml:space="preserve">五、结型场效应晶体管(jfet)未来发展趋势预测</w:t>
      </w:r>
    </w:p>
    <w:p>
      <w:pPr>
        <w:spacing w:before="75" w:after="0"/>
      </w:pPr>
      <w:r>
        <w:rPr/>
        <w:t xml:space="preserve">第五节 达林顿晶体管</w:t>
      </w:r>
    </w:p>
    <w:p>
      <w:pPr>
        <w:spacing w:before="75" w:after="0"/>
      </w:pPr>
      <w:r>
        <w:rPr/>
        <w:t xml:space="preserve">一、全球达林顿晶体管市场规模(2022vs2026vs2030)</w:t>
      </w:r>
    </w:p>
    <w:p>
      <w:pPr>
        <w:spacing w:before="75" w:after="0"/>
      </w:pPr>
      <w:r>
        <w:rPr/>
        <w:t xml:space="preserve">二、全球达林顿晶体管主要供应商及其市场份额(按2026年营收)</w:t>
      </w:r>
    </w:p>
    <w:p>
      <w:pPr>
        <w:spacing w:before="75" w:after="0"/>
      </w:pPr>
      <w:r>
        <w:rPr/>
        <w:t xml:space="preserve">三、中国达林顿晶体管市场规模(2022vs2026vs2030)</w:t>
      </w:r>
    </w:p>
    <w:p>
      <w:pPr>
        <w:spacing w:before="75" w:after="0"/>
      </w:pPr>
      <w:r>
        <w:rPr/>
        <w:t xml:space="preserve">四、中国达林顿晶体管主要供应商及其市场份额(按2026年营收)</w:t>
      </w:r>
    </w:p>
    <w:p>
      <w:pPr>
        <w:spacing w:before="75" w:after="0"/>
      </w:pPr>
      <w:r>
        <w:rPr/>
        <w:t xml:space="preserve">五、达林顿晶体管未来发展趋势预测</w:t>
      </w:r>
    </w:p>
    <w:p>
      <w:pPr>
        <w:spacing w:before="75" w:after="0"/>
      </w:pPr>
      <w:r>
        <w:rPr>
          <w:b w:val="1"/>
          <w:bCs w:val="1"/>
        </w:rPr>
        <w:t xml:space="preserve">第五章 晶体管产业链分析</w:t>
      </w:r>
    </w:p>
    <w:p>
      <w:pPr>
        <w:spacing w:before="75" w:after="0"/>
      </w:pPr>
      <w:r>
        <w:rPr/>
        <w:t xml:space="preserve">第一节 晶体管产业链结构解析</w:t>
      </w:r>
    </w:p>
    <w:p>
      <w:pPr>
        <w:spacing w:before="75" w:after="0"/>
      </w:pPr>
      <w:r>
        <w:rPr/>
        <w:t xml:space="preserve">一、晶体管产业链结构示意图</w:t>
      </w:r>
    </w:p>
    <w:p>
      <w:pPr>
        <w:spacing w:before="75" w:after="0"/>
      </w:pPr>
      <w:r>
        <w:rPr/>
        <w:t xml:space="preserve">二、晶体管产业链全景图</w:t>
      </w:r>
    </w:p>
    <w:p>
      <w:pPr>
        <w:spacing w:before="75" w:after="0"/>
      </w:pPr>
      <w:r>
        <w:rPr/>
        <w:t xml:space="preserve">三、晶体管产业发展热力地图</w:t>
      </w:r>
    </w:p>
    <w:p>
      <w:pPr>
        <w:spacing w:before="75" w:after="0"/>
      </w:pPr>
      <w:r>
        <w:rPr/>
        <w:t xml:space="preserve">第二节 晶体管产业链上游分析</w:t>
      </w:r>
    </w:p>
    <w:p>
      <w:pPr>
        <w:spacing w:before="75" w:after="0"/>
      </w:pPr>
      <w:r>
        <w:rPr/>
        <w:t xml:space="preserve">一、晶体管成本结构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晶体管产业链中游分析</w:t>
      </w:r>
    </w:p>
    <w:p>
      <w:pPr>
        <w:spacing w:before="75" w:after="0"/>
      </w:pPr>
      <w:r>
        <w:rPr/>
        <w:t xml:space="preserve">一、晶体管中游行业分布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晶体管产业链下游分析</w:t>
      </w:r>
    </w:p>
    <w:p>
      <w:pPr>
        <w:spacing w:before="75" w:after="0"/>
      </w:pPr>
      <w:r>
        <w:rPr/>
        <w:t xml:space="preserve">一、晶体管下游行业分布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四、下游需求对晶体管行业的影响</w:t>
      </w:r>
    </w:p>
    <w:p>
      <w:pPr>
        <w:spacing w:before="75" w:after="0"/>
      </w:pPr>
      <w:r>
        <w:rPr>
          <w:b w:val="1"/>
          <w:bCs w:val="1"/>
        </w:rPr>
        <w:t xml:space="preserve">第六章 晶体管领先企业分析</w:t>
      </w:r>
    </w:p>
    <w:p>
      <w:pPr>
        <w:spacing w:before="75" w:after="0"/>
      </w:pPr>
      <w:r>
        <w:rPr/>
        <w:t xml:space="preserve">第一节 英飞凌科技股份公司(infineon technologies ag)</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安森美半导体公司(on semiconductor corporation)</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意法半导体公司(stmicroelectronics n.v.)</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三菱电机株式会社(mitsubishi electric corporation)</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东芝电子元件及存储装置株式会社(toshiba electronic devices &amp; storage corporation)</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罗姆株式会社(rohm co., ltd.)</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富士电机株式会社(fuji electric co., ltd.)</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华润微电子有限公司(china resources microelectronics limited)</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斯达半导体股份有限公司‌(starpower semiconductor ltd. )</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比亚迪半导体股份有限公司‌(byd semiconductor co., ltd.)</w:t>
      </w:r>
    </w:p>
    <w:p>
      <w:pPr>
        <w:spacing w:before="75" w:after="0"/>
      </w:pPr>
      <w:r>
        <w:rPr/>
        <w:t xml:space="preserve">一、企业基本概况</w:t>
      </w:r>
    </w:p>
    <w:p>
      <w:pPr>
        <w:spacing w:before="75" w:after="0"/>
      </w:pPr>
      <w:r>
        <w:rPr/>
        <w:t xml:space="preserve">二、企业晶体管产品分析</w:t>
      </w:r>
    </w:p>
    <w:p>
      <w:pPr>
        <w:spacing w:before="75" w:after="0"/>
      </w:pPr>
      <w:r>
        <w:rPr/>
        <w:t xml:space="preserve">三、2024-2026年企业晶体管业务经营分析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晶体管行业swot分析及发展策略</w:t>
      </w:r>
    </w:p>
    <w:p>
      <w:pPr>
        <w:spacing w:before="75" w:after="0"/>
      </w:pPr>
      <w:r>
        <w:rPr/>
        <w:t xml:space="preserve">第一节 晶体管行业发展驱动因素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晶体管行业发展swot分析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基于swot分析的晶体管行业发展策略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晶体管行业商业模式及运营模式</w:t>
      </w:r>
    </w:p>
    <w:p>
      <w:pPr>
        <w:spacing w:before="75" w:after="0"/>
      </w:pPr>
      <w:r>
        <w:rPr/>
        <w:t xml:space="preserve">第一节 晶体管行业商业模式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晶体管行业运营模式分析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晶体管行业发展潜力研究结论</w:t>
      </w:r>
    </w:p>
    <w:p>
      <w:pPr>
        <w:spacing w:before="75" w:after="0"/>
      </w:pPr>
      <w:r>
        <w:rPr/>
        <w:t xml:space="preserve">第二节 晶体管主要供应商排名研究结论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图表：全球晶体管产品结构</w:t>
      </w:r>
    </w:p>
    <w:p>
      <w:pPr>
        <w:spacing w:before="75" w:after="0"/>
      </w:pPr>
      <w:r>
        <w:rPr/>
        <w:t xml:space="preserve">图表：全球晶体管市场集中度</w:t>
      </w:r>
    </w:p>
    <w:p>
      <w:pPr>
        <w:spacing w:before="75" w:after="0"/>
      </w:pPr>
      <w:r>
        <w:rPr/>
        <w:t xml:space="preserve">图表：晶体管行业发展趋势</w:t>
      </w:r>
    </w:p>
    <w:p>
      <w:pPr>
        <w:spacing w:before="75" w:after="0"/>
      </w:pPr>
      <w:r>
        <w:rPr/>
        <w:t xml:space="preserve">图表：晶体管行业供应链分析</w:t>
      </w:r>
    </w:p>
    <w:p>
      <w:pPr>
        <w:spacing w:before="75" w:after="0"/>
      </w:pPr>
      <w:r>
        <w:rPr/>
        <w:t xml:space="preserve">图表：晶体管行业销售模式分析</w:t>
      </w:r>
    </w:p>
    <w:p>
      <w:pPr>
        <w:spacing w:before="75" w:after="0"/>
      </w:pPr>
      <w:r>
        <w:rPr/>
        <w:t xml:space="preserve">图表：晶体管产业链结构示意图</w:t>
      </w:r>
    </w:p>
    <w:p>
      <w:pPr>
        <w:spacing w:before="75" w:after="0"/>
      </w:pPr>
      <w:r>
        <w:rPr/>
        <w:t xml:space="preserve">图表：2024-2026年全球晶体管市场规模</w:t>
      </w:r>
    </w:p>
    <w:p>
      <w:pPr>
        <w:spacing w:before="75" w:after="0"/>
      </w:pPr>
      <w:r>
        <w:rPr/>
        <w:t xml:space="preserve">图表：2024-2026年中国晶体管市场规模</w:t>
      </w:r>
    </w:p>
    <w:p>
      <w:pPr>
        <w:spacing w:before="75" w:after="0"/>
      </w:pPr>
      <w:r>
        <w:rPr/>
        <w:t xml:space="preserve">图表：2026年全球晶体管产能区域分布图</w:t>
      </w:r>
    </w:p>
    <w:p>
      <w:pPr>
        <w:spacing w:before="75" w:after="0"/>
      </w:pPr>
      <w:r>
        <w:rPr/>
        <w:t xml:space="preserve">图表：全球主要晶体管供应商市场份额及排名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本文地址：https://www.51baogao.cn/baogao/20261008/4069969.shtml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8/406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2026年全球晶体管行业市场规模、领先企业国内外市场份额及排名</dc:title>
  <dc:description>2026年全球晶体管行业市场规模、领先企业国内外市场份额及排名</dc:description>
  <dc:subject>2026年全球晶体管行业市场规模、领先企业国内外市场份额及排名</dc:subject>
  <cp:keywords>研究报告</cp:keywords>
  <cp:category>研究报告</cp:category>
  <cp:lastModifiedBy>北京中道泰和信息咨询有限公司</cp:lastModifiedBy>
  <dcterms:created xsi:type="dcterms:W3CDTF">2026-10-08T18:32:10+08:00</dcterms:created>
  <dcterms:modified xsi:type="dcterms:W3CDTF">2026-10-08T18:32:10+08:00</dcterms:modified>
</cp:coreProperties>
</file>

<file path=docProps/custom.xml><?xml version="1.0" encoding="utf-8"?>
<Properties xmlns="http://schemas.openxmlformats.org/officeDocument/2006/custom-properties" xmlns:vt="http://schemas.openxmlformats.org/officeDocument/2006/docPropsVTypes"/>
</file>