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2026-2031年中国金饰行业市场深度调研与投资战略预测报告</w:t>
      </w:r>
    </w:p>
    <w:p>
      <w:pPr>
        <w:spacing w:after="150"/>
      </w:pPr>
      <w:r>
        <w:rPr>
          <w:b w:val="1"/>
          <w:bCs w:val="1"/>
        </w:rPr>
        <w:t xml:space="preserve">报告简介</w:t>
      </w:r>
    </w:p>
    <w:p>
      <w:pPr>
        <w:spacing w:after="150"/>
      </w:pPr>
      <w:r>
        <w:rPr/>
        <w:t xml:space="preserve">金饰行业是以黄金为主要原料，依托首饰设计、工艺加工、品牌运营、渠道销售为核心的贵金属消费品产业，产品涵盖传统足金首饰、古法金饰、K金饰品、黄金镶嵌首饰等品类，产业链上游对接黄金原料采购与精炼环节，中游包含首饰设计、模具开发、生产加工、质检，下游覆盖品牌门店、线上电商、黄金集合店等渠道，兼具装饰佩戴、文化传承、资产保值多重属性，是贵金属消费领域的核心赛道，融合工艺美学、传统文化与贵金属金融属性。</w:t>
      </w:r>
    </w:p>
    <w:p>
      <w:pPr>
        <w:spacing w:after="150"/>
      </w:pPr>
      <w:r>
        <w:rPr/>
        <w:t xml:space="preserve">当前国内金饰行业处于消费结构转变与市场格局重构阶段，市场参与者涵盖全国性头部黄金品牌、区域本土珠宝企业、代工制造工厂以及线上新兴品牌。消费群体结构迭代，消费者不再单一看重黄金原料价值，对产品设计、工艺质感、文化内涵、品牌服务的关注度持续提升，行业竞争由单纯原料与价格竞争转向产品创新、品牌文化、全渠道运营、售后及旧金回收一体化服务的综合较量。行业企业持续调整产品矩阵与渠道布局，同时旧金回收、供应链管理等配套业务的重要性持续提升。未来，金饰行业将朝着文化IP化、产品轻量化、渠道全域化、服务一体化方向持续演进。国潮文化持续赋能首饰设计，古法、非遗工艺等元素不断融入新品开发，数字化设计与智能制造逐步应用于首饰生产，线上内容种草与线下门店体验深度融合，以旧换新、黄金回收等增值服务逐步成为品牌的核心竞争力。行业发展重心由单纯铺货销售转向用户长期运营与全生命周期服务，品牌差异化、工艺创新将成为企业构建竞争壁垒的关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饰行业研究单位等公布和提供的大量资料。报告对我国金饰行业的供需状况、发展现状、子行业发展变化等进行了分析，重点分析了国内外金饰行业的发展现状、如何面对行业的发展挑战、行业的发展建议、行业竞争力，以及行业的投资分析和趋势预测等等。报告还综合了金饰行业的整体发展动态，对行业在产品方面提供了参考建议和具体解决办法。报告对于金饰产品生产企业、经销商、行业管理部门以及拟进入该行业的投资者具有重要的参考价值，对于研究我国金饰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金饰行业发展概述</w:t>
      </w:r>
    </w:p>
    <w:p>
      <w:pPr>
        <w:spacing w:before="75" w:after="0"/>
      </w:pPr>
      <w:r>
        <w:rPr/>
        <w:t xml:space="preserve">第一节 金饰行业定义与分类</w:t>
      </w:r>
    </w:p>
    <w:p>
      <w:pPr>
        <w:spacing w:before="75" w:after="0"/>
      </w:pPr>
      <w:r>
        <w:rPr/>
        <w:t xml:space="preserve">一、金饰行业定义</w:t>
      </w:r>
    </w:p>
    <w:p>
      <w:pPr>
        <w:spacing w:before="75" w:after="0"/>
      </w:pPr>
      <w:r>
        <w:rPr/>
        <w:t xml:space="preserve">二、金饰产品分类</w:t>
      </w:r>
    </w:p>
    <w:p>
      <w:pPr>
        <w:spacing w:before="75" w:after="0"/>
      </w:pPr>
      <w:r>
        <w:rPr/>
        <w:t xml:space="preserve">三、金饰行业在国民经济中的地位</w:t>
      </w:r>
    </w:p>
    <w:p>
      <w:pPr>
        <w:spacing w:before="75" w:after="0"/>
      </w:pPr>
      <w:r>
        <w:rPr/>
        <w:t xml:space="preserve">第二节 金饰行业发展历程</w:t>
      </w:r>
    </w:p>
    <w:p>
      <w:pPr>
        <w:spacing w:before="75" w:after="0"/>
      </w:pPr>
      <w:r>
        <w:rPr/>
        <w:t xml:space="preserve">一、行业起步阶段</w:t>
      </w:r>
    </w:p>
    <w:p>
      <w:pPr>
        <w:spacing w:before="75" w:after="0"/>
      </w:pPr>
      <w:r>
        <w:rPr/>
        <w:t xml:space="preserve">二、行业快速扩张阶段</w:t>
      </w:r>
    </w:p>
    <w:p>
      <w:pPr>
        <w:spacing w:before="75" w:after="0"/>
      </w:pPr>
      <w:r>
        <w:rPr/>
        <w:t xml:space="preserve">三、行业成熟调整阶段</w:t>
      </w:r>
    </w:p>
    <w:p>
      <w:pPr>
        <w:spacing w:before="75" w:after="0"/>
      </w:pPr>
      <w:r>
        <w:rPr/>
        <w:t xml:space="preserve">第三节 金饰行业产业链构成</w:t>
      </w:r>
    </w:p>
    <w:p>
      <w:pPr>
        <w:spacing w:before="75" w:after="0"/>
      </w:pPr>
      <w:r>
        <w:rPr/>
        <w:t xml:space="preserve">一、上游黄金资源与原料</w:t>
      </w:r>
    </w:p>
    <w:p>
      <w:pPr>
        <w:spacing w:before="75" w:after="0"/>
      </w:pPr>
      <w:r>
        <w:rPr/>
        <w:t xml:space="preserve">二、中游加工与制造</w:t>
      </w:r>
    </w:p>
    <w:p>
      <w:pPr>
        <w:spacing w:before="75" w:after="0"/>
      </w:pPr>
      <w:r>
        <w:rPr/>
        <w:t xml:space="preserve">三、下游零售与消费</w:t>
      </w:r>
    </w:p>
    <w:p>
      <w:pPr>
        <w:spacing w:before="75" w:after="0"/>
      </w:pPr>
      <w:r>
        <w:rPr>
          <w:b w:val="1"/>
          <w:bCs w:val="1"/>
        </w:rPr>
        <w:t xml:space="preserve">第二章 2025-2026年中国金饰行业发展环境分析</w:t>
      </w:r>
    </w:p>
    <w:p>
      <w:pPr>
        <w:spacing w:before="75" w:after="0"/>
      </w:pPr>
      <w:r>
        <w:rPr/>
        <w:t xml:space="preserve">第一节 宏观经济环境</w:t>
      </w:r>
    </w:p>
    <w:p>
      <w:pPr>
        <w:spacing w:before="75" w:after="0"/>
      </w:pPr>
      <w:r>
        <w:rPr/>
        <w:t xml:space="preserve">一、gdp增长与居民人均可支配收入</w:t>
      </w:r>
    </w:p>
    <w:p>
      <w:pPr>
        <w:spacing w:before="75" w:after="0"/>
      </w:pPr>
      <w:r>
        <w:rPr/>
        <w:t xml:space="preserve">二、居民消费支出结构变化</w:t>
      </w:r>
    </w:p>
    <w:p>
      <w:pPr>
        <w:spacing w:before="75" w:after="0"/>
      </w:pPr>
      <w:r>
        <w:rPr/>
        <w:t xml:space="preserve">三、通胀与利率环境</w:t>
      </w:r>
    </w:p>
    <w:p>
      <w:pPr>
        <w:spacing w:before="75" w:after="0"/>
      </w:pPr>
      <w:r>
        <w:rPr/>
        <w:t xml:space="preserve">第二节 黄金价格环境</w:t>
      </w:r>
    </w:p>
    <w:p>
      <w:pPr>
        <w:spacing w:before="75" w:after="0"/>
      </w:pPr>
      <w:r>
        <w:rPr/>
        <w:t xml:space="preserve">一、国际黄金价格走势</w:t>
      </w:r>
    </w:p>
    <w:p>
      <w:pPr>
        <w:spacing w:before="75" w:after="0"/>
      </w:pPr>
      <w:r>
        <w:rPr/>
        <w:t xml:space="preserve">二、国内黄金价格传导机制</w:t>
      </w:r>
    </w:p>
    <w:p>
      <w:pPr>
        <w:spacing w:before="75" w:after="0"/>
      </w:pPr>
      <w:r>
        <w:rPr/>
        <w:t xml:space="preserve">三、金价波动对金饰消费的影响</w:t>
      </w:r>
    </w:p>
    <w:p>
      <w:pPr>
        <w:spacing w:before="75" w:after="0"/>
      </w:pPr>
      <w:r>
        <w:rPr/>
        <w:t xml:space="preserve">第三节 社会文化环境</w:t>
      </w:r>
    </w:p>
    <w:p>
      <w:pPr>
        <w:spacing w:before="75" w:after="0"/>
      </w:pPr>
      <w:r>
        <w:rPr/>
        <w:t xml:space="preserve">一、婚庆市场需求变化</w:t>
      </w:r>
    </w:p>
    <w:p>
      <w:pPr>
        <w:spacing w:before="75" w:after="0"/>
      </w:pPr>
      <w:r>
        <w:rPr/>
        <w:t xml:space="preserve">二、节庆消费习惯演变</w:t>
      </w:r>
    </w:p>
    <w:p>
      <w:pPr>
        <w:spacing w:before="75" w:after="0"/>
      </w:pPr>
      <w:r>
        <w:rPr/>
        <w:t xml:space="preserve">三、收藏与投资文化变迁</w:t>
      </w:r>
    </w:p>
    <w:p>
      <w:pPr>
        <w:spacing w:before="75" w:after="0"/>
      </w:pPr>
      <w:r>
        <w:rPr>
          <w:b w:val="1"/>
          <w:bCs w:val="1"/>
        </w:rPr>
        <w:t xml:space="preserve">第三章 全球金饰行业发展现状与经验借鉴</w:t>
      </w:r>
    </w:p>
    <w:p>
      <w:pPr>
        <w:spacing w:before="75" w:after="0"/>
      </w:pPr>
      <w:r>
        <w:rPr/>
        <w:t xml:space="preserve">第一节 全球金饰市场总体格局</w:t>
      </w:r>
    </w:p>
    <w:p>
      <w:pPr>
        <w:spacing w:before="75" w:after="0"/>
      </w:pPr>
      <w:r>
        <w:rPr/>
        <w:t xml:space="preserve">一、全球金饰消费量区域分布</w:t>
      </w:r>
    </w:p>
    <w:p>
      <w:pPr>
        <w:spacing w:before="75" w:after="0"/>
      </w:pPr>
      <w:r>
        <w:rPr/>
        <w:t xml:space="preserve">二、主要消费区域特征</w:t>
      </w:r>
    </w:p>
    <w:p>
      <w:pPr>
        <w:spacing w:before="75" w:after="0"/>
      </w:pPr>
      <w:r>
        <w:rPr/>
        <w:t xml:space="preserve">三、全球市场规模与增速</w:t>
      </w:r>
    </w:p>
    <w:p>
      <w:pPr>
        <w:spacing w:before="75" w:after="0"/>
      </w:pPr>
      <w:r>
        <w:rPr/>
        <w:t xml:space="preserve">第二节 主要国家金饰市场分析</w:t>
      </w:r>
    </w:p>
    <w:p>
      <w:pPr>
        <w:spacing w:before="75" w:after="0"/>
      </w:pPr>
      <w:r>
        <w:rPr/>
        <w:t xml:space="preserve">一、印度金饰市场</w:t>
      </w:r>
    </w:p>
    <w:p>
      <w:pPr>
        <w:spacing w:before="75" w:after="0"/>
      </w:pPr>
      <w:r>
        <w:rPr/>
        <w:t xml:space="preserve">二、美国金饰市场</w:t>
      </w:r>
    </w:p>
    <w:p>
      <w:pPr>
        <w:spacing w:before="75" w:after="0"/>
      </w:pPr>
      <w:r>
        <w:rPr/>
        <w:t xml:space="preserve">三、中东金饰市场</w:t>
      </w:r>
    </w:p>
    <w:p>
      <w:pPr>
        <w:spacing w:before="75" w:after="0"/>
      </w:pPr>
      <w:r>
        <w:rPr/>
        <w:t xml:space="preserve">第三节 国际品牌发展经验借鉴</w:t>
      </w:r>
    </w:p>
    <w:p>
      <w:pPr>
        <w:spacing w:before="75" w:after="0"/>
      </w:pPr>
      <w:r>
        <w:rPr/>
        <w:t xml:space="preserve">一、产品设计经验</w:t>
      </w:r>
    </w:p>
    <w:p>
      <w:pPr>
        <w:spacing w:before="75" w:after="0"/>
      </w:pPr>
      <w:r>
        <w:rPr/>
        <w:t xml:space="preserve">二、渠道运营经验</w:t>
      </w:r>
    </w:p>
    <w:p>
      <w:pPr>
        <w:spacing w:before="75" w:after="0"/>
      </w:pPr>
      <w:r>
        <w:rPr/>
        <w:t xml:space="preserve">三、品牌溢价经验</w:t>
      </w:r>
    </w:p>
    <w:p>
      <w:pPr>
        <w:spacing w:before="75" w:after="0"/>
      </w:pPr>
      <w:r>
        <w:rPr>
          <w:b w:val="1"/>
          <w:bCs w:val="1"/>
        </w:rPr>
        <w:t xml:space="preserve">第四章 2024-2026年中国金饰行业市场规模与运行态势</w:t>
      </w:r>
    </w:p>
    <w:p>
      <w:pPr>
        <w:spacing w:before="75" w:after="0"/>
      </w:pPr>
      <w:r>
        <w:rPr/>
        <w:t xml:space="preserve">第一节 行业整体市场规模</w:t>
      </w:r>
    </w:p>
    <w:p>
      <w:pPr>
        <w:spacing w:before="75" w:after="0"/>
      </w:pPr>
      <w:r>
        <w:rPr/>
        <w:t xml:space="preserve">一、2024-2025年金饰零售额规模</w:t>
      </w:r>
    </w:p>
    <w:p>
      <w:pPr>
        <w:spacing w:before="75" w:after="0"/>
      </w:pPr>
      <w:r>
        <w:rPr/>
        <w:t xml:space="preserve">二、2025-2026年金饰消费量变化</w:t>
      </w:r>
    </w:p>
    <w:p>
      <w:pPr>
        <w:spacing w:before="75" w:after="0"/>
      </w:pPr>
      <w:r>
        <w:rPr/>
        <w:t xml:space="preserve">三、市场规模同比增速</w:t>
      </w:r>
    </w:p>
    <w:p>
      <w:pPr>
        <w:spacing w:before="75" w:after="0"/>
      </w:pPr>
      <w:r>
        <w:rPr/>
        <w:t xml:space="preserve">第二节 行业运行主要指标</w:t>
      </w:r>
    </w:p>
    <w:p>
      <w:pPr>
        <w:spacing w:before="75" w:after="0"/>
      </w:pPr>
      <w:r>
        <w:rPr/>
        <w:t xml:space="preserve">一、行业生产规模</w:t>
      </w:r>
    </w:p>
    <w:p>
      <w:pPr>
        <w:spacing w:before="75" w:after="0"/>
      </w:pPr>
      <w:r>
        <w:rPr/>
        <w:t xml:space="preserve">二、企业库存水平</w:t>
      </w:r>
    </w:p>
    <w:p>
      <w:pPr>
        <w:spacing w:before="75" w:after="0"/>
      </w:pPr>
      <w:r>
        <w:rPr/>
        <w:t xml:space="preserve">三、行业利润率走势</w:t>
      </w:r>
    </w:p>
    <w:p>
      <w:pPr>
        <w:spacing w:before="75" w:after="0"/>
      </w:pPr>
      <w:r>
        <w:rPr/>
        <w:t xml:space="preserve">第三节 行业运行特征</w:t>
      </w:r>
    </w:p>
    <w:p>
      <w:pPr>
        <w:spacing w:before="75" w:after="0"/>
      </w:pPr>
      <w:r>
        <w:rPr/>
        <w:t xml:space="preserve">一、量价关系特征</w:t>
      </w:r>
    </w:p>
    <w:p>
      <w:pPr>
        <w:spacing w:before="75" w:after="0"/>
      </w:pPr>
      <w:r>
        <w:rPr/>
        <w:t xml:space="preserve">二、消费结构升级特征</w:t>
      </w:r>
    </w:p>
    <w:p>
      <w:pPr>
        <w:spacing w:before="75" w:after="0"/>
      </w:pPr>
      <w:r>
        <w:rPr/>
        <w:t xml:space="preserve">三、渠道集中度变化特征</w:t>
      </w:r>
    </w:p>
    <w:p>
      <w:pPr>
        <w:spacing w:before="75" w:after="0"/>
      </w:pPr>
      <w:r>
        <w:rPr>
          <w:b w:val="1"/>
          <w:bCs w:val="1"/>
        </w:rPr>
        <w:t xml:space="preserve">第五章 中国金饰行业产业链分析</w:t>
      </w:r>
    </w:p>
    <w:p>
      <w:pPr>
        <w:spacing w:before="75" w:after="0"/>
      </w:pPr>
      <w:r>
        <w:rPr/>
        <w:t xml:space="preserve">第一节 上游：黄金原料供应</w:t>
      </w:r>
    </w:p>
    <w:p>
      <w:pPr>
        <w:spacing w:before="75" w:after="0"/>
      </w:pPr>
      <w:r>
        <w:rPr/>
        <w:t xml:space="preserve">一、国内黄金矿产供给</w:t>
      </w:r>
    </w:p>
    <w:p>
      <w:pPr>
        <w:spacing w:before="75" w:after="0"/>
      </w:pPr>
      <w:r>
        <w:rPr/>
        <w:t xml:space="preserve">二、进口黄金原料来源</w:t>
      </w:r>
    </w:p>
    <w:p>
      <w:pPr>
        <w:spacing w:before="75" w:after="0"/>
      </w:pPr>
      <w:r>
        <w:rPr/>
        <w:t xml:space="preserve">三、黄金原料成本构成</w:t>
      </w:r>
    </w:p>
    <w:p>
      <w:pPr>
        <w:spacing w:before="75" w:after="0"/>
      </w:pPr>
      <w:r>
        <w:rPr/>
        <w:t xml:space="preserve">第二节 中游：加工制造环节</w:t>
      </w:r>
    </w:p>
    <w:p>
      <w:pPr>
        <w:spacing w:before="75" w:after="0"/>
      </w:pPr>
      <w:r>
        <w:rPr/>
        <w:t xml:space="preserve">一、加工产能分布</w:t>
      </w:r>
    </w:p>
    <w:p>
      <w:pPr>
        <w:spacing w:before="75" w:after="0"/>
      </w:pPr>
      <w:r>
        <w:rPr/>
        <w:t xml:space="preserve">二、加工工艺类型</w:t>
      </w:r>
    </w:p>
    <w:p>
      <w:pPr>
        <w:spacing w:before="75" w:after="0"/>
      </w:pPr>
      <w:r>
        <w:rPr/>
        <w:t xml:space="preserve">三、加工费与利润空间</w:t>
      </w:r>
    </w:p>
    <w:p>
      <w:pPr>
        <w:spacing w:before="75" w:after="0"/>
      </w:pPr>
      <w:r>
        <w:rPr/>
        <w:t xml:space="preserve">第三节 下游：零售终端</w:t>
      </w:r>
    </w:p>
    <w:p>
      <w:pPr>
        <w:spacing w:before="75" w:after="0"/>
      </w:pPr>
      <w:r>
        <w:rPr/>
        <w:t xml:space="preserve">一、零售网点规模</w:t>
      </w:r>
    </w:p>
    <w:p>
      <w:pPr>
        <w:spacing w:before="75" w:after="0"/>
      </w:pPr>
      <w:r>
        <w:rPr/>
        <w:t xml:space="preserve">二、单店产出水平</w:t>
      </w:r>
    </w:p>
    <w:p>
      <w:pPr>
        <w:spacing w:before="75" w:after="0"/>
      </w:pPr>
      <w:r>
        <w:rPr/>
        <w:t xml:space="preserve">三、终端加价率分析</w:t>
      </w:r>
    </w:p>
    <w:p>
      <w:pPr>
        <w:spacing w:before="75" w:after="0"/>
      </w:pPr>
      <w:r>
        <w:rPr>
          <w:b w:val="1"/>
          <w:bCs w:val="1"/>
        </w:rPr>
        <w:t xml:space="preserve">第六章 中国金饰行业细分产品市场分析</w:t>
      </w:r>
    </w:p>
    <w:p>
      <w:pPr>
        <w:spacing w:before="75" w:after="0"/>
      </w:pPr>
      <w:r>
        <w:rPr/>
        <w:t xml:space="preserve">第一节 按产品品类划分</w:t>
      </w:r>
    </w:p>
    <w:p>
      <w:pPr>
        <w:spacing w:before="75" w:after="0"/>
      </w:pPr>
      <w:r>
        <w:rPr/>
        <w:t xml:space="preserve">一、足金首饰市场</w:t>
      </w:r>
    </w:p>
    <w:p>
      <w:pPr>
        <w:spacing w:before="75" w:after="0"/>
      </w:pPr>
      <w:r>
        <w:rPr/>
        <w:t xml:space="preserve">二、k金首饰市场</w:t>
      </w:r>
    </w:p>
    <w:p>
      <w:pPr>
        <w:spacing w:before="75" w:after="0"/>
      </w:pPr>
      <w:r>
        <w:rPr/>
        <w:t xml:space="preserve">三、古法金与硬金产品市场</w:t>
      </w:r>
    </w:p>
    <w:p>
      <w:pPr>
        <w:spacing w:before="75" w:after="0"/>
      </w:pPr>
      <w:r>
        <w:rPr/>
        <w:t xml:space="preserve">第二节 按消费用途划分</w:t>
      </w:r>
    </w:p>
    <w:p>
      <w:pPr>
        <w:spacing w:before="75" w:after="0"/>
      </w:pPr>
      <w:r>
        <w:rPr/>
        <w:t xml:space="preserve">一、婚庆金饰市场</w:t>
      </w:r>
    </w:p>
    <w:p>
      <w:pPr>
        <w:spacing w:before="75" w:after="0"/>
      </w:pPr>
      <w:r>
        <w:rPr/>
        <w:t xml:space="preserve">二、自戴消费金饰市场</w:t>
      </w:r>
    </w:p>
    <w:p>
      <w:pPr>
        <w:spacing w:before="75" w:after="0"/>
      </w:pPr>
      <w:r>
        <w:rPr/>
        <w:t xml:space="preserve">三、投资收藏金饰市场</w:t>
      </w:r>
    </w:p>
    <w:p>
      <w:pPr>
        <w:spacing w:before="75" w:after="0"/>
      </w:pPr>
      <w:r>
        <w:rPr/>
        <w:t xml:space="preserve">第三节 按加工工艺划分</w:t>
      </w:r>
    </w:p>
    <w:p>
      <w:pPr>
        <w:spacing w:before="75" w:after="0"/>
      </w:pPr>
      <w:r>
        <w:rPr/>
        <w:t xml:space="preserve">一、传统工艺金饰</w:t>
      </w:r>
    </w:p>
    <w:p>
      <w:pPr>
        <w:spacing w:before="75" w:after="0"/>
      </w:pPr>
      <w:r>
        <w:rPr/>
        <w:t xml:space="preserve">二、古法工艺金饰</w:t>
      </w:r>
    </w:p>
    <w:p>
      <w:pPr>
        <w:spacing w:before="75" w:after="0"/>
      </w:pPr>
      <w:r>
        <w:rPr/>
        <w:t xml:space="preserve">三、现代3d/5g工艺金饰</w:t>
      </w:r>
    </w:p>
    <w:p>
      <w:pPr>
        <w:spacing w:before="75" w:after="0"/>
      </w:pPr>
      <w:r>
        <w:rPr>
          <w:b w:val="1"/>
          <w:bCs w:val="1"/>
        </w:rPr>
        <w:t xml:space="preserve">第七章 中国金饰行业消费需求与消费行为分析</w:t>
      </w:r>
    </w:p>
    <w:p>
      <w:pPr>
        <w:spacing w:before="75" w:after="0"/>
      </w:pPr>
      <w:r>
        <w:rPr/>
        <w:t xml:space="preserve">第一节 消费人群结构</w:t>
      </w:r>
    </w:p>
    <w:p>
      <w:pPr>
        <w:spacing w:before="75" w:after="0"/>
      </w:pPr>
      <w:r>
        <w:rPr/>
        <w:t xml:space="preserve">一、年龄分层特征</w:t>
      </w:r>
    </w:p>
    <w:p>
      <w:pPr>
        <w:spacing w:before="75" w:after="0"/>
      </w:pPr>
      <w:r>
        <w:rPr/>
        <w:t xml:space="preserve">二、性别差异分析</w:t>
      </w:r>
    </w:p>
    <w:p>
      <w:pPr>
        <w:spacing w:before="75" w:after="0"/>
      </w:pPr>
      <w:r>
        <w:rPr/>
        <w:t xml:space="preserve">三、收入分层特征</w:t>
      </w:r>
    </w:p>
    <w:p>
      <w:pPr>
        <w:spacing w:before="75" w:after="0"/>
      </w:pPr>
      <w:r>
        <w:rPr/>
        <w:t xml:space="preserve">第二节 消费行为偏好</w:t>
      </w:r>
    </w:p>
    <w:p>
      <w:pPr>
        <w:spacing w:before="75" w:after="0"/>
      </w:pPr>
      <w:r>
        <w:rPr/>
        <w:t xml:space="preserve">一、品牌选择偏好</w:t>
      </w:r>
    </w:p>
    <w:p>
      <w:pPr>
        <w:spacing w:before="75" w:after="0"/>
      </w:pPr>
      <w:r>
        <w:rPr/>
        <w:t xml:space="preserve">二、购买渠道偏好</w:t>
      </w:r>
    </w:p>
    <w:p>
      <w:pPr>
        <w:spacing w:before="75" w:after="0"/>
      </w:pPr>
      <w:r>
        <w:rPr/>
        <w:t xml:space="preserve">三、产品设计偏好</w:t>
      </w:r>
    </w:p>
    <w:p>
      <w:pPr>
        <w:spacing w:before="75" w:after="0"/>
      </w:pPr>
      <w:r>
        <w:rPr/>
        <w:t xml:space="preserve">第三节 消费趋势演变</w:t>
      </w:r>
    </w:p>
    <w:p>
      <w:pPr>
        <w:spacing w:before="75" w:after="0"/>
      </w:pPr>
      <w:r>
        <w:rPr/>
        <w:t xml:space="preserve">一、从保值到悦己</w:t>
      </w:r>
    </w:p>
    <w:p>
      <w:pPr>
        <w:spacing w:before="75" w:after="0"/>
      </w:pPr>
      <w:r>
        <w:rPr/>
        <w:t xml:space="preserve">二、从克重到工艺</w:t>
      </w:r>
    </w:p>
    <w:p>
      <w:pPr>
        <w:spacing w:before="75" w:after="0"/>
      </w:pPr>
      <w:r>
        <w:rPr/>
        <w:t xml:space="preserve">三、从线下到线上融合</w:t>
      </w:r>
    </w:p>
    <w:p>
      <w:pPr>
        <w:spacing w:before="75" w:after="0"/>
      </w:pPr>
      <w:r>
        <w:rPr>
          <w:b w:val="1"/>
          <w:bCs w:val="1"/>
        </w:rPr>
        <w:t xml:space="preserve">第八章 中国金饰行业区域市场分析</w:t>
      </w:r>
    </w:p>
    <w:p>
      <w:pPr>
        <w:spacing w:before="75" w:after="0"/>
      </w:pPr>
      <w:r>
        <w:rPr/>
        <w:t xml:space="preserve">第一节 东部沿海地区市场</w:t>
      </w:r>
    </w:p>
    <w:p>
      <w:pPr>
        <w:spacing w:before="75" w:after="0"/>
      </w:pPr>
      <w:r>
        <w:rPr/>
        <w:t xml:space="preserve">一、长三角市场</w:t>
      </w:r>
    </w:p>
    <w:p>
      <w:pPr>
        <w:spacing w:before="75" w:after="0"/>
      </w:pPr>
      <w:r>
        <w:rPr/>
        <w:t xml:space="preserve">二、珠三角市场</w:t>
      </w:r>
    </w:p>
    <w:p>
      <w:pPr>
        <w:spacing w:before="75" w:after="0"/>
      </w:pPr>
      <w:r>
        <w:rPr/>
        <w:t xml:space="preserve">三、京津冀市场</w:t>
      </w:r>
    </w:p>
    <w:p>
      <w:pPr>
        <w:spacing w:before="75" w:after="0"/>
      </w:pPr>
      <w:r>
        <w:rPr/>
        <w:t xml:space="preserve">第二节 中西部地区市场</w:t>
      </w:r>
    </w:p>
    <w:p>
      <w:pPr>
        <w:spacing w:before="75" w:after="0"/>
      </w:pPr>
      <w:r>
        <w:rPr/>
        <w:t xml:space="preserve">一、华中市场</w:t>
      </w:r>
    </w:p>
    <w:p>
      <w:pPr>
        <w:spacing w:before="75" w:after="0"/>
      </w:pPr>
      <w:r>
        <w:rPr/>
        <w:t xml:space="preserve">二、西南市场</w:t>
      </w:r>
    </w:p>
    <w:p>
      <w:pPr>
        <w:spacing w:before="75" w:after="0"/>
      </w:pPr>
      <w:r>
        <w:rPr/>
        <w:t xml:space="preserve">三、西北市场</w:t>
      </w:r>
    </w:p>
    <w:p>
      <w:pPr>
        <w:spacing w:before="75" w:after="0"/>
      </w:pPr>
      <w:r>
        <w:rPr/>
        <w:t xml:space="preserve">第三节 区域市场特征比较</w:t>
      </w:r>
    </w:p>
    <w:p>
      <w:pPr>
        <w:spacing w:before="75" w:after="0"/>
      </w:pPr>
      <w:r>
        <w:rPr/>
        <w:t xml:space="preserve">一、人均金饰消费额对比</w:t>
      </w:r>
    </w:p>
    <w:p>
      <w:pPr>
        <w:spacing w:before="75" w:after="0"/>
      </w:pPr>
      <w:r>
        <w:rPr/>
        <w:t xml:space="preserve">二、品牌渗透率差异</w:t>
      </w:r>
    </w:p>
    <w:p>
      <w:pPr>
        <w:spacing w:before="75" w:after="0"/>
      </w:pPr>
      <w:r>
        <w:rPr/>
        <w:t xml:space="preserve">三、增长潜力区域识别</w:t>
      </w:r>
    </w:p>
    <w:p>
      <w:pPr>
        <w:spacing w:before="75" w:after="0"/>
      </w:pPr>
      <w:r>
        <w:rPr>
          <w:b w:val="1"/>
          <w:bCs w:val="1"/>
        </w:rPr>
        <w:t xml:space="preserve">第九章 中国金饰行业竞争格局分析</w:t>
      </w:r>
    </w:p>
    <w:p>
      <w:pPr>
        <w:spacing w:before="75" w:after="0"/>
      </w:pPr>
      <w:r>
        <w:rPr/>
        <w:t xml:space="preserve">第一节 行业竞争格局总体特征</w:t>
      </w:r>
    </w:p>
    <w:p>
      <w:pPr>
        <w:spacing w:before="75" w:after="0"/>
      </w:pPr>
      <w:r>
        <w:rPr/>
        <w:t xml:space="preserve">一、市场集中度分析</w:t>
      </w:r>
    </w:p>
    <w:p>
      <w:pPr>
        <w:spacing w:before="75" w:after="0"/>
      </w:pPr>
      <w:r>
        <w:rPr/>
        <w:t xml:space="preserve">二、头部企业份额</w:t>
      </w:r>
    </w:p>
    <w:p>
      <w:pPr>
        <w:spacing w:before="75" w:after="0"/>
      </w:pPr>
      <w:r>
        <w:rPr/>
        <w:t xml:space="preserve">三、中小品牌生存空间</w:t>
      </w:r>
    </w:p>
    <w:p>
      <w:pPr>
        <w:spacing w:before="75" w:after="0"/>
      </w:pPr>
      <w:r>
        <w:rPr/>
        <w:t xml:space="preserve">第二节 主要竞争维度</w:t>
      </w:r>
    </w:p>
    <w:p>
      <w:pPr>
        <w:spacing w:before="75" w:after="0"/>
      </w:pPr>
      <w:r>
        <w:rPr/>
        <w:t xml:space="preserve">一、品牌力竞争</w:t>
      </w:r>
    </w:p>
    <w:p>
      <w:pPr>
        <w:spacing w:before="75" w:after="0"/>
      </w:pPr>
      <w:r>
        <w:rPr/>
        <w:t xml:space="preserve">二、渠道力竞争</w:t>
      </w:r>
    </w:p>
    <w:p>
      <w:pPr>
        <w:spacing w:before="75" w:after="0"/>
      </w:pPr>
      <w:r>
        <w:rPr/>
        <w:t xml:space="preserve">三、产品力竞争</w:t>
      </w:r>
    </w:p>
    <w:p>
      <w:pPr>
        <w:spacing w:before="75" w:after="0"/>
      </w:pPr>
      <w:r>
        <w:rPr/>
        <w:t xml:space="preserve">第三节 行业并购整合趋势</w:t>
      </w:r>
    </w:p>
    <w:p>
      <w:pPr>
        <w:spacing w:before="75" w:after="0"/>
      </w:pPr>
      <w:r>
        <w:rPr/>
        <w:t xml:space="preserve">一、并购动因</w:t>
      </w:r>
    </w:p>
    <w:p>
      <w:pPr>
        <w:spacing w:before="75" w:after="0"/>
      </w:pPr>
      <w:r>
        <w:rPr/>
        <w:t xml:space="preserve">二、整合方向</w:t>
      </w:r>
    </w:p>
    <w:p>
      <w:pPr>
        <w:spacing w:before="75" w:after="0"/>
      </w:pPr>
      <w:r>
        <w:rPr/>
        <w:t xml:space="preserve">三、未来整合空间</w:t>
      </w:r>
    </w:p>
    <w:p>
      <w:pPr>
        <w:spacing w:before="75" w:after="0"/>
      </w:pPr>
      <w:r>
        <w:rPr>
          <w:b w:val="1"/>
          <w:bCs w:val="1"/>
        </w:rPr>
        <w:t xml:space="preserve">第十章 中国金饰行业领先企业经营分析</w:t>
      </w:r>
    </w:p>
    <w:p>
      <w:pPr>
        <w:spacing w:before="75" w:after="0"/>
      </w:pPr>
      <w:r>
        <w:rPr/>
        <w:t xml:space="preserve">第一节 领先企业总体概况</w:t>
      </w:r>
    </w:p>
    <w:p>
      <w:pPr>
        <w:spacing w:before="75" w:after="0"/>
      </w:pPr>
      <w:r>
        <w:rPr/>
        <w:t xml:space="preserve">一、领先企业选取标准</w:t>
      </w:r>
    </w:p>
    <w:p>
      <w:pPr>
        <w:spacing w:before="75" w:after="0"/>
      </w:pPr>
      <w:r>
        <w:rPr/>
        <w:t xml:space="preserve">二、领先企业核心指标对比</w:t>
      </w:r>
    </w:p>
    <w:p>
      <w:pPr>
        <w:spacing w:before="75" w:after="0"/>
      </w:pPr>
      <w:r>
        <w:rPr/>
        <w:t xml:space="preserve">三、领先企业梯队划分</w:t>
      </w:r>
    </w:p>
    <w:p>
      <w:pPr>
        <w:spacing w:before="75" w:after="0"/>
      </w:pPr>
      <w:r>
        <w:rPr/>
        <w:t xml:space="preserve">第二节 十家领先企业分析</w:t>
      </w:r>
    </w:p>
    <w:p>
      <w:pPr>
        <w:spacing w:before="75" w:after="0"/>
      </w:pPr>
      <w:r>
        <w:rPr/>
        <w:t xml:space="preserve">一、周大福珠宝集团有限公司</w:t>
      </w:r>
    </w:p>
    <w:p>
      <w:pPr>
        <w:spacing w:before="75" w:after="0"/>
      </w:pPr>
      <w:r>
        <w:rPr/>
        <w:t xml:space="preserve">二、老凤祥股份有限公司</w:t>
      </w:r>
    </w:p>
    <w:p>
      <w:pPr>
        <w:spacing w:before="75" w:after="0"/>
      </w:pPr>
      <w:r>
        <w:rPr/>
        <w:t xml:space="preserve">三、周大生珠宝股份有限公司</w:t>
      </w:r>
    </w:p>
    <w:p>
      <w:pPr>
        <w:spacing w:before="75" w:after="0"/>
      </w:pPr>
      <w:r>
        <w:rPr/>
        <w:t xml:space="preserve">四、六福珠宝(香港)有限公司</w:t>
      </w:r>
    </w:p>
    <w:p>
      <w:pPr>
        <w:spacing w:before="75" w:after="0"/>
      </w:pPr>
      <w:r>
        <w:rPr/>
        <w:t xml:space="preserve">五、周生生珠宝金行有限公司</w:t>
      </w:r>
    </w:p>
    <w:p>
      <w:pPr>
        <w:spacing w:before="75" w:after="0"/>
      </w:pPr>
      <w:r>
        <w:rPr/>
        <w:t xml:space="preserve">六、中国黄金集团黄金珠宝股份有限公司</w:t>
      </w:r>
    </w:p>
    <w:p>
      <w:pPr>
        <w:spacing w:before="75" w:after="0"/>
      </w:pPr>
      <w:r>
        <w:rPr/>
        <w:t xml:space="preserve">七、北京菜市口百货股份有限公司</w:t>
      </w:r>
    </w:p>
    <w:p>
      <w:pPr>
        <w:spacing w:before="75" w:after="0"/>
      </w:pPr>
      <w:r>
        <w:rPr/>
        <w:t xml:space="preserve">八、谢瑞麟珠宝(国际)有限公司</w:t>
      </w:r>
    </w:p>
    <w:p>
      <w:pPr>
        <w:spacing w:before="75" w:after="0"/>
      </w:pPr>
      <w:r>
        <w:rPr/>
        <w:t xml:space="preserve">九、潮宏基珠宝股份有限公司</w:t>
      </w:r>
    </w:p>
    <w:p>
      <w:pPr>
        <w:spacing w:before="75" w:after="0"/>
      </w:pPr>
      <w:r>
        <w:rPr/>
        <w:t xml:space="preserve">十、浙江明牌珠宝股份有限公司</w:t>
      </w:r>
    </w:p>
    <w:p>
      <w:pPr>
        <w:spacing w:before="75" w:after="0"/>
      </w:pPr>
      <w:r>
        <w:rPr/>
        <w:t xml:space="preserve">第三节 领先企业竞争力综合评价</w:t>
      </w:r>
    </w:p>
    <w:p>
      <w:pPr>
        <w:spacing w:before="75" w:after="0"/>
      </w:pPr>
      <w:r>
        <w:rPr/>
        <w:t xml:space="preserve">一、门店规模评价</w:t>
      </w:r>
    </w:p>
    <w:p>
      <w:pPr>
        <w:spacing w:before="75" w:after="0"/>
      </w:pPr>
      <w:r>
        <w:rPr/>
        <w:t xml:space="preserve">二、单店效益评价</w:t>
      </w:r>
    </w:p>
    <w:p>
      <w:pPr>
        <w:spacing w:before="75" w:after="0"/>
      </w:pPr>
      <w:r>
        <w:rPr/>
        <w:t xml:space="preserve">三、品牌影响力评价</w:t>
      </w:r>
    </w:p>
    <w:p>
      <w:pPr>
        <w:spacing w:before="75" w:after="0"/>
      </w:pPr>
      <w:r>
        <w:rPr>
          <w:b w:val="1"/>
          <w:bCs w:val="1"/>
        </w:rPr>
        <w:t xml:space="preserve">第十一章 中国金饰行业渠道与商业模式分析</w:t>
      </w:r>
    </w:p>
    <w:p>
      <w:pPr>
        <w:spacing w:before="75" w:after="0"/>
      </w:pPr>
      <w:r>
        <w:rPr/>
        <w:t xml:space="preserve">第一节 渠道结构分析</w:t>
      </w:r>
    </w:p>
    <w:p>
      <w:pPr>
        <w:spacing w:before="75" w:after="0"/>
      </w:pPr>
      <w:r>
        <w:rPr/>
        <w:t xml:space="preserve">一、直营渠道</w:t>
      </w:r>
    </w:p>
    <w:p>
      <w:pPr>
        <w:spacing w:before="75" w:after="0"/>
      </w:pPr>
      <w:r>
        <w:rPr/>
        <w:t xml:space="preserve">二、加盟渠道</w:t>
      </w:r>
    </w:p>
    <w:p>
      <w:pPr>
        <w:spacing w:before="75" w:after="0"/>
      </w:pPr>
      <w:r>
        <w:rPr/>
        <w:t xml:space="preserve">三、电商渠道</w:t>
      </w:r>
    </w:p>
    <w:p>
      <w:pPr>
        <w:spacing w:before="75" w:after="0"/>
      </w:pPr>
      <w:r>
        <w:rPr/>
        <w:t xml:space="preserve">第二节 商业模式分析</w:t>
      </w:r>
    </w:p>
    <w:p>
      <w:pPr>
        <w:spacing w:before="75" w:after="0"/>
      </w:pPr>
      <w:r>
        <w:rPr/>
        <w:t xml:space="preserve">一、品牌商模式</w:t>
      </w:r>
    </w:p>
    <w:p>
      <w:pPr>
        <w:spacing w:before="75" w:after="0"/>
      </w:pPr>
      <w:r>
        <w:rPr/>
        <w:t xml:space="preserve">二、加盟商模式</w:t>
      </w:r>
    </w:p>
    <w:p>
      <w:pPr>
        <w:spacing w:before="75" w:after="0"/>
      </w:pPr>
      <w:r>
        <w:rPr/>
        <w:t xml:space="preserve">三、供应链服务模式</w:t>
      </w:r>
    </w:p>
    <w:p>
      <w:pPr>
        <w:spacing w:before="75" w:after="0"/>
      </w:pPr>
      <w:r>
        <w:rPr/>
        <w:t xml:space="preserve">第三节 渠道发展趋势</w:t>
      </w:r>
    </w:p>
    <w:p>
      <w:pPr>
        <w:spacing w:before="75" w:after="0"/>
      </w:pPr>
      <w:r>
        <w:rPr/>
        <w:t xml:space="preserve">一、线上线下融合</w:t>
      </w:r>
    </w:p>
    <w:p>
      <w:pPr>
        <w:spacing w:before="75" w:after="0"/>
      </w:pPr>
      <w:r>
        <w:rPr/>
        <w:t xml:space="preserve">二、下沉渠道拓展</w:t>
      </w:r>
    </w:p>
    <w:p>
      <w:pPr>
        <w:spacing w:before="75" w:after="0"/>
      </w:pPr>
      <w:r>
        <w:rPr/>
        <w:t xml:space="preserve">三、体验式门店转型</w:t>
      </w:r>
    </w:p>
    <w:p>
      <w:pPr>
        <w:spacing w:before="75" w:after="0"/>
      </w:pPr>
      <w:r>
        <w:rPr>
          <w:b w:val="1"/>
          <w:bCs w:val="1"/>
        </w:rPr>
        <w:t xml:space="preserve">第十二章 中国金饰行业工艺技术与产品创新分析</w:t>
      </w:r>
    </w:p>
    <w:p>
      <w:pPr>
        <w:spacing w:before="75" w:after="0"/>
      </w:pPr>
      <w:r>
        <w:rPr/>
        <w:t xml:space="preserve">第一节 主要加工工艺</w:t>
      </w:r>
    </w:p>
    <w:p>
      <w:pPr>
        <w:spacing w:before="75" w:after="0"/>
      </w:pPr>
      <w:r>
        <w:rPr/>
        <w:t xml:space="preserve">一、传统錾刻与花丝工艺</w:t>
      </w:r>
    </w:p>
    <w:p>
      <w:pPr>
        <w:spacing w:before="75" w:after="0"/>
      </w:pPr>
      <w:r>
        <w:rPr/>
        <w:t xml:space="preserve">二、古法金工艺</w:t>
      </w:r>
    </w:p>
    <w:p>
      <w:pPr>
        <w:spacing w:before="75" w:after="0"/>
      </w:pPr>
      <w:r>
        <w:rPr/>
        <w:t xml:space="preserve">三、3d硬金与5g工艺</w:t>
      </w:r>
    </w:p>
    <w:p>
      <w:pPr>
        <w:spacing w:before="75" w:after="0"/>
      </w:pPr>
      <w:r>
        <w:rPr/>
        <w:t xml:space="preserve">第二节 产品设计创新</w:t>
      </w:r>
    </w:p>
    <w:p>
      <w:pPr>
        <w:spacing w:before="75" w:after="0"/>
      </w:pPr>
      <w:r>
        <w:rPr/>
        <w:t xml:space="preserve">一、国潮文化设计</w:t>
      </w:r>
    </w:p>
    <w:p>
      <w:pPr>
        <w:spacing w:before="75" w:after="0"/>
      </w:pPr>
      <w:r>
        <w:rPr/>
        <w:t xml:space="preserve">二、ip联名设计</w:t>
      </w:r>
    </w:p>
    <w:p>
      <w:pPr>
        <w:spacing w:before="75" w:after="0"/>
      </w:pPr>
      <w:r>
        <w:rPr/>
        <w:t xml:space="preserve">三、轻量化设计</w:t>
      </w:r>
    </w:p>
    <w:p>
      <w:pPr>
        <w:spacing w:before="75" w:after="0"/>
      </w:pPr>
      <w:r>
        <w:rPr/>
        <w:t xml:space="preserve">第三节 技术发展方向</w:t>
      </w:r>
    </w:p>
    <w:p>
      <w:pPr>
        <w:spacing w:before="75" w:after="0"/>
      </w:pPr>
      <w:r>
        <w:rPr/>
        <w:t xml:space="preserve">一、智能制造应用</w:t>
      </w:r>
    </w:p>
    <w:p>
      <w:pPr>
        <w:spacing w:before="75" w:after="0"/>
      </w:pPr>
      <w:r>
        <w:rPr/>
        <w:t xml:space="preserve">二、数字化设计工具</w:t>
      </w:r>
    </w:p>
    <w:p>
      <w:pPr>
        <w:spacing w:before="75" w:after="0"/>
      </w:pPr>
      <w:r>
        <w:rPr/>
        <w:t xml:space="preserve">三、环保工艺升级</w:t>
      </w:r>
    </w:p>
    <w:p>
      <w:pPr>
        <w:spacing w:before="75" w:after="0"/>
      </w:pPr>
      <w:r>
        <w:rPr>
          <w:b w:val="1"/>
          <w:bCs w:val="1"/>
        </w:rPr>
        <w:t xml:space="preserve">第十三章 中国金饰行业进出口与国际市场分析</w:t>
      </w:r>
    </w:p>
    <w:p>
      <w:pPr>
        <w:spacing w:before="75" w:after="0"/>
      </w:pPr>
      <w:r>
        <w:rPr/>
        <w:t xml:space="preserve">第一节 金饰产品进出口概况</w:t>
      </w:r>
    </w:p>
    <w:p>
      <w:pPr>
        <w:spacing w:before="75" w:after="0"/>
      </w:pPr>
      <w:r>
        <w:rPr/>
        <w:t xml:space="preserve">一、金饰进口规模</w:t>
      </w:r>
    </w:p>
    <w:p>
      <w:pPr>
        <w:spacing w:before="75" w:after="0"/>
      </w:pPr>
      <w:r>
        <w:rPr/>
        <w:t xml:space="preserve">二、金饰出口规模</w:t>
      </w:r>
    </w:p>
    <w:p>
      <w:pPr>
        <w:spacing w:before="75" w:after="0"/>
      </w:pPr>
      <w:r>
        <w:rPr/>
        <w:t xml:space="preserve">三、进出口结构特征</w:t>
      </w:r>
    </w:p>
    <w:p>
      <w:pPr>
        <w:spacing w:before="75" w:after="0"/>
      </w:pPr>
      <w:r>
        <w:rPr/>
        <w:t xml:space="preserve">第二节 国际市场拓展</w:t>
      </w:r>
    </w:p>
    <w:p>
      <w:pPr>
        <w:spacing w:before="75" w:after="0"/>
      </w:pPr>
      <w:r>
        <w:rPr/>
        <w:t xml:space="preserve">一、东南亚市场</w:t>
      </w:r>
    </w:p>
    <w:p>
      <w:pPr>
        <w:spacing w:before="75" w:after="0"/>
      </w:pPr>
      <w:r>
        <w:rPr/>
        <w:t xml:space="preserve">二、欧美华人市场</w:t>
      </w:r>
    </w:p>
    <w:p>
      <w:pPr>
        <w:spacing w:before="75" w:after="0"/>
      </w:pPr>
      <w:r>
        <w:rPr/>
        <w:t xml:space="preserve">三、中东市场</w:t>
      </w:r>
    </w:p>
    <w:p>
      <w:pPr>
        <w:spacing w:before="75" w:after="0"/>
      </w:pPr>
      <w:r>
        <w:rPr/>
        <w:t xml:space="preserve">第三节 进出口影响因素</w:t>
      </w:r>
    </w:p>
    <w:p>
      <w:pPr>
        <w:spacing w:before="75" w:after="0"/>
      </w:pPr>
      <w:r>
        <w:rPr/>
        <w:t xml:space="preserve">一、汇率波动影响</w:t>
      </w:r>
    </w:p>
    <w:p>
      <w:pPr>
        <w:spacing w:before="75" w:after="0"/>
      </w:pPr>
      <w:r>
        <w:rPr/>
        <w:t xml:space="preserve">二、关税与贸易环境</w:t>
      </w:r>
    </w:p>
    <w:p>
      <w:pPr>
        <w:spacing w:before="75" w:after="0"/>
      </w:pPr>
      <w:r>
        <w:rPr/>
        <w:t xml:space="preserve">三、国际竞争力变化</w:t>
      </w:r>
    </w:p>
    <w:p>
      <w:pPr>
        <w:spacing w:before="75" w:after="0"/>
      </w:pPr>
      <w:r>
        <w:rPr>
          <w:b w:val="1"/>
          <w:bCs w:val="1"/>
        </w:rPr>
        <w:t xml:space="preserve">第十四章 2026-2031年中国金饰行业发展趋势预测</w:t>
      </w:r>
    </w:p>
    <w:p>
      <w:pPr>
        <w:spacing w:before="75" w:after="0"/>
      </w:pPr>
      <w:r>
        <w:rPr/>
        <w:t xml:space="preserve">第一节 市场规模预测</w:t>
      </w:r>
    </w:p>
    <w:p>
      <w:pPr>
        <w:spacing w:before="75" w:after="0"/>
      </w:pPr>
      <w:r>
        <w:rPr/>
        <w:t xml:space="preserve">一、2026-2031年零售额预测</w:t>
      </w:r>
    </w:p>
    <w:p>
      <w:pPr>
        <w:spacing w:before="75" w:after="0"/>
      </w:pPr>
      <w:r>
        <w:rPr/>
        <w:t xml:space="preserve">二、2026-2031年消费量预测</w:t>
      </w:r>
    </w:p>
    <w:p>
      <w:pPr>
        <w:spacing w:before="75" w:after="0"/>
      </w:pPr>
      <w:r>
        <w:rPr/>
        <w:t xml:space="preserve">三、年均复合增长率预测</w:t>
      </w:r>
    </w:p>
    <w:p>
      <w:pPr>
        <w:spacing w:before="75" w:after="0"/>
      </w:pPr>
      <w:r>
        <w:rPr/>
        <w:t xml:space="preserve">第二节 产品结构预测</w:t>
      </w:r>
    </w:p>
    <w:p>
      <w:pPr>
        <w:spacing w:before="75" w:after="0"/>
      </w:pPr>
      <w:r>
        <w:rPr/>
        <w:t xml:space="preserve">一、各品类占比变化</w:t>
      </w:r>
    </w:p>
    <w:p>
      <w:pPr>
        <w:spacing w:before="75" w:after="0"/>
      </w:pPr>
      <w:r>
        <w:rPr/>
        <w:t xml:space="preserve">二、消费用途结构变化</w:t>
      </w:r>
    </w:p>
    <w:p>
      <w:pPr>
        <w:spacing w:before="75" w:after="0"/>
      </w:pPr>
      <w:r>
        <w:rPr/>
        <w:t xml:space="preserve">三、工艺结构变化</w:t>
      </w:r>
    </w:p>
    <w:p>
      <w:pPr>
        <w:spacing w:before="75" w:after="0"/>
      </w:pPr>
      <w:r>
        <w:rPr/>
        <w:t xml:space="preserve">第三节 渠道格局预测</w:t>
      </w:r>
    </w:p>
    <w:p>
      <w:pPr>
        <w:spacing w:before="75" w:after="0"/>
      </w:pPr>
      <w:r>
        <w:rPr/>
        <w:t xml:space="preserve">一、线上渠道占比预测</w:t>
      </w:r>
    </w:p>
    <w:p>
      <w:pPr>
        <w:spacing w:before="75" w:after="0"/>
      </w:pPr>
      <w:r>
        <w:rPr/>
        <w:t xml:space="preserve">二、行业集中度变化预测</w:t>
      </w:r>
    </w:p>
    <w:p>
      <w:pPr>
        <w:spacing w:before="75" w:after="0"/>
      </w:pPr>
      <w:r>
        <w:rPr/>
        <w:t xml:space="preserve">三、区域格局变化预测</w:t>
      </w:r>
    </w:p>
    <w:p>
      <w:pPr>
        <w:spacing w:before="75" w:after="0"/>
      </w:pPr>
      <w:r>
        <w:rPr>
          <w:b w:val="1"/>
          <w:bCs w:val="1"/>
        </w:rPr>
        <w:t xml:space="preserve">第十五章 中国金饰行业投资机会分析</w:t>
      </w:r>
    </w:p>
    <w:p>
      <w:pPr>
        <w:spacing w:before="75" w:after="0"/>
      </w:pPr>
      <w:r>
        <w:rPr/>
        <w:t xml:space="preserve">第一节 细分市场机会</w:t>
      </w:r>
    </w:p>
    <w:p>
      <w:pPr>
        <w:spacing w:before="75" w:after="0"/>
      </w:pPr>
      <w:r>
        <w:rPr/>
        <w:t xml:space="preserve">一、下沉市场机会</w:t>
      </w:r>
    </w:p>
    <w:p>
      <w:pPr>
        <w:spacing w:before="75" w:after="0"/>
      </w:pPr>
      <w:r>
        <w:rPr/>
        <w:t xml:space="preserve">二、年轻消费群体机会</w:t>
      </w:r>
    </w:p>
    <w:p>
      <w:pPr>
        <w:spacing w:before="75" w:after="0"/>
      </w:pPr>
      <w:r>
        <w:rPr/>
        <w:t xml:space="preserve">三、高端定制机会</w:t>
      </w:r>
    </w:p>
    <w:p>
      <w:pPr>
        <w:spacing w:before="75" w:after="0"/>
      </w:pPr>
      <w:r>
        <w:rPr/>
        <w:t xml:space="preserve">第二节 产业链投资机会</w:t>
      </w:r>
    </w:p>
    <w:p>
      <w:pPr>
        <w:spacing w:before="75" w:after="0"/>
      </w:pPr>
      <w:r>
        <w:rPr/>
        <w:t xml:space="preserve">一、上游资源投资</w:t>
      </w:r>
    </w:p>
    <w:p>
      <w:pPr>
        <w:spacing w:before="75" w:after="0"/>
      </w:pPr>
      <w:r>
        <w:rPr/>
        <w:t xml:space="preserve">二、中游制造升级投资</w:t>
      </w:r>
    </w:p>
    <w:p>
      <w:pPr>
        <w:spacing w:before="75" w:after="0"/>
      </w:pPr>
      <w:r>
        <w:rPr/>
        <w:t xml:space="preserve">三、下游渠道整合投资</w:t>
      </w:r>
    </w:p>
    <w:p>
      <w:pPr>
        <w:spacing w:before="75" w:after="0"/>
      </w:pPr>
      <w:r>
        <w:rPr/>
        <w:t xml:space="preserve">第三节 新业态机会</w:t>
      </w:r>
    </w:p>
    <w:p>
      <w:pPr>
        <w:spacing w:before="75" w:after="0"/>
      </w:pPr>
      <w:r>
        <w:rPr/>
        <w:t xml:space="preserve">一、黄金珠宝电商</w:t>
      </w:r>
    </w:p>
    <w:p>
      <w:pPr>
        <w:spacing w:before="75" w:after="0"/>
      </w:pPr>
      <w:r>
        <w:rPr/>
        <w:t xml:space="preserve">二、黄金回收业务</w:t>
      </w:r>
    </w:p>
    <w:p>
      <w:pPr>
        <w:spacing w:before="75" w:after="0"/>
      </w:pPr>
      <w:r>
        <w:rPr/>
        <w:t xml:space="preserve">三、数字化供应链服务</w:t>
      </w:r>
    </w:p>
    <w:p>
      <w:pPr>
        <w:spacing w:before="75" w:after="0"/>
      </w:pPr>
      <w:r>
        <w:rPr>
          <w:b w:val="1"/>
          <w:bCs w:val="1"/>
        </w:rPr>
        <w:t xml:space="preserve">第十六章 中国金饰行业投资风险分析</w:t>
      </w:r>
    </w:p>
    <w:p>
      <w:pPr>
        <w:spacing w:before="75" w:after="0"/>
      </w:pPr>
      <w:r>
        <w:rPr/>
        <w:t xml:space="preserve">第一节 市场风险</w:t>
      </w:r>
    </w:p>
    <w:p>
      <w:pPr>
        <w:spacing w:before="75" w:after="0"/>
      </w:pPr>
      <w:r>
        <w:rPr/>
        <w:t xml:space="preserve">一、金价大幅波动风险</w:t>
      </w:r>
    </w:p>
    <w:p>
      <w:pPr>
        <w:spacing w:before="75" w:after="0"/>
      </w:pPr>
      <w:r>
        <w:rPr/>
        <w:t xml:space="preserve">二、消费需求疲软风险</w:t>
      </w:r>
    </w:p>
    <w:p>
      <w:pPr>
        <w:spacing w:before="75" w:after="0"/>
      </w:pPr>
      <w:r>
        <w:rPr/>
        <w:t xml:space="preserve">三、行业竞争加剧风险</w:t>
      </w:r>
    </w:p>
    <w:p>
      <w:pPr>
        <w:spacing w:before="75" w:after="0"/>
      </w:pPr>
      <w:r>
        <w:rPr/>
        <w:t xml:space="preserve">第二节 经营风险</w:t>
      </w:r>
    </w:p>
    <w:p>
      <w:pPr>
        <w:spacing w:before="75" w:after="0"/>
      </w:pPr>
      <w:r>
        <w:rPr/>
        <w:t xml:space="preserve">一、库存风险</w:t>
      </w:r>
    </w:p>
    <w:p>
      <w:pPr>
        <w:spacing w:before="75" w:after="0"/>
      </w:pPr>
      <w:r>
        <w:rPr/>
        <w:t xml:space="preserve">二、加盟管控风险</w:t>
      </w:r>
    </w:p>
    <w:p>
      <w:pPr>
        <w:spacing w:before="75" w:after="0"/>
      </w:pPr>
      <w:r>
        <w:rPr/>
        <w:t xml:space="preserve">三、汇率与成本风险</w:t>
      </w:r>
    </w:p>
    <w:p>
      <w:pPr>
        <w:spacing w:before="75" w:after="0"/>
      </w:pPr>
      <w:r>
        <w:rPr/>
        <w:t xml:space="preserve">第三节 其他风险</w:t>
      </w:r>
    </w:p>
    <w:p>
      <w:pPr>
        <w:spacing w:before="75" w:after="0"/>
      </w:pPr>
      <w:r>
        <w:rPr/>
        <w:t xml:space="preserve">一、替代产品风险</w:t>
      </w:r>
    </w:p>
    <w:p>
      <w:pPr>
        <w:spacing w:before="75" w:after="0"/>
      </w:pPr>
      <w:r>
        <w:rPr/>
        <w:t xml:space="preserve">二、消费习惯变迁风险</w:t>
      </w:r>
    </w:p>
    <w:p>
      <w:pPr>
        <w:spacing w:before="75" w:after="0"/>
      </w:pPr>
      <w:r>
        <w:rPr/>
        <w:t xml:space="preserve">三、行业周期风险</w:t>
      </w:r>
    </w:p>
    <w:p>
      <w:pPr>
        <w:spacing w:before="75" w:after="0"/>
      </w:pPr>
      <w:r>
        <w:rPr>
          <w:b w:val="1"/>
          <w:bCs w:val="1"/>
        </w:rPr>
        <w:t xml:space="preserve">第十七章 中国金饰行业投资战略与策略建议</w:t>
      </w:r>
    </w:p>
    <w:p>
      <w:pPr>
        <w:spacing w:before="75" w:after="0"/>
      </w:pPr>
      <w:r>
        <w:rPr/>
        <w:t xml:space="preserve">第一节 企业发展战略建议</w:t>
      </w:r>
    </w:p>
    <w:p>
      <w:pPr>
        <w:spacing w:before="75" w:after="0"/>
      </w:pPr>
      <w:r>
        <w:rPr/>
        <w:t xml:space="preserve">一、品牌差异化战略</w:t>
      </w:r>
    </w:p>
    <w:p>
      <w:pPr>
        <w:spacing w:before="75" w:after="0"/>
      </w:pPr>
      <w:r>
        <w:rPr/>
        <w:t xml:space="preserve">二、渠道下沉战略</w:t>
      </w:r>
    </w:p>
    <w:p>
      <w:pPr>
        <w:spacing w:before="75" w:after="0"/>
      </w:pPr>
      <w:r>
        <w:rPr/>
        <w:t xml:space="preserve">三、产品创新战略</w:t>
      </w:r>
    </w:p>
    <w:p>
      <w:pPr>
        <w:spacing w:before="75" w:after="0"/>
      </w:pPr>
      <w:r>
        <w:rPr/>
        <w:t xml:space="preserve">第二节 投资策略建议</w:t>
      </w:r>
    </w:p>
    <w:p>
      <w:pPr>
        <w:spacing w:before="75" w:after="0"/>
      </w:pPr>
      <w:r>
        <w:rPr/>
        <w:t xml:space="preserve">一、投资方向建议</w:t>
      </w:r>
    </w:p>
    <w:p>
      <w:pPr>
        <w:spacing w:before="75" w:after="0"/>
      </w:pPr>
      <w:r>
        <w:rPr/>
        <w:t xml:space="preserve">二、投资节奏建议</w:t>
      </w:r>
    </w:p>
    <w:p>
      <w:pPr>
        <w:spacing w:before="75" w:after="0"/>
      </w:pPr>
      <w:r>
        <w:rPr/>
        <w:t xml:space="preserve">三、风险控制建议</w:t>
      </w:r>
    </w:p>
    <w:p>
      <w:pPr>
        <w:spacing w:before="75" w:after="0"/>
      </w:pPr>
      <w:r>
        <w:rPr/>
        <w:t xml:space="preserve">第三节 行业长期发展展望</w:t>
      </w:r>
    </w:p>
    <w:p>
      <w:pPr>
        <w:spacing w:before="75" w:after="0"/>
      </w:pPr>
      <w:r>
        <w:rPr/>
        <w:t xml:space="preserve">一、2030年行业格局展望</w:t>
      </w:r>
    </w:p>
    <w:p>
      <w:pPr>
        <w:spacing w:before="75" w:after="0"/>
      </w:pPr>
      <w:r>
        <w:rPr/>
        <w:t xml:space="preserve">二、行业价值重塑方向</w:t>
      </w:r>
    </w:p>
    <w:p>
      <w:pPr>
        <w:spacing w:before="75" w:after="0"/>
      </w:pPr>
      <w:r>
        <w:rPr/>
        <w:t xml:space="preserve">三、可持续发展路径</w:t>
      </w:r>
    </w:p>
    <w:p>
      <w:pPr>
        <w:spacing w:before="75" w:after="0"/>
      </w:pPr>
      <w:r>
        <w:rPr>
          <w:b w:val="1"/>
          <w:bCs w:val="1"/>
        </w:rPr>
        <w:t xml:space="preserve">图表目录</w:t>
      </w:r>
    </w:p>
    <w:p>
      <w:pPr>
        <w:spacing w:before="75" w:after="0"/>
      </w:pPr>
      <w:r>
        <w:rPr/>
        <w:t xml:space="preserve">图表：金饰行业产业链结构</w:t>
      </w:r>
    </w:p>
    <w:p>
      <w:pPr>
        <w:spacing w:before="75" w:after="0"/>
      </w:pPr>
      <w:r>
        <w:rPr/>
        <w:t xml:space="preserve">图表：2023-2026年中国gdp与居民人均可支配收入走势</w:t>
      </w:r>
    </w:p>
    <w:p>
      <w:pPr>
        <w:spacing w:before="75" w:after="0"/>
      </w:pPr>
      <w:r>
        <w:rPr/>
        <w:t xml:space="preserve">图表：2024-2026年国际黄金价格走势</w:t>
      </w:r>
    </w:p>
    <w:p>
      <w:pPr>
        <w:spacing w:before="75" w:after="0"/>
      </w:pPr>
      <w:r>
        <w:rPr/>
        <w:t xml:space="preserve">图表：国内金价与金饰零售额相关性分析</w:t>
      </w:r>
    </w:p>
    <w:p>
      <w:pPr>
        <w:spacing w:before="75" w:after="0"/>
      </w:pPr>
      <w:r>
        <w:rPr/>
        <w:t xml:space="preserve">图表：2026年全球金饰消费量区域分布</w:t>
      </w:r>
    </w:p>
    <w:p>
      <w:pPr>
        <w:spacing w:before="75" w:after="0"/>
      </w:pPr>
      <w:r>
        <w:rPr/>
        <w:t xml:space="preserve">图表：主要国家人均金饰消费量对比</w:t>
      </w:r>
    </w:p>
    <w:p>
      <w:pPr>
        <w:spacing w:before="75" w:after="0"/>
      </w:pPr>
      <w:r>
        <w:rPr/>
        <w:t xml:space="preserve">图表：2024-2026年中国金饰行业市场规模</w:t>
      </w:r>
    </w:p>
    <w:p>
      <w:pPr>
        <w:spacing w:before="75" w:after="0"/>
      </w:pPr>
      <w:r>
        <w:rPr/>
        <w:t xml:space="preserve">图表：2024-2026年金饰消费量及增速</w:t>
      </w:r>
    </w:p>
    <w:p>
      <w:pPr>
        <w:spacing w:before="75" w:after="0"/>
      </w:pPr>
      <w:r>
        <w:rPr/>
        <w:t xml:space="preserve">图表：2024-2026年中国金饰零售额走势</w:t>
      </w:r>
    </w:p>
    <w:p>
      <w:pPr>
        <w:spacing w:before="75" w:after="0"/>
      </w:pPr>
      <w:r>
        <w:rPr/>
        <w:t xml:space="preserve">图表：金饰行业价值链利润分布</w:t>
      </w:r>
    </w:p>
    <w:p>
      <w:pPr>
        <w:spacing w:before="75" w:after="0"/>
      </w:pPr>
      <w:r>
        <w:rPr/>
        <w:t xml:space="preserve">图表：2026年黄金原料供应来源结构</w:t>
      </w:r>
    </w:p>
    <w:p>
      <w:pPr>
        <w:spacing w:before="75" w:after="0"/>
      </w:pPr>
      <w:r>
        <w:rPr/>
        <w:t xml:space="preserve">图表：2026年中国金饰产品品类结构</w:t>
      </w:r>
    </w:p>
    <w:p>
      <w:pPr>
        <w:spacing w:before="75" w:after="0"/>
      </w:pPr>
      <w:r>
        <w:rPr/>
        <w:t xml:space="preserve">图表：2026年金饰消费用途结构</w:t>
      </w:r>
    </w:p>
    <w:p>
      <w:pPr>
        <w:spacing w:before="75" w:after="0"/>
      </w:pPr>
      <w:r>
        <w:rPr/>
        <w:t xml:space="preserve">图表：金饰消费人群年龄分布</w:t>
      </w:r>
    </w:p>
    <w:p>
      <w:pPr>
        <w:spacing w:before="75" w:after="0"/>
      </w:pPr>
      <w:r>
        <w:rPr/>
        <w:t xml:space="preserve">图表：金饰消费渠道偏好</w:t>
      </w:r>
    </w:p>
    <w:p>
      <w:pPr>
        <w:spacing w:before="75" w:after="0"/>
      </w:pPr>
      <w:r>
        <w:rPr/>
        <w:t xml:space="preserve">图表：2026年中国金饰区域消费分布</w:t>
      </w:r>
    </w:p>
    <w:p>
      <w:pPr>
        <w:spacing w:before="75" w:after="0"/>
      </w:pPr>
      <w:r>
        <w:rPr/>
        <w:t xml:space="preserve">图表：主要省市人均金饰消费额</w:t>
      </w:r>
    </w:p>
    <w:p>
      <w:pPr>
        <w:spacing w:before="75" w:after="0"/>
      </w:pPr>
      <w:r>
        <w:rPr/>
        <w:t xml:space="preserve">图表：2026年金饰行业cr5与cr10</w:t>
      </w:r>
    </w:p>
    <w:p>
      <w:pPr>
        <w:spacing w:before="75" w:after="0"/>
      </w:pPr>
      <w:r>
        <w:rPr/>
        <w:t xml:space="preserve">图表：十家领先企业核心经营指标对比</w:t>
      </w:r>
    </w:p>
    <w:p>
      <w:pPr>
        <w:spacing w:before="75" w:after="0"/>
      </w:pPr>
      <w:r>
        <w:rPr/>
        <w:t xml:space="preserve">图表：领先企业门店规模对比</w:t>
      </w:r>
    </w:p>
    <w:p>
      <w:pPr>
        <w:spacing w:before="75" w:after="0"/>
      </w:pPr>
      <w:r>
        <w:rPr/>
        <w:t xml:space="preserve">图表：领先企业单店产出对比</w:t>
      </w:r>
    </w:p>
    <w:p>
      <w:pPr>
        <w:spacing w:before="75" w:after="0"/>
      </w:pPr>
      <w:r>
        <w:rPr/>
        <w:t xml:space="preserve">图表：2026年金饰销售渠道结构</w:t>
      </w:r>
    </w:p>
    <w:p>
      <w:pPr>
        <w:spacing w:before="75" w:after="0"/>
      </w:pPr>
      <w:r>
        <w:rPr/>
        <w:t xml:space="preserve">图表：金饰加工工艺分布</w:t>
      </w:r>
    </w:p>
    <w:p>
      <w:pPr>
        <w:spacing w:before="75" w:after="0"/>
      </w:pPr>
      <w:r>
        <w:rPr/>
        <w:t xml:space="preserve">图表：2024-2026年金饰进出口规模</w:t>
      </w:r>
    </w:p>
    <w:p>
      <w:pPr>
        <w:spacing w:before="75" w:after="0"/>
      </w:pPr>
      <w:r>
        <w:rPr/>
        <w:t xml:space="preserve">图表：2026-2031年中国金饰零售额预测</w:t>
      </w:r>
    </w:p>
    <w:p>
      <w:pPr>
        <w:spacing w:before="75" w:after="0"/>
      </w:pPr>
      <w:r>
        <w:rPr/>
        <w:t xml:space="preserve">图表：2026-2031年金饰消费结构预测</w:t>
      </w:r>
    </w:p>
    <w:p>
      <w:pPr>
        <w:spacing w:before="75" w:after="0"/>
      </w:pPr>
      <w:r>
        <w:rPr/>
        <w:t xml:space="preserve">图表：金饰行业主要投资机会矩阵</w:t>
      </w:r>
    </w:p>
    <w:p>
      <w:pPr>
        <w:spacing w:before="75" w:after="0"/>
      </w:pPr>
      <w:r>
        <w:rPr/>
        <w:t xml:space="preserve">图表：金饰行业风险因素影响程度</w:t>
      </w:r>
    </w:p>
    <w:p>
      <w:pPr>
        <w:spacing w:before="75" w:after="0"/>
      </w:pPr>
      <w:r>
        <w:rPr/>
        <w:t xml:space="preserve">图表：金饰行业投资战略矩阵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本文地址：https://www.51baogao.cn/baogao/20261008/4069972.shtml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08/4069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2026-2031年中国金饰行业市场深度调研与投资战略预测报告</dc:title>
  <dc:description>2026-2031年中国金饰行业市场深度调研与投资战略预测报告</dc:description>
  <dc:subject>2026-2031年中国金饰行业市场深度调研与投资战略预测报告</dc:subject>
  <cp:keywords>研究报告</cp:keywords>
  <cp:category>研究报告</cp:category>
  <cp:lastModifiedBy>北京中道泰和信息咨询有限公司</cp:lastModifiedBy>
  <dcterms:created xsi:type="dcterms:W3CDTF">2026-10-08T18:32:24+08:00</dcterms:created>
  <dcterms:modified xsi:type="dcterms:W3CDTF">2026-10-08T18:32:24+08:00</dcterms:modified>
</cp:coreProperties>
</file>

<file path=docProps/custom.xml><?xml version="1.0" encoding="utf-8"?>
<Properties xmlns="http://schemas.openxmlformats.org/officeDocument/2006/custom-properties" xmlns:vt="http://schemas.openxmlformats.org/officeDocument/2006/docPropsVTypes"/>
</file>