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2026年全球火炉行业市场规模、领先企业国内外市场份额及排名</w:t>
      </w:r>
    </w:p>
    <w:p>
      <w:pPr>
        <w:spacing w:after="150"/>
      </w:pPr>
      <w:r>
        <w:rPr>
          <w:b w:val="1"/>
          <w:bCs w:val="1"/>
        </w:rPr>
        <w:t xml:space="preserve">报告简介</w:t>
      </w:r>
    </w:p>
    <w:p>
      <w:pPr>
        <w:spacing w:after="150"/>
      </w:pPr>
      <w:r>
        <w:rPr/>
        <w:t xml:space="preserve">火炉是依靠燃料燃烧或电能转化产生热能，用于空间采暖、炊事、工业加热等场景的热能设备，产品涵盖民用取暖火炉、生物质火炉、商用燃具火炉及小型工业加热炉等品类，上游关联金属材料、燃烧器、温控元器件、耐火材料等配套产业，下游覆盖家庭居住、户外场景、商业场所、中小型加工制造等领域，是兼具民生属性与工业配套属性的热能装备行业。</w:t>
      </w:r>
    </w:p>
    <w:p>
      <w:pPr>
        <w:spacing w:after="150"/>
      </w:pPr>
      <w:r>
        <w:rPr/>
        <w:t xml:space="preserve">当前全球火炉行业呈现明显的区域差异化特征，不同地区受能源结构、环保法规、居民生活习惯影响，产品需求结构存在较大差异。传统燃料型火炉仍在部分区域保有稳定需求，而环保、低排放类火炉产品的市场关注度持续提升。行业内参与主体多元，大量区域型厂商深耕本土市场，同时具备技术与品牌实力的头部企业逐步拓展跨境业务，市场竞争围绕燃烧效率、排放控制、安全性能以及产品耐用性展开，合规能力成为企业进入不同区域市场的重要门槛。，全球火炉行业发展将紧密跟随能源转型与绿色低碳政策导向，低污染物排放、高能效、智能化温控将成为产品迭代的核心方向。集成化控制模块、清洁燃料适配技术不断落地，产品形态也从单一供热设备向兼顾安全监测、智能调控的一体化热能解决方案转变。区域市场需求的消长变化，将推动企业调整产能布局与产品矩阵，细分赛道的技术优势有望成为企业拉开竞争差距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火炉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一、火炉定义</w:t>
      </w:r>
    </w:p>
    <w:p>
      <w:pPr>
        <w:spacing w:before="75" w:after="0"/>
      </w:pPr>
      <w:r>
        <w:rPr/>
        <w:t xml:space="preserve">二、火炉产品特征</w:t>
      </w:r>
    </w:p>
    <w:p>
      <w:pPr>
        <w:spacing w:before="75" w:after="0"/>
      </w:pPr>
      <w:r>
        <w:rPr/>
        <w:t xml:space="preserve">第二节 火炉行业归属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全球及国内火炉市场规模</w:t>
      </w:r>
    </w:p>
    <w:p>
      <w:pPr>
        <w:spacing w:before="75" w:after="0"/>
      </w:pPr>
      <w:r>
        <w:rPr/>
        <w:t xml:space="preserve">一、2023-2026年全球火炉市场规模</w:t>
      </w:r>
    </w:p>
    <w:p>
      <w:pPr>
        <w:spacing w:before="75" w:after="0"/>
      </w:pPr>
      <w:r>
        <w:rPr/>
        <w:t xml:space="preserve">二、2023-2026年国内火炉市场规模</w:t>
      </w:r>
    </w:p>
    <w:p>
      <w:pPr>
        <w:spacing w:before="75" w:after="0"/>
      </w:pPr>
      <w:r>
        <w:rPr/>
        <w:t xml:space="preserve">第四节 火炉行业发展现状分析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火炉行业发展影响因素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全球火炉行业发展状况概览</w:t>
      </w:r>
    </w:p>
    <w:p>
      <w:pPr>
        <w:spacing w:before="75" w:after="0"/>
      </w:pPr>
      <w:r>
        <w:rPr/>
        <w:t xml:space="preserve">一、全球火炉产能及区域分布</w:t>
      </w:r>
    </w:p>
    <w:p>
      <w:pPr>
        <w:spacing w:before="75" w:after="0"/>
      </w:pPr>
      <w:r>
        <w:rPr/>
        <w:t xml:space="preserve">二、全球火炉产品结构</w:t>
      </w:r>
    </w:p>
    <w:p>
      <w:pPr>
        <w:spacing w:before="75" w:after="0"/>
      </w:pPr>
      <w:r>
        <w:rPr/>
        <w:t xml:space="preserve">第二节 全球火炉市场竞争分析</w:t>
      </w:r>
    </w:p>
    <w:p>
      <w:pPr>
        <w:spacing w:before="75" w:after="0"/>
      </w:pPr>
      <w:r>
        <w:rPr/>
        <w:t xml:space="preserve">一、全球火炉市场集中度</w:t>
      </w:r>
    </w:p>
    <w:p>
      <w:pPr>
        <w:spacing w:before="75" w:after="0"/>
      </w:pPr>
      <w:r>
        <w:rPr/>
        <w:t xml:space="preserve">二、全球火炉行业竞争梯队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全球火炉领先企业市场占有率及排名(按营收)</w:t>
      </w:r>
    </w:p>
    <w:p>
      <w:pPr>
        <w:spacing w:before="75" w:after="0"/>
      </w:pPr>
      <w:r>
        <w:rPr/>
        <w:t xml:space="preserve">一、2024-2026年全球火炉领先企业营业收入</w:t>
      </w:r>
    </w:p>
    <w:p>
      <w:pPr>
        <w:spacing w:before="75" w:after="0"/>
      </w:pPr>
      <w:r>
        <w:rPr/>
        <w:t xml:space="preserve">二、2024-2026年全球火炉领先企业市场份额</w:t>
      </w:r>
    </w:p>
    <w:p>
      <w:pPr>
        <w:spacing w:before="75" w:after="0"/>
      </w:pPr>
      <w:r>
        <w:rPr/>
        <w:t xml:space="preserve">三、2024-2026年全球火炉领先企业排名</w:t>
      </w:r>
    </w:p>
    <w:p>
      <w:pPr>
        <w:spacing w:before="75" w:after="0"/>
      </w:pPr>
      <w:r>
        <w:rPr/>
        <w:t xml:space="preserve">第四节 国内火炉领先企业市场占有率及排名(按营收)</w:t>
      </w:r>
    </w:p>
    <w:p>
      <w:pPr>
        <w:spacing w:before="75" w:after="0"/>
      </w:pPr>
      <w:r>
        <w:rPr/>
        <w:t xml:space="preserve">一、2024-2026年国内火炉领先企业营业收入</w:t>
      </w:r>
    </w:p>
    <w:p>
      <w:pPr>
        <w:spacing w:before="75" w:after="0"/>
      </w:pPr>
      <w:r>
        <w:rPr/>
        <w:t xml:space="preserve">二、2024-2026年国内火炉领先企业市场份额</w:t>
      </w:r>
    </w:p>
    <w:p>
      <w:pPr>
        <w:spacing w:before="75" w:after="0"/>
      </w:pPr>
      <w:r>
        <w:rPr/>
        <w:t xml:space="preserve">三、2024-2026年国内火炉领先企业排名</w:t>
      </w:r>
    </w:p>
    <w:p>
      <w:pPr>
        <w:spacing w:before="75" w:after="0"/>
      </w:pPr>
      <w:r>
        <w:rPr/>
        <w:t xml:space="preserve">第五节 2026年全球火炉行业资本运作分析</w:t>
      </w:r>
    </w:p>
    <w:p>
      <w:pPr>
        <w:spacing w:before="75" w:after="0"/>
      </w:pPr>
      <w:r>
        <w:rPr/>
        <w:t xml:space="preserve">一、2026年全球火炉行业重大投资并购事件</w:t>
      </w:r>
    </w:p>
    <w:p>
      <w:pPr>
        <w:spacing w:before="75" w:after="0"/>
      </w:pPr>
      <w:r>
        <w:rPr/>
        <w:t xml:space="preserve">二、2026年全球火炉行业重大投资并购事件对行业的影响分析</w:t>
      </w:r>
    </w:p>
    <w:p>
      <w:pPr>
        <w:spacing w:before="75" w:after="0"/>
      </w:pPr>
      <w:r>
        <w:rPr>
          <w:b w:val="1"/>
          <w:bCs w:val="1"/>
        </w:rPr>
        <w:t xml:space="preserve">第三章 全球火炉行业主要国家（地区）分析</w:t>
      </w:r>
    </w:p>
    <w:p>
      <w:pPr>
        <w:spacing w:before="75" w:after="0"/>
      </w:pPr>
      <w:r>
        <w:rPr/>
        <w:t xml:space="preserve">第一节 美国火炉行业分析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三、2024-2026年美国火炉市场规模</w:t>
      </w:r>
    </w:p>
    <w:p>
      <w:pPr>
        <w:spacing w:before="75" w:after="0"/>
      </w:pPr>
      <w:r>
        <w:rPr/>
        <w:t xml:space="preserve">四、2026-2031年美国火炉市场规模预测</w:t>
      </w:r>
    </w:p>
    <w:p>
      <w:pPr>
        <w:spacing w:before="75" w:after="0"/>
      </w:pPr>
      <w:r>
        <w:rPr/>
        <w:t xml:space="preserve">五、美国火炉行业典型企业分析</w:t>
      </w:r>
    </w:p>
    <w:p>
      <w:pPr>
        <w:spacing w:before="75" w:after="0"/>
      </w:pPr>
      <w:r>
        <w:rPr/>
        <w:t xml:space="preserve">第二节 德国火炉行业分析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三、2024-2026年德国火炉市场规模</w:t>
      </w:r>
    </w:p>
    <w:p>
      <w:pPr>
        <w:spacing w:before="75" w:after="0"/>
      </w:pPr>
      <w:r>
        <w:rPr/>
        <w:t xml:space="preserve">四、2026-2031年德国火炉市场规模预测</w:t>
      </w:r>
    </w:p>
    <w:p>
      <w:pPr>
        <w:spacing w:before="75" w:after="0"/>
      </w:pPr>
      <w:r>
        <w:rPr/>
        <w:t xml:space="preserve">五、德国火炉行业典型企业分析</w:t>
      </w:r>
    </w:p>
    <w:p>
      <w:pPr>
        <w:spacing w:before="75" w:after="0"/>
      </w:pPr>
      <w:r>
        <w:rPr/>
        <w:t xml:space="preserve">第三节 日本火炉行业分析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三、2024-2026年日本火炉市场规模</w:t>
      </w:r>
    </w:p>
    <w:p>
      <w:pPr>
        <w:spacing w:before="75" w:after="0"/>
      </w:pPr>
      <w:r>
        <w:rPr/>
        <w:t xml:space="preserve">四、2026-2031年日本火炉市场规模预测</w:t>
      </w:r>
    </w:p>
    <w:p>
      <w:pPr>
        <w:spacing w:before="75" w:after="0"/>
      </w:pPr>
      <w:r>
        <w:rPr/>
        <w:t xml:space="preserve">五、日本火炉行业典型企业分析</w:t>
      </w:r>
    </w:p>
    <w:p>
      <w:pPr>
        <w:spacing w:before="75" w:after="0"/>
      </w:pPr>
      <w:r>
        <w:rPr/>
        <w:t xml:space="preserve">第四节 韩国火炉行业分析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三、2024-2026年韩国火炉市场规模</w:t>
      </w:r>
    </w:p>
    <w:p>
      <w:pPr>
        <w:spacing w:before="75" w:after="0"/>
      </w:pPr>
      <w:r>
        <w:rPr/>
        <w:t xml:space="preserve">四、2026-2031年韩国火炉市场规模预测</w:t>
      </w:r>
    </w:p>
    <w:p>
      <w:pPr>
        <w:spacing w:before="75" w:after="0"/>
      </w:pPr>
      <w:r>
        <w:rPr/>
        <w:t xml:space="preserve">五、韩国火炉行业典型企业分析</w:t>
      </w:r>
    </w:p>
    <w:p>
      <w:pPr>
        <w:spacing w:before="75" w:after="0"/>
      </w:pPr>
      <w:r>
        <w:rPr/>
        <w:t xml:space="preserve">第五节 中国火炉行业分析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三、2024-2026年中国火炉市场规模</w:t>
      </w:r>
    </w:p>
    <w:p>
      <w:pPr>
        <w:spacing w:before="75" w:after="0"/>
      </w:pPr>
      <w:r>
        <w:rPr/>
        <w:t xml:space="preserve">四、2026-2031年中国火炉市场规模预测</w:t>
      </w:r>
    </w:p>
    <w:p>
      <w:pPr>
        <w:spacing w:before="75" w:after="0"/>
      </w:pPr>
      <w:r>
        <w:rPr/>
        <w:t xml:space="preserve">五、中国火炉行业典型企业分析</w:t>
      </w:r>
    </w:p>
    <w:p>
      <w:pPr>
        <w:spacing w:before="75" w:after="0"/>
      </w:pPr>
      <w:r>
        <w:rPr>
          <w:b w:val="1"/>
          <w:bCs w:val="1"/>
        </w:rPr>
        <w:t xml:space="preserve">第四章 火炉细分行业分析</w:t>
      </w:r>
    </w:p>
    <w:p>
      <w:pPr>
        <w:spacing w:before="75" w:after="0"/>
      </w:pPr>
      <w:r>
        <w:rPr/>
        <w:t xml:space="preserve">第一节 燃气火炉</w:t>
      </w:r>
    </w:p>
    <w:p>
      <w:pPr>
        <w:spacing w:before="75" w:after="0"/>
      </w:pPr>
      <w:r>
        <w:rPr/>
        <w:t xml:space="preserve">一、全球燃气火炉市场规模(2022vs2026vs2030)</w:t>
      </w:r>
    </w:p>
    <w:p>
      <w:pPr>
        <w:spacing w:before="75" w:after="0"/>
      </w:pPr>
      <w:r>
        <w:rPr/>
        <w:t xml:space="preserve">二、全球燃气火炉主要供应商及其市场份额(按2026年营收)</w:t>
      </w:r>
    </w:p>
    <w:p>
      <w:pPr>
        <w:spacing w:before="75" w:after="0"/>
      </w:pPr>
      <w:r>
        <w:rPr/>
        <w:t xml:space="preserve">三、中国燃气火炉市场规模(2022vs2026vs2030)</w:t>
      </w:r>
    </w:p>
    <w:p>
      <w:pPr>
        <w:spacing w:before="75" w:after="0"/>
      </w:pPr>
      <w:r>
        <w:rPr/>
        <w:t xml:space="preserve">四、中国燃气火炉主要供应商及其市场份额(按2026年营收)</w:t>
      </w:r>
    </w:p>
    <w:p>
      <w:pPr>
        <w:spacing w:before="75" w:after="0"/>
      </w:pPr>
      <w:r>
        <w:rPr/>
        <w:t xml:space="preserve">五、燃气火炉未来发展趋势预测</w:t>
      </w:r>
    </w:p>
    <w:p>
      <w:pPr>
        <w:spacing w:before="75" w:after="0"/>
      </w:pPr>
      <w:r>
        <w:rPr/>
        <w:t xml:space="preserve">第二节 电热火炉</w:t>
      </w:r>
    </w:p>
    <w:p>
      <w:pPr>
        <w:spacing w:before="75" w:after="0"/>
      </w:pPr>
      <w:r>
        <w:rPr/>
        <w:t xml:space="preserve">一、全球电热火炉市场规模(2022vs2026vs2030)</w:t>
      </w:r>
    </w:p>
    <w:p>
      <w:pPr>
        <w:spacing w:before="75" w:after="0"/>
      </w:pPr>
      <w:r>
        <w:rPr/>
        <w:t xml:space="preserve">二、全球电热火炉主要供应商及其市场份额(按2026年营收)</w:t>
      </w:r>
    </w:p>
    <w:p>
      <w:pPr>
        <w:spacing w:before="75" w:after="0"/>
      </w:pPr>
      <w:r>
        <w:rPr/>
        <w:t xml:space="preserve">三、中国电热火炉市场规模(2022vs2026vs2030)</w:t>
      </w:r>
    </w:p>
    <w:p>
      <w:pPr>
        <w:spacing w:before="75" w:after="0"/>
      </w:pPr>
      <w:r>
        <w:rPr/>
        <w:t xml:space="preserve">四、中国电热火炉主要供应商及其市场份额(按2026年营收)</w:t>
      </w:r>
    </w:p>
    <w:p>
      <w:pPr>
        <w:spacing w:before="75" w:after="0"/>
      </w:pPr>
      <w:r>
        <w:rPr/>
        <w:t xml:space="preserve">五、电热火炉未来发展趋势预测</w:t>
      </w:r>
    </w:p>
    <w:p>
      <w:pPr>
        <w:spacing w:before="75" w:after="0"/>
      </w:pPr>
      <w:r>
        <w:rPr/>
        <w:t xml:space="preserve">第三节 生物质火炉</w:t>
      </w:r>
    </w:p>
    <w:p>
      <w:pPr>
        <w:spacing w:before="75" w:after="0"/>
      </w:pPr>
      <w:r>
        <w:rPr/>
        <w:t xml:space="preserve">一、全球生物质火炉市场规模(2022vs2026vs2030)</w:t>
      </w:r>
    </w:p>
    <w:p>
      <w:pPr>
        <w:spacing w:before="75" w:after="0"/>
      </w:pPr>
      <w:r>
        <w:rPr/>
        <w:t xml:space="preserve">二、全球生物质火炉主要供应商及其市场份额(按2026年营收)</w:t>
      </w:r>
    </w:p>
    <w:p>
      <w:pPr>
        <w:spacing w:before="75" w:after="0"/>
      </w:pPr>
      <w:r>
        <w:rPr/>
        <w:t xml:space="preserve">三、中国生物质火炉市场规模(2022vs2026vs2030)</w:t>
      </w:r>
    </w:p>
    <w:p>
      <w:pPr>
        <w:spacing w:before="75" w:after="0"/>
      </w:pPr>
      <w:r>
        <w:rPr/>
        <w:t xml:space="preserve">四、中国生物质火炉主要供应商及其市场份额(按2026年营收)</w:t>
      </w:r>
    </w:p>
    <w:p>
      <w:pPr>
        <w:spacing w:before="75" w:after="0"/>
      </w:pPr>
      <w:r>
        <w:rPr/>
        <w:t xml:space="preserve">五、生物质火炉未来发展趋势预测</w:t>
      </w:r>
    </w:p>
    <w:p>
      <w:pPr>
        <w:spacing w:before="75" w:after="0"/>
      </w:pPr>
      <w:r>
        <w:rPr/>
        <w:t xml:space="preserve">第四节 固体燃料火炉(燃煤/柴)</w:t>
      </w:r>
    </w:p>
    <w:p>
      <w:pPr>
        <w:spacing w:before="75" w:after="0"/>
      </w:pPr>
      <w:r>
        <w:rPr/>
        <w:t xml:space="preserve">一、全球固体燃料火炉(燃煤/柴)市场规模(2022vs2026vs2030)</w:t>
      </w:r>
    </w:p>
    <w:p>
      <w:pPr>
        <w:spacing w:before="75" w:after="0"/>
      </w:pPr>
      <w:r>
        <w:rPr/>
        <w:t xml:space="preserve">二、全球固体燃料火炉(燃煤/柴)主要供应商及其市场份额(按2026年营收)</w:t>
      </w:r>
    </w:p>
    <w:p>
      <w:pPr>
        <w:spacing w:before="75" w:after="0"/>
      </w:pPr>
      <w:r>
        <w:rPr/>
        <w:t xml:space="preserve">三、中国固体燃料火炉(燃煤/柴)市场规模(2022vs2026vs2030)</w:t>
      </w:r>
    </w:p>
    <w:p>
      <w:pPr>
        <w:spacing w:before="75" w:after="0"/>
      </w:pPr>
      <w:r>
        <w:rPr/>
        <w:t xml:space="preserve">四、中国固体燃料火炉(燃煤/柴)主要供应商及其市场份额(按2026年营收)</w:t>
      </w:r>
    </w:p>
    <w:p>
      <w:pPr>
        <w:spacing w:before="75" w:after="0"/>
      </w:pPr>
      <w:r>
        <w:rPr/>
        <w:t xml:space="preserve">五、固体燃料火炉(燃煤/柴)未来发展趋势预测</w:t>
      </w:r>
    </w:p>
    <w:p>
      <w:pPr>
        <w:spacing w:before="75" w:after="0"/>
      </w:pPr>
      <w:r>
        <w:rPr/>
        <w:t xml:space="preserve">第五节 多功能智能火炉</w:t>
      </w:r>
    </w:p>
    <w:p>
      <w:pPr>
        <w:spacing w:before="75" w:after="0"/>
      </w:pPr>
      <w:r>
        <w:rPr/>
        <w:t xml:space="preserve">一、全球多功能智能火炉市场规模(2022vs2026vs2030)</w:t>
      </w:r>
    </w:p>
    <w:p>
      <w:pPr>
        <w:spacing w:before="75" w:after="0"/>
      </w:pPr>
      <w:r>
        <w:rPr/>
        <w:t xml:space="preserve">二、全球多功能智能火炉主要供应商及其市场份额(按2026年营收)</w:t>
      </w:r>
    </w:p>
    <w:p>
      <w:pPr>
        <w:spacing w:before="75" w:after="0"/>
      </w:pPr>
      <w:r>
        <w:rPr/>
        <w:t xml:space="preserve">三、中国多功能智能火炉市场规模(2022vs2026vs2030)</w:t>
      </w:r>
    </w:p>
    <w:p>
      <w:pPr>
        <w:spacing w:before="75" w:after="0"/>
      </w:pPr>
      <w:r>
        <w:rPr/>
        <w:t xml:space="preserve">四、中国多功能智能火炉主要供应商及其市场份额(按2026年营收)</w:t>
      </w:r>
    </w:p>
    <w:p>
      <w:pPr>
        <w:spacing w:before="75" w:after="0"/>
      </w:pPr>
      <w:r>
        <w:rPr/>
        <w:t xml:space="preserve">五、多功能智能火炉未来发展趋势预测</w:t>
      </w:r>
    </w:p>
    <w:p>
      <w:pPr>
        <w:spacing w:before="75" w:after="0"/>
      </w:pPr>
      <w:r>
        <w:rPr>
          <w:b w:val="1"/>
          <w:bCs w:val="1"/>
        </w:rPr>
        <w:t xml:space="preserve">第五章 火炉产业链分析</w:t>
      </w:r>
    </w:p>
    <w:p>
      <w:pPr>
        <w:spacing w:before="75" w:after="0"/>
      </w:pPr>
      <w:r>
        <w:rPr/>
        <w:t xml:space="preserve">第一节 火炉产业链结构解析</w:t>
      </w:r>
    </w:p>
    <w:p>
      <w:pPr>
        <w:spacing w:before="75" w:after="0"/>
      </w:pPr>
      <w:r>
        <w:rPr/>
        <w:t xml:space="preserve">一、火炉产业链结构示意图</w:t>
      </w:r>
    </w:p>
    <w:p>
      <w:pPr>
        <w:spacing w:before="75" w:after="0"/>
      </w:pPr>
      <w:r>
        <w:rPr/>
        <w:t xml:space="preserve">二、火炉产业链全景图</w:t>
      </w:r>
    </w:p>
    <w:p>
      <w:pPr>
        <w:spacing w:before="75" w:after="0"/>
      </w:pPr>
      <w:r>
        <w:rPr/>
        <w:t xml:space="preserve">三、火炉产业发展热力地图</w:t>
      </w:r>
    </w:p>
    <w:p>
      <w:pPr>
        <w:spacing w:before="75" w:after="0"/>
      </w:pPr>
      <w:r>
        <w:rPr/>
        <w:t xml:space="preserve">第二节 火炉产业链上游分析</w:t>
      </w:r>
    </w:p>
    <w:p>
      <w:pPr>
        <w:spacing w:before="75" w:after="0"/>
      </w:pPr>
      <w:r>
        <w:rPr/>
        <w:t xml:space="preserve">一、火炉成本结构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火炉产业链中游分析</w:t>
      </w:r>
    </w:p>
    <w:p>
      <w:pPr>
        <w:spacing w:before="75" w:after="0"/>
      </w:pPr>
      <w:r>
        <w:rPr/>
        <w:t xml:space="preserve">一、火炉中游行业分布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火炉产业链下游分析</w:t>
      </w:r>
    </w:p>
    <w:p>
      <w:pPr>
        <w:spacing w:before="75" w:after="0"/>
      </w:pPr>
      <w:r>
        <w:rPr/>
        <w:t xml:space="preserve">一、火炉下游行业分布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四、下游需求对火炉行业的影响</w:t>
      </w:r>
    </w:p>
    <w:p>
      <w:pPr>
        <w:spacing w:before="75" w:after="0"/>
      </w:pPr>
      <w:r>
        <w:rPr>
          <w:b w:val="1"/>
          <w:bCs w:val="1"/>
        </w:rPr>
        <w:t xml:space="preserve">第六章 火炉领先企业分析</w:t>
      </w:r>
    </w:p>
    <w:p>
      <w:pPr>
        <w:spacing w:before="75" w:after="0"/>
      </w:pPr>
      <w:r>
        <w:rPr/>
        <w:t xml:space="preserve">第一节 浙江美大实业股份有限公司</w:t>
      </w:r>
    </w:p>
    <w:p>
      <w:pPr>
        <w:spacing w:before="75" w:after="0"/>
      </w:pPr>
      <w:r>
        <w:rPr/>
        <w:t xml:space="preserve">一、企业基本概况</w:t>
      </w:r>
    </w:p>
    <w:p>
      <w:pPr>
        <w:spacing w:before="75" w:after="0"/>
      </w:pPr>
      <w:r>
        <w:rPr/>
        <w:t xml:space="preserve">二、企业火炉产品分析</w:t>
      </w:r>
    </w:p>
    <w:p>
      <w:pPr>
        <w:spacing w:before="75" w:after="0"/>
      </w:pPr>
      <w:r>
        <w:rPr/>
        <w:t xml:space="preserve">三、2024-2026年企业火炉业务经营分析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浙江帅丰电器股份有限公司</w:t>
      </w:r>
    </w:p>
    <w:p>
      <w:pPr>
        <w:spacing w:before="75" w:after="0"/>
      </w:pPr>
      <w:r>
        <w:rPr/>
        <w:t xml:space="preserve">一、企业基本概况</w:t>
      </w:r>
    </w:p>
    <w:p>
      <w:pPr>
        <w:spacing w:before="75" w:after="0"/>
      </w:pPr>
      <w:r>
        <w:rPr/>
        <w:t xml:space="preserve">二、企业火炉产品分析</w:t>
      </w:r>
    </w:p>
    <w:p>
      <w:pPr>
        <w:spacing w:before="75" w:after="0"/>
      </w:pPr>
      <w:r>
        <w:rPr/>
        <w:t xml:space="preserve">三、2024-2026年企业火炉业务经营分析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火星人厨具股份有限公司</w:t>
      </w:r>
    </w:p>
    <w:p>
      <w:pPr>
        <w:spacing w:before="75" w:after="0"/>
      </w:pPr>
      <w:r>
        <w:rPr/>
        <w:t xml:space="preserve">一、企业基本概况</w:t>
      </w:r>
    </w:p>
    <w:p>
      <w:pPr>
        <w:spacing w:before="75" w:after="0"/>
      </w:pPr>
      <w:r>
        <w:rPr/>
        <w:t xml:space="preserve">二、企业火炉产品分析</w:t>
      </w:r>
    </w:p>
    <w:p>
      <w:pPr>
        <w:spacing w:before="75" w:after="0"/>
      </w:pPr>
      <w:r>
        <w:rPr/>
        <w:t xml:space="preserve">三、2024-2026年企业火炉业务经营分析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宁波方太厨具有限公司</w:t>
      </w:r>
    </w:p>
    <w:p>
      <w:pPr>
        <w:spacing w:before="75" w:after="0"/>
      </w:pPr>
      <w:r>
        <w:rPr/>
        <w:t xml:space="preserve">一、企业基本概况</w:t>
      </w:r>
    </w:p>
    <w:p>
      <w:pPr>
        <w:spacing w:before="75" w:after="0"/>
      </w:pPr>
      <w:r>
        <w:rPr/>
        <w:t xml:space="preserve">二、企业火炉产品分析</w:t>
      </w:r>
    </w:p>
    <w:p>
      <w:pPr>
        <w:spacing w:before="75" w:after="0"/>
      </w:pPr>
      <w:r>
        <w:rPr/>
        <w:t xml:space="preserve">三、2024-2026年企业火炉业务经营分析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华帝股份有限公司</w:t>
      </w:r>
    </w:p>
    <w:p>
      <w:pPr>
        <w:spacing w:before="75" w:after="0"/>
      </w:pPr>
      <w:r>
        <w:rPr/>
        <w:t xml:space="preserve">一、企业基本概况</w:t>
      </w:r>
    </w:p>
    <w:p>
      <w:pPr>
        <w:spacing w:before="75" w:after="0"/>
      </w:pPr>
      <w:r>
        <w:rPr/>
        <w:t xml:space="preserve">二、企业火炉产品分析</w:t>
      </w:r>
    </w:p>
    <w:p>
      <w:pPr>
        <w:spacing w:before="75" w:after="0"/>
      </w:pPr>
      <w:r>
        <w:rPr/>
        <w:t xml:space="preserve">三、2024-2026年企业火炉业务经营分析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广东万和新电气股份有限公司</w:t>
      </w:r>
    </w:p>
    <w:p>
      <w:pPr>
        <w:spacing w:before="75" w:after="0"/>
      </w:pPr>
      <w:r>
        <w:rPr/>
        <w:t xml:space="preserve">一、企业基本概况</w:t>
      </w:r>
    </w:p>
    <w:p>
      <w:pPr>
        <w:spacing w:before="75" w:after="0"/>
      </w:pPr>
      <w:r>
        <w:rPr/>
        <w:t xml:space="preserve">二、企业火炉产品分析</w:t>
      </w:r>
    </w:p>
    <w:p>
      <w:pPr>
        <w:spacing w:before="75" w:after="0"/>
      </w:pPr>
      <w:r>
        <w:rPr/>
        <w:t xml:space="preserve">三、2024-2026年企业火炉业务经营分析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广东美的厨房电器制造有限公司</w:t>
      </w:r>
    </w:p>
    <w:p>
      <w:pPr>
        <w:spacing w:before="75" w:after="0"/>
      </w:pPr>
      <w:r>
        <w:rPr/>
        <w:t xml:space="preserve">一、企业基本概况</w:t>
      </w:r>
    </w:p>
    <w:p>
      <w:pPr>
        <w:spacing w:before="75" w:after="0"/>
      </w:pPr>
      <w:r>
        <w:rPr/>
        <w:t xml:space="preserve">二、企业火炉产品分析</w:t>
      </w:r>
    </w:p>
    <w:p>
      <w:pPr>
        <w:spacing w:before="75" w:after="0"/>
      </w:pPr>
      <w:r>
        <w:rPr/>
        <w:t xml:space="preserve">三、2024-2026年企业火炉业务经营分析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杭州老板电器股份有限公司</w:t>
      </w:r>
    </w:p>
    <w:p>
      <w:pPr>
        <w:spacing w:before="75" w:after="0"/>
      </w:pPr>
      <w:r>
        <w:rPr/>
        <w:t xml:space="preserve">一、企业基本概况</w:t>
      </w:r>
    </w:p>
    <w:p>
      <w:pPr>
        <w:spacing w:before="75" w:after="0"/>
      </w:pPr>
      <w:r>
        <w:rPr/>
        <w:t xml:space="preserve">二、企业火炉产品分析</w:t>
      </w:r>
    </w:p>
    <w:p>
      <w:pPr>
        <w:spacing w:before="75" w:after="0"/>
      </w:pPr>
      <w:r>
        <w:rPr/>
        <w:t xml:space="preserve">三、2024-2026年企业火炉业务经营分析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浙江森歌智能厨电股份有限公司</w:t>
      </w:r>
    </w:p>
    <w:p>
      <w:pPr>
        <w:spacing w:before="75" w:after="0"/>
      </w:pPr>
      <w:r>
        <w:rPr/>
        <w:t xml:space="preserve">一、企业基本概况</w:t>
      </w:r>
    </w:p>
    <w:p>
      <w:pPr>
        <w:spacing w:before="75" w:after="0"/>
      </w:pPr>
      <w:r>
        <w:rPr/>
        <w:t xml:space="preserve">二、企业火炉产品分析</w:t>
      </w:r>
    </w:p>
    <w:p>
      <w:pPr>
        <w:spacing w:before="75" w:after="0"/>
      </w:pPr>
      <w:r>
        <w:rPr/>
        <w:t xml:space="preserve">三、2024-2026年企业火炉业务经营分析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青岛海尔智慧厨房电器有限公司</w:t>
      </w:r>
    </w:p>
    <w:p>
      <w:pPr>
        <w:spacing w:before="75" w:after="0"/>
      </w:pPr>
      <w:r>
        <w:rPr/>
        <w:t xml:space="preserve">一、企业基本概况</w:t>
      </w:r>
    </w:p>
    <w:p>
      <w:pPr>
        <w:spacing w:before="75" w:after="0"/>
      </w:pPr>
      <w:r>
        <w:rPr/>
        <w:t xml:space="preserve">二、企业火炉产品分析</w:t>
      </w:r>
    </w:p>
    <w:p>
      <w:pPr>
        <w:spacing w:before="75" w:after="0"/>
      </w:pPr>
      <w:r>
        <w:rPr/>
        <w:t xml:space="preserve">三、2024-2026年企业火炉业务经营分析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火炉行业swot分析及发展策略</w:t>
      </w:r>
    </w:p>
    <w:p>
      <w:pPr>
        <w:spacing w:before="75" w:after="0"/>
      </w:pPr>
      <w:r>
        <w:rPr/>
        <w:t xml:space="preserve">第一节 火炉行业发展驱动因素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火炉行业发展swot分析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基于swot分析的火炉行业发展策略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火炉行业商业模式及运营模式</w:t>
      </w:r>
    </w:p>
    <w:p>
      <w:pPr>
        <w:spacing w:before="75" w:after="0"/>
      </w:pPr>
      <w:r>
        <w:rPr/>
        <w:t xml:space="preserve">第一节 火炉行业商业模式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火炉行业运营模式分析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火炉行业发展潜力研究结论</w:t>
      </w:r>
    </w:p>
    <w:p>
      <w:pPr>
        <w:spacing w:before="75" w:after="0"/>
      </w:pPr>
      <w:r>
        <w:rPr/>
        <w:t xml:space="preserve">第二节 火炉主要供应商排名研究结论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图表：全球火炉产品结构</w:t>
      </w:r>
    </w:p>
    <w:p>
      <w:pPr>
        <w:spacing w:before="75" w:after="0"/>
      </w:pPr>
      <w:r>
        <w:rPr/>
        <w:t xml:space="preserve">图表：全球火炉市场集中度</w:t>
      </w:r>
    </w:p>
    <w:p>
      <w:pPr>
        <w:spacing w:before="75" w:after="0"/>
      </w:pPr>
      <w:r>
        <w:rPr/>
        <w:t xml:space="preserve">图表：火炉行业发展趋势</w:t>
      </w:r>
    </w:p>
    <w:p>
      <w:pPr>
        <w:spacing w:before="75" w:after="0"/>
      </w:pPr>
      <w:r>
        <w:rPr/>
        <w:t xml:space="preserve">图表：火炉行业供应链分析</w:t>
      </w:r>
    </w:p>
    <w:p>
      <w:pPr>
        <w:spacing w:before="75" w:after="0"/>
      </w:pPr>
      <w:r>
        <w:rPr/>
        <w:t xml:space="preserve">图表：火炉行业销售模式分析</w:t>
      </w:r>
    </w:p>
    <w:p>
      <w:pPr>
        <w:spacing w:before="75" w:after="0"/>
      </w:pPr>
      <w:r>
        <w:rPr/>
        <w:t xml:space="preserve">图表：火炉产业链结构示意图</w:t>
      </w:r>
    </w:p>
    <w:p>
      <w:pPr>
        <w:spacing w:before="75" w:after="0"/>
      </w:pPr>
      <w:r>
        <w:rPr/>
        <w:t xml:space="preserve">图表：2024-2026年全球火炉市场规模</w:t>
      </w:r>
    </w:p>
    <w:p>
      <w:pPr>
        <w:spacing w:before="75" w:after="0"/>
      </w:pPr>
      <w:r>
        <w:rPr/>
        <w:t xml:space="preserve">图表：2024-2026年中国火炉市场规模</w:t>
      </w:r>
    </w:p>
    <w:p>
      <w:pPr>
        <w:spacing w:before="75" w:after="0"/>
      </w:pPr>
      <w:r>
        <w:rPr/>
        <w:t xml:space="preserve">图表：2026年全球火炉产能区域分布图</w:t>
      </w:r>
    </w:p>
    <w:p>
      <w:pPr>
        <w:spacing w:before="75" w:after="0"/>
      </w:pPr>
      <w:r>
        <w:rPr/>
        <w:t xml:space="preserve">图表：全球主要火炉供应商市场份额及排名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本文地址：https://www.51baogao.cn/baogao/20261009/4069974.shtml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9/406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2026年全球火炉行业市场规模、领先企业国内外市场份额及排名</dc:title>
  <dc:description>2026年全球火炉行业市场规模、领先企业国内外市场份额及排名</dc:description>
  <dc:subject>2026年全球火炉行业市场规模、领先企业国内外市场份额及排名</dc:subject>
  <cp:keywords>研究报告</cp:keywords>
  <cp:category>研究报告</cp:category>
  <cp:lastModifiedBy>北京中道泰和信息咨询有限公司</cp:lastModifiedBy>
  <dcterms:created xsi:type="dcterms:W3CDTF">2026-10-09T18:23:12+08:00</dcterms:created>
  <dcterms:modified xsi:type="dcterms:W3CDTF">2026-10-09T18:23:12+08:00</dcterms:modified>
</cp:coreProperties>
</file>

<file path=docProps/custom.xml><?xml version="1.0" encoding="utf-8"?>
<Properties xmlns="http://schemas.openxmlformats.org/officeDocument/2006/custom-properties" xmlns:vt="http://schemas.openxmlformats.org/officeDocument/2006/docPropsVTypes"/>
</file>