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2026-2031年网络安全产业现状及未来发展趋势分析报告</w:t>
      </w:r>
    </w:p>
    <w:p>
      <w:pPr>
        <w:spacing w:after="150"/>
      </w:pPr>
      <w:r>
        <w:rPr>
          <w:b w:val="1"/>
          <w:bCs w:val="1"/>
        </w:rPr>
        <w:t xml:space="preserve">报告简介</w:t>
      </w:r>
    </w:p>
    <w:p>
      <w:pPr>
        <w:spacing w:after="150"/>
      </w:pPr>
      <w:r>
        <w:rPr/>
        <w:t xml:space="preserve">网络安全产业是为网络空间、信息系统、数据资产提供防护能力的战略性产业，依托密码技术、攻防技术、安全治理体系，面向数字化业务环境开展风险识别、防御、监测、响应与恢复工作，覆盖网络基础设施安全、数据安全、应用安全、终端安全、云安全等多个领域。产业上游包含安全芯片、基础软件、安全组件研发供应，中游提供安全软硬件产品、安全服务与整体解决方案，下游服务政府、金融、能源、制造业、互联网等各类政企用户，是数字经济稳定运行的基础保障，为数字化转型过程中的信息资产与业务连续性保驾护航。</w:t>
      </w:r>
    </w:p>
    <w:p>
      <w:pPr>
        <w:spacing w:after="150"/>
      </w:pPr>
      <w:r>
        <w:rPr/>
        <w:t xml:space="preserve">当前国内网络安全产业伴随数字化建设持续推进，处于需求结构调整、防护理念升级的发展阶段。传统边界安全需求稳步迭代，云化、数据要素流通带来全新安全需求持续释放，市场参与主体多元，既有综合型安全集团，也有深耕细分赛道的专业安全厂商。不同行业客户的安全建设诉求存在差异，重点行业重视体系化合规建设与持续安全运营，中小客户逐步建立常态化安全防护意识。行业竞争由单点产品销售，转向一体化安全解决方案与持续安全运营服务的综合比拼，相关法律法规与标准体系持续完善，引导产业规范化发展。未来，网络安全产业将向着体系化防护、主动防御、云原生安全与安全运营一体化方向演进。产业建设思路从传统边界防护转向全域动态风险治理，人工智能技术融入威胁检测、漏洞挖掘等环节，数据安全、供应链安全成为安全建设的重要组成部分。企业的攻防研究能力、方案定制能力、持续运维服务能力以及合规落地支撑能力，将成为构筑核心竞争壁垒的关键，行业资源逐步向具备全场景防护能力的优质企业集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安全行业研究单位等公布和提供的大量资料。报告对我国网络安全行业的供需状况、发展现状、子行业发展变化等进行了分析，重点分析了国内外网络安全行业的发展现状、如何面对行业的发展挑战、行业的发展建议、行业竞争力，以及行业的投资分析和趋势预测等等。报告还综合了网络安全行业的整体发展动态，对行业在产品方面提供了参考建议和具体解决办法。报告对于网络安全产品生产企业、经销商、行业管理部门以及拟进入该行业的投资者具有重要的参考价值，对于研究我国网络安全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网络安全产业市场概述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中国网络安全产业链发展状况分析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中国网络安全产业发展分析</w:t>
      </w:r>
    </w:p>
    <w:p>
      <w:pPr>
        <w:spacing w:before="75" w:after="0"/>
      </w:pPr>
      <w:r>
        <w:rPr/>
        <w:t xml:space="preserve">第一节 中国网络安全产业发展现状</w:t>
      </w:r>
    </w:p>
    <w:p>
      <w:pPr>
        <w:spacing w:before="75" w:after="0"/>
      </w:pPr>
      <w:r>
        <w:rPr/>
        <w:t xml:space="preserve">第二节 中国网络安全产业经济运行现状</w:t>
      </w:r>
    </w:p>
    <w:p>
      <w:pPr>
        <w:spacing w:before="75" w:after="0"/>
      </w:pPr>
      <w:r>
        <w:rPr/>
        <w:t xml:space="preserve">第三节 中国网络安全产业存在的问题及发展障碍分析</w:t>
      </w:r>
    </w:p>
    <w:p>
      <w:pPr>
        <w:spacing w:before="75" w:after="0"/>
      </w:pPr>
      <w:r>
        <w:rPr>
          <w:b w:val="1"/>
          <w:bCs w:val="1"/>
        </w:rPr>
        <w:t xml:space="preserve">第四章 中国网络安全市场现状及发展趋势</w:t>
      </w:r>
    </w:p>
    <w:p>
      <w:pPr>
        <w:spacing w:before="75" w:after="0"/>
      </w:pPr>
      <w:r>
        <w:rPr/>
        <w:t xml:space="preserve">第一节 中国网络安全市场供给状况</w:t>
      </w:r>
    </w:p>
    <w:p>
      <w:pPr>
        <w:spacing w:before="75" w:after="0"/>
      </w:pPr>
      <w:r>
        <w:rPr/>
        <w:t xml:space="preserve">第二节 中国网络安全市场需求状况</w:t>
      </w:r>
    </w:p>
    <w:p>
      <w:pPr>
        <w:spacing w:before="75" w:after="0"/>
      </w:pPr>
      <w:r>
        <w:rPr/>
        <w:t xml:space="preserve">第三节 中国网络安全市场发展潜力及发展趋势</w:t>
      </w:r>
    </w:p>
    <w:p>
      <w:pPr>
        <w:spacing w:before="75" w:after="0"/>
      </w:pPr>
      <w:r>
        <w:rPr>
          <w:b w:val="1"/>
          <w:bCs w:val="1"/>
        </w:rPr>
        <w:t xml:space="preserve">第五章 中国网络安全产业基本竞争战略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中国网络安全产业市场竞争策略分析</w:t>
      </w:r>
    </w:p>
    <w:p>
      <w:pPr>
        <w:spacing w:before="75" w:after="0"/>
      </w:pPr>
      <w:r>
        <w:rPr/>
        <w:t xml:space="preserve">第一节 网络安全产业市场五种竞争动力模式结构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网络安全产业市场核心竞争力的塑造要素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中国网络安全产业市场营销策略竞争分析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2026年中国网络安全产业竞争格局分析</w:t>
      </w:r>
    </w:p>
    <w:p>
      <w:pPr>
        <w:spacing w:before="75" w:after="0"/>
      </w:pPr>
      <w:r>
        <w:rPr/>
        <w:t xml:space="preserve">第一节 2026年中国网络安全产业竞争现状分析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2026年中国网络安全产业集中度分析</w:t>
      </w:r>
    </w:p>
    <w:p>
      <w:pPr>
        <w:spacing w:before="75" w:after="0"/>
      </w:pPr>
      <w:r>
        <w:rPr/>
        <w:t xml:space="preserve">一、网络安全企业分布分析</w:t>
      </w:r>
    </w:p>
    <w:p>
      <w:pPr>
        <w:spacing w:before="75" w:after="0"/>
      </w:pPr>
      <w:r>
        <w:rPr/>
        <w:t xml:space="preserve">二、网络安全市场集中度分析</w:t>
      </w:r>
    </w:p>
    <w:p>
      <w:pPr>
        <w:spacing w:before="75" w:after="0"/>
      </w:pPr>
      <w:r>
        <w:rPr>
          <w:b w:val="1"/>
          <w:bCs w:val="1"/>
        </w:rPr>
        <w:t xml:space="preserve">第九章 领先企业在中国网络安全产业市场竞争策略研究</w:t>
      </w:r>
    </w:p>
    <w:p>
      <w:pPr>
        <w:spacing w:before="75" w:after="0"/>
      </w:pPr>
      <w:r>
        <w:rPr/>
        <w:t xml:space="preserve">第一节 奇安信科技集团股份有限公司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启明星辰信息技术集团股份有限公司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深信服科技股份有限公司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天融信科技集团股份有限公司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杭州安恒信息技术股份有限公司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绿盟科技集团股份有限公司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亚信安全科技股份有限公司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三六零安全科技股份有限公司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中电科网络安全科技股份有限公司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新华三信息安全技术有限公司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中国网络安全产业市场发展预测</w:t>
      </w:r>
    </w:p>
    <w:p>
      <w:pPr>
        <w:spacing w:before="75" w:after="0"/>
      </w:pPr>
      <w:r>
        <w:rPr/>
        <w:t xml:space="preserve">第一节 中国网络安全产业发展环境预测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中国网络安全产业发展预测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中国网络安全市场发展预测</w:t>
      </w:r>
    </w:p>
    <w:p>
      <w:pPr>
        <w:spacing w:before="75" w:after="0"/>
      </w:pPr>
      <w:r>
        <w:rPr/>
        <w:t xml:space="preserve">一、2026-2031年中国网络安全市场需求预测</w:t>
      </w:r>
    </w:p>
    <w:p>
      <w:pPr>
        <w:spacing w:before="75" w:after="0"/>
      </w:pPr>
      <w:r>
        <w:rPr/>
        <w:t xml:space="preserve">二、2026-2031年中国网络安全市场结构预测</w:t>
      </w:r>
    </w:p>
    <w:p>
      <w:pPr>
        <w:spacing w:before="75" w:after="0"/>
      </w:pPr>
      <w:r>
        <w:rPr/>
        <w:t xml:space="preserve">三、2026-2031年中国网络安全市场集中度预测</w:t>
      </w:r>
    </w:p>
    <w:p>
      <w:pPr>
        <w:spacing w:before="75" w:after="0"/>
      </w:pPr>
      <w:r>
        <w:rPr/>
        <w:t xml:space="preserve">四、2026-2031年中国网络安全市场供给预测</w:t>
      </w:r>
    </w:p>
    <w:p>
      <w:pPr>
        <w:spacing w:before="75" w:after="0"/>
      </w:pPr>
      <w:r>
        <w:rPr/>
        <w:t xml:space="preserve">五、2026-2031年中国网络安全市场价格预测</w:t>
      </w:r>
    </w:p>
    <w:p>
      <w:pPr>
        <w:spacing w:before="75" w:after="0"/>
      </w:pPr>
      <w:r>
        <w:rPr>
          <w:b w:val="1"/>
          <w:bCs w:val="1"/>
        </w:rPr>
        <w:t xml:space="preserve">第十一章 中国网络安全产业市场投资机会与风险</w:t>
      </w:r>
    </w:p>
    <w:p>
      <w:pPr>
        <w:spacing w:before="75" w:after="0"/>
      </w:pPr>
      <w:r>
        <w:rPr/>
        <w:t xml:space="preserve">第一节 中国网络安全产业市场投资优势分析</w:t>
      </w:r>
    </w:p>
    <w:p>
      <w:pPr>
        <w:spacing w:before="75" w:after="0"/>
      </w:pPr>
      <w:r>
        <w:rPr/>
        <w:t xml:space="preserve">第二节 中国网络安全产业市场投资劣势分析</w:t>
      </w:r>
    </w:p>
    <w:p>
      <w:pPr>
        <w:spacing w:before="75" w:after="0"/>
      </w:pPr>
      <w:r>
        <w:rPr/>
        <w:t xml:space="preserve">第三节 中国网络安全产业市场投资机会分析</w:t>
      </w:r>
    </w:p>
    <w:p>
      <w:pPr>
        <w:spacing w:before="75" w:after="0"/>
      </w:pPr>
      <w:r>
        <w:rPr/>
        <w:t xml:space="preserve">第四节 中国网络安全产业市场投资风险分析</w:t>
      </w:r>
    </w:p>
    <w:p>
      <w:pPr>
        <w:spacing w:before="75" w:after="0"/>
      </w:pPr>
      <w:r>
        <w:rPr>
          <w:b w:val="1"/>
          <w:bCs w:val="1"/>
        </w:rPr>
        <w:t xml:space="preserve">第十二章 中国网络安全产业市场竞争策略建议</w:t>
      </w:r>
    </w:p>
    <w:p>
      <w:pPr>
        <w:spacing w:before="75" w:after="0"/>
      </w:pPr>
      <w:r>
        <w:rPr/>
        <w:t xml:space="preserve">第一节 中国网络安全产业竞争战略建议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中国网络安全产业竞争策略建议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2026-2031年中国网络安全行业企业经营战略建议</w:t>
      </w:r>
    </w:p>
    <w:p>
      <w:pPr>
        <w:spacing w:before="75" w:after="0"/>
      </w:pPr>
      <w:r>
        <w:rPr/>
        <w:t xml:space="preserve">第一节 2026-2031年网络安全行业企业的标杆管理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2026-2031年网络安全行业企业的资本运作模式</w:t>
      </w:r>
    </w:p>
    <w:p>
      <w:pPr>
        <w:spacing w:before="75" w:after="0"/>
      </w:pPr>
      <w:r>
        <w:rPr/>
        <w:t xml:space="preserve">一、网络安全行业企业国内资本市场的运作建议</w:t>
      </w:r>
    </w:p>
    <w:p>
      <w:pPr>
        <w:spacing w:before="75" w:after="0"/>
      </w:pPr>
      <w:r>
        <w:rPr/>
        <w:t xml:space="preserve">1、网络安全行业企业的兼并及收购建议</w:t>
      </w:r>
    </w:p>
    <w:p>
      <w:pPr>
        <w:spacing w:before="75" w:after="0"/>
      </w:pPr>
      <w:r>
        <w:rPr/>
        <w:t xml:space="preserve">2、网络安全行业企业的融资方式选择建议</w:t>
      </w:r>
    </w:p>
    <w:p>
      <w:pPr>
        <w:spacing w:before="75" w:after="0"/>
      </w:pPr>
      <w:r>
        <w:rPr/>
        <w:t xml:space="preserve">二、网络安全行业企业海外资本市场的运作建议</w:t>
      </w:r>
    </w:p>
    <w:p>
      <w:pPr>
        <w:spacing w:before="75" w:after="0"/>
      </w:pPr>
      <w:r>
        <w:rPr/>
        <w:t xml:space="preserve">第三节 2026-2031年网络安全行业企业营销模式建议</w:t>
      </w:r>
    </w:p>
    <w:p>
      <w:pPr>
        <w:spacing w:before="75" w:after="0"/>
      </w:pPr>
      <w:r>
        <w:rPr/>
        <w:t xml:space="preserve">一、网络安全行业企业的国内营销模式建议</w:t>
      </w:r>
    </w:p>
    <w:p>
      <w:pPr>
        <w:spacing w:before="75" w:after="0"/>
      </w:pPr>
      <w:r>
        <w:rPr/>
        <w:t xml:space="preserve">1、网络安全行业企业的渠道建设</w:t>
      </w:r>
    </w:p>
    <w:p>
      <w:pPr>
        <w:spacing w:before="75" w:after="0"/>
      </w:pPr>
      <w:r>
        <w:rPr/>
        <w:t xml:space="preserve">2、网络安全行业企业的品牌建设</w:t>
      </w:r>
    </w:p>
    <w:p>
      <w:pPr>
        <w:spacing w:before="75" w:after="0"/>
      </w:pPr>
      <w:r>
        <w:rPr/>
        <w:t xml:space="preserve">二、网络安全行业企业海外营销模式建议</w:t>
      </w:r>
    </w:p>
    <w:p>
      <w:pPr>
        <w:spacing w:before="75" w:after="0"/>
      </w:pPr>
      <w:r>
        <w:rPr/>
        <w:t xml:space="preserve">1、网络安全行业企业的海外细分市场选择</w:t>
      </w:r>
    </w:p>
    <w:p>
      <w:pPr>
        <w:spacing w:before="75" w:after="0"/>
      </w:pPr>
      <w:r>
        <w:rPr/>
        <w:t xml:space="preserve">2、网络安全行业企业的海外经销商选择</w:t>
      </w:r>
    </w:p>
    <w:p>
      <w:pPr>
        <w:spacing w:before="75" w:after="0"/>
      </w:pPr>
      <w:r>
        <w:rPr>
          <w:b w:val="1"/>
          <w:bCs w:val="1"/>
        </w:rPr>
        <w:t xml:space="preserve">第十四章 中道泰和投资的建议及观点</w:t>
      </w:r>
    </w:p>
    <w:p>
      <w:pPr>
        <w:spacing w:before="75" w:after="0"/>
      </w:pPr>
      <w:r>
        <w:rPr/>
        <w:t xml:space="preserve">第一节 网络安全行业发展战略研究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图表：2024-2026年中国网络安全资产规模分析</w:t>
      </w:r>
    </w:p>
    <w:p>
      <w:pPr>
        <w:spacing w:before="75" w:after="0"/>
      </w:pPr>
      <w:r>
        <w:rPr/>
        <w:t xml:space="preserve">图表：2025-2026年中国网络安全行业供给情况</w:t>
      </w:r>
    </w:p>
    <w:p>
      <w:pPr>
        <w:spacing w:before="75" w:after="0"/>
      </w:pPr>
      <w:r>
        <w:rPr/>
        <w:t xml:space="preserve">图表：2025-2026年中国网络安全行业市场规模</w:t>
      </w:r>
    </w:p>
    <w:p>
      <w:pPr>
        <w:spacing w:before="75" w:after="0"/>
      </w:pPr>
      <w:r>
        <w:rPr/>
        <w:t xml:space="preserve">图表：2026年中国网络安全行业负债规模分析</w:t>
      </w:r>
    </w:p>
    <w:p>
      <w:pPr>
        <w:spacing w:before="75" w:after="0"/>
      </w:pPr>
      <w:r>
        <w:rPr/>
        <w:t xml:space="preserve">图表：2025-2026年中国网络安全行业市场产品价格走势</w:t>
      </w:r>
    </w:p>
    <w:p>
      <w:pPr>
        <w:spacing w:before="75" w:after="0"/>
      </w:pPr>
      <w:r>
        <w:rPr/>
        <w:t xml:space="preserve">图表：2026-2031年中国网络安全行业市场产品价格趋势预测</w:t>
      </w:r>
    </w:p>
    <w:p>
      <w:pPr>
        <w:spacing w:before="75" w:after="0"/>
      </w:pPr>
      <w:r>
        <w:rPr/>
        <w:t xml:space="preserve">图表：2025-2026年中国网络安全行业利润规模及增长速度</w:t>
      </w:r>
    </w:p>
    <w:p>
      <w:pPr>
        <w:spacing w:before="75" w:after="0"/>
      </w:pPr>
      <w:r>
        <w:rPr/>
        <w:t xml:space="preserve">图表：2025-2026年中国网络安全行业销售收入</w:t>
      </w:r>
    </w:p>
    <w:p>
      <w:pPr>
        <w:spacing w:before="75" w:after="0"/>
      </w:pPr>
      <w:r>
        <w:rPr/>
        <w:t xml:space="preserve">图表：2025-2026年中国网络安全行业销售利润率</w:t>
      </w:r>
    </w:p>
    <w:p>
      <w:pPr>
        <w:spacing w:before="75" w:after="0"/>
      </w:pPr>
      <w:r>
        <w:rPr/>
        <w:t xml:space="preserve">图表：2024-2026年中国网络安全行业总资产利润率</w:t>
      </w:r>
    </w:p>
    <w:p>
      <w:pPr>
        <w:spacing w:before="75" w:after="0"/>
      </w:pPr>
      <w:r>
        <w:rPr/>
        <w:t xml:space="preserve">图表：2025-2026年中国网络安全行业净资产利润率</w:t>
      </w:r>
    </w:p>
    <w:p>
      <w:pPr>
        <w:spacing w:before="75" w:after="0"/>
      </w:pPr>
      <w:r>
        <w:rPr/>
        <w:t xml:space="preserve">图表：2024-2026年中国网络安全行业总资产增长率</w:t>
      </w:r>
    </w:p>
    <w:p>
      <w:pPr>
        <w:spacing w:before="75" w:after="0"/>
      </w:pPr>
      <w:r>
        <w:rPr/>
        <w:t xml:space="preserve">图表：2025-2026年中国网络安全行业净资产增长率</w:t>
      </w:r>
    </w:p>
    <w:p>
      <w:pPr>
        <w:spacing w:before="75" w:after="0"/>
      </w:pPr>
      <w:r>
        <w:rPr/>
        <w:t xml:space="preserve">图表：2025-2026年中国网络安全行业资产负债率</w:t>
      </w:r>
    </w:p>
    <w:p>
      <w:pPr>
        <w:spacing w:before="75" w:after="0"/>
      </w:pPr>
      <w:r>
        <w:rPr/>
        <w:t xml:space="preserve">图表：2025-2026年中国网络安全行业速动比率</w:t>
      </w:r>
    </w:p>
    <w:p>
      <w:pPr>
        <w:spacing w:before="75" w:after="0"/>
      </w:pPr>
      <w:r>
        <w:rPr/>
        <w:t xml:space="preserve">图表：2025-2026年中国网络安全行业流动比率</w:t>
      </w:r>
    </w:p>
    <w:p>
      <w:pPr>
        <w:spacing w:before="75" w:after="0"/>
      </w:pPr>
      <w:r>
        <w:rPr/>
        <w:t xml:space="preserve">图表：2024-2026年中国网络安全行业总资产周转率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本文地址：https://www.51baogao.cn/baogao/20261012/4070019.shtml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2/407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2026-2031年网络安全产业现状及未来发展趋势分析报告</dc:title>
  <dc:description>2026-2031年网络安全产业现状及未来发展趋势分析报告</dc:description>
  <dc:subject>2026-2031年网络安全产业现状及未来发展趋势分析报告</dc:subject>
  <cp:keywords>研究报告</cp:keywords>
  <cp:category>研究报告</cp:category>
  <cp:lastModifiedBy>北京中道泰和信息咨询有限公司</cp:lastModifiedBy>
  <dcterms:created xsi:type="dcterms:W3CDTF">2026-10-12T18:10:51+08:00</dcterms:created>
  <dcterms:modified xsi:type="dcterms:W3CDTF">2026-10-12T18:10:51+08:00</dcterms:modified>
</cp:coreProperties>
</file>

<file path=docProps/custom.xml><?xml version="1.0" encoding="utf-8"?>
<Properties xmlns="http://schemas.openxmlformats.org/officeDocument/2006/custom-properties" xmlns:vt="http://schemas.openxmlformats.org/officeDocument/2006/docPropsVTypes"/>
</file>