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2026年全球显微镜行业市场规模、领先企业国内外市场份额及排名</w:t>
      </w:r>
    </w:p>
    <w:p>
      <w:pPr>
        <w:spacing w:after="150"/>
      </w:pPr>
      <w:r>
        <w:rPr>
          <w:b w:val="1"/>
          <w:bCs w:val="1"/>
        </w:rPr>
        <w:t xml:space="preserve">报告简介</w:t>
      </w:r>
    </w:p>
    <w:p>
      <w:pPr>
        <w:spacing w:after="150"/>
      </w:pPr>
      <w:r>
        <w:rPr/>
        <w:t xml:space="preserve">显微镜行业属于精密科学仪器产业，是依托光学、电子、精密机械与成像算法，实现微观物质结构观测、成像与分析的仪器产业，产品包含光学显微镜、电子显微镜、扫描探针显微镜等类别，覆盖光学镜片、精密载物台、真空系统、图像采集软件等核心组件研发，整机装配、校准标定、应用开发与维保服务完整产业链。作为基础科研与工业检测的核心装备，广泛应用于生命科学、药物研发、半导体、材料科学、病理诊断、教学科研等领域，是微观尺度下开展基础研究、产品质控与疾病检测不可或缺的观测工具，支撑前沿科学探索与高端制造业质量管控。</w:t>
      </w:r>
    </w:p>
    <w:p>
      <w:pPr>
        <w:spacing w:after="150"/>
      </w:pPr>
      <w:r>
        <w:rPr/>
        <w:t xml:space="preserve">当前全球显微镜行业呈现明显的分层化国际竞争格局，海外头部企业在超高分辨、冷冻电镜等高端科研级设备领域，长期掌握光学设计、真空技术与配套软件的核心优势，在高校、顶尖科研机构、半导体高端产线市场占据重要地位;亚太地区厂商依托精密制造产业基础，在常规教学、基础实验室、工业质检类光学显微镜领域持续发力，并逐步向中高端数字化显微设备赛道突破。不同国家针对科学仪器、医疗诊断类显微镜设置差异化准入与校准标准，设备跨区域销售需要完成属地合规认证。市场竞争不再局限于硬件性能指标比拼，转向成像算法、自动化样本处理、全生命周期维保与场景化解决方案能力的综合较量。未来，全球显微镜行业将朝着数字化成像、AI 智能识别、高通量检测、多模态融合方向持续技术迭代。人工智能图像分析、全自动样本扫描技术不断落地，提升显微图像识别、病灶与材料缺陷自动检出效率;多模态显微成像技术持续发展，实现多维度微观信息同步采集。产业模式由单机设备销售，逐步延伸至实验室显微成像一体化方案、样本制备配套、远程运维与图像云分析服务，产学研协同攻关高端光学与真空核心部件，推动高端显微装备产业链自主化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显微镜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一、显微镜定义</w:t>
      </w:r>
    </w:p>
    <w:p>
      <w:pPr>
        <w:spacing w:before="75" w:after="0"/>
      </w:pPr>
      <w:r>
        <w:rPr/>
        <w:t xml:space="preserve">二、显微镜产品特征</w:t>
      </w:r>
    </w:p>
    <w:p>
      <w:pPr>
        <w:spacing w:before="75" w:after="0"/>
      </w:pPr>
      <w:r>
        <w:rPr/>
        <w:t xml:space="preserve">第二节 显微镜行业归属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全球及国内显微镜市场规模</w:t>
      </w:r>
    </w:p>
    <w:p>
      <w:pPr>
        <w:spacing w:before="75" w:after="0"/>
      </w:pPr>
      <w:r>
        <w:rPr/>
        <w:t xml:space="preserve">一、2023-2026年全球显微镜市场规模</w:t>
      </w:r>
    </w:p>
    <w:p>
      <w:pPr>
        <w:spacing w:before="75" w:after="0"/>
      </w:pPr>
      <w:r>
        <w:rPr/>
        <w:t xml:space="preserve">二、2023-2026年国内显微镜市场规模</w:t>
      </w:r>
    </w:p>
    <w:p>
      <w:pPr>
        <w:spacing w:before="75" w:after="0"/>
      </w:pPr>
      <w:r>
        <w:rPr/>
        <w:t xml:space="preserve">第四节 显微镜行业发展现状分析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显微镜行业发展影响因素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全球显微镜行业发展状况概览</w:t>
      </w:r>
    </w:p>
    <w:p>
      <w:pPr>
        <w:spacing w:before="75" w:after="0"/>
      </w:pPr>
      <w:r>
        <w:rPr/>
        <w:t xml:space="preserve">一、全球显微镜产能及区域分布</w:t>
      </w:r>
    </w:p>
    <w:p>
      <w:pPr>
        <w:spacing w:before="75" w:after="0"/>
      </w:pPr>
      <w:r>
        <w:rPr/>
        <w:t xml:space="preserve">二、全球显微镜产品结构</w:t>
      </w:r>
    </w:p>
    <w:p>
      <w:pPr>
        <w:spacing w:before="75" w:after="0"/>
      </w:pPr>
      <w:r>
        <w:rPr/>
        <w:t xml:space="preserve">第二节 全球显微镜市场竞争分析</w:t>
      </w:r>
    </w:p>
    <w:p>
      <w:pPr>
        <w:spacing w:before="75" w:after="0"/>
      </w:pPr>
      <w:r>
        <w:rPr/>
        <w:t xml:space="preserve">一、全球显微镜市场集中度</w:t>
      </w:r>
    </w:p>
    <w:p>
      <w:pPr>
        <w:spacing w:before="75" w:after="0"/>
      </w:pPr>
      <w:r>
        <w:rPr/>
        <w:t xml:space="preserve">二、全球显微镜行业竞争梯队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全球显微镜领先企业市场占有率及排名(按营收)</w:t>
      </w:r>
    </w:p>
    <w:p>
      <w:pPr>
        <w:spacing w:before="75" w:after="0"/>
      </w:pPr>
      <w:r>
        <w:rPr/>
        <w:t xml:space="preserve">一、2024-2026年全球显微镜领先企业营业收入</w:t>
      </w:r>
    </w:p>
    <w:p>
      <w:pPr>
        <w:spacing w:before="75" w:after="0"/>
      </w:pPr>
      <w:r>
        <w:rPr/>
        <w:t xml:space="preserve">二、2024-2026年全球显微镜领先企业市场份额</w:t>
      </w:r>
    </w:p>
    <w:p>
      <w:pPr>
        <w:spacing w:before="75" w:after="0"/>
      </w:pPr>
      <w:r>
        <w:rPr/>
        <w:t xml:space="preserve">三、2024-2026年全球显微镜领先企业排名</w:t>
      </w:r>
    </w:p>
    <w:p>
      <w:pPr>
        <w:spacing w:before="75" w:after="0"/>
      </w:pPr>
      <w:r>
        <w:rPr/>
        <w:t xml:space="preserve">第四节 国内显微镜领先企业市场占有率及排名(按营收)</w:t>
      </w:r>
    </w:p>
    <w:p>
      <w:pPr>
        <w:spacing w:before="75" w:after="0"/>
      </w:pPr>
      <w:r>
        <w:rPr/>
        <w:t xml:space="preserve">一、2024-2026年国内显微镜领先企业营业收入</w:t>
      </w:r>
    </w:p>
    <w:p>
      <w:pPr>
        <w:spacing w:before="75" w:after="0"/>
      </w:pPr>
      <w:r>
        <w:rPr/>
        <w:t xml:space="preserve">二、2024-2026年国内显微镜领先企业市场份额</w:t>
      </w:r>
    </w:p>
    <w:p>
      <w:pPr>
        <w:spacing w:before="75" w:after="0"/>
      </w:pPr>
      <w:r>
        <w:rPr/>
        <w:t xml:space="preserve">三、2024-2026年国内显微镜领先企业排名</w:t>
      </w:r>
    </w:p>
    <w:p>
      <w:pPr>
        <w:spacing w:before="75" w:after="0"/>
      </w:pPr>
      <w:r>
        <w:rPr/>
        <w:t xml:space="preserve">第五节 2026年全球显微镜行业资本运作分析</w:t>
      </w:r>
    </w:p>
    <w:p>
      <w:pPr>
        <w:spacing w:before="75" w:after="0"/>
      </w:pPr>
      <w:r>
        <w:rPr/>
        <w:t xml:space="preserve">一、2026年全球显微镜行业重大投资并购事件</w:t>
      </w:r>
    </w:p>
    <w:p>
      <w:pPr>
        <w:spacing w:before="75" w:after="0"/>
      </w:pPr>
      <w:r>
        <w:rPr/>
        <w:t xml:space="preserve">二、2026年全球显微镜行业重大投资并购事件对行业的影响分析</w:t>
      </w:r>
    </w:p>
    <w:p>
      <w:pPr>
        <w:spacing w:before="75" w:after="0"/>
      </w:pPr>
      <w:r>
        <w:rPr>
          <w:b w:val="1"/>
          <w:bCs w:val="1"/>
        </w:rPr>
        <w:t xml:space="preserve">第三章 全球显微镜行业主要国家（地区）分析</w:t>
      </w:r>
    </w:p>
    <w:p>
      <w:pPr>
        <w:spacing w:before="75" w:after="0"/>
      </w:pPr>
      <w:r>
        <w:rPr/>
        <w:t xml:space="preserve">第一节 美国显微镜行业分析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三、2024-2026年美国显微镜市场规模</w:t>
      </w:r>
    </w:p>
    <w:p>
      <w:pPr>
        <w:spacing w:before="75" w:after="0"/>
      </w:pPr>
      <w:r>
        <w:rPr/>
        <w:t xml:space="preserve">四、2026-2031年美国显微镜市场规模预测</w:t>
      </w:r>
    </w:p>
    <w:p>
      <w:pPr>
        <w:spacing w:before="75" w:after="0"/>
      </w:pPr>
      <w:r>
        <w:rPr/>
        <w:t xml:space="preserve">五、美国显微镜行业典型企业分析</w:t>
      </w:r>
    </w:p>
    <w:p>
      <w:pPr>
        <w:spacing w:before="75" w:after="0"/>
      </w:pPr>
      <w:r>
        <w:rPr/>
        <w:t xml:space="preserve">第二节 德国显微镜行业分析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三、2024-2026年德国显微镜市场规模</w:t>
      </w:r>
    </w:p>
    <w:p>
      <w:pPr>
        <w:spacing w:before="75" w:after="0"/>
      </w:pPr>
      <w:r>
        <w:rPr/>
        <w:t xml:space="preserve">四、2026-2031年德国显微镜市场规模预测</w:t>
      </w:r>
    </w:p>
    <w:p>
      <w:pPr>
        <w:spacing w:before="75" w:after="0"/>
      </w:pPr>
      <w:r>
        <w:rPr/>
        <w:t xml:space="preserve">五、德国显微镜行业典型企业分析</w:t>
      </w:r>
    </w:p>
    <w:p>
      <w:pPr>
        <w:spacing w:before="75" w:after="0"/>
      </w:pPr>
      <w:r>
        <w:rPr/>
        <w:t xml:space="preserve">第三节 日本显微镜行业分析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三、2024-2026年日本显微镜市场规模</w:t>
      </w:r>
    </w:p>
    <w:p>
      <w:pPr>
        <w:spacing w:before="75" w:after="0"/>
      </w:pPr>
      <w:r>
        <w:rPr/>
        <w:t xml:space="preserve">四、2026-2031年日本显微镜市场规模预测</w:t>
      </w:r>
    </w:p>
    <w:p>
      <w:pPr>
        <w:spacing w:before="75" w:after="0"/>
      </w:pPr>
      <w:r>
        <w:rPr/>
        <w:t xml:space="preserve">五、日本显微镜行业典型企业分析</w:t>
      </w:r>
    </w:p>
    <w:p>
      <w:pPr>
        <w:spacing w:before="75" w:after="0"/>
      </w:pPr>
      <w:r>
        <w:rPr/>
        <w:t xml:space="preserve">第四节 韩国显微镜行业分析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三、2024-2026年韩国显微镜市场规模</w:t>
      </w:r>
    </w:p>
    <w:p>
      <w:pPr>
        <w:spacing w:before="75" w:after="0"/>
      </w:pPr>
      <w:r>
        <w:rPr/>
        <w:t xml:space="preserve">四、2026-2031年韩国显微镜市场规模预测</w:t>
      </w:r>
    </w:p>
    <w:p>
      <w:pPr>
        <w:spacing w:before="75" w:after="0"/>
      </w:pPr>
      <w:r>
        <w:rPr/>
        <w:t xml:space="preserve">五、韩国显微镜行业典型企业分析</w:t>
      </w:r>
    </w:p>
    <w:p>
      <w:pPr>
        <w:spacing w:before="75" w:after="0"/>
      </w:pPr>
      <w:r>
        <w:rPr/>
        <w:t xml:space="preserve">第五节 中国显微镜行业分析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三、2024-2026年中国显微镜市场规模</w:t>
      </w:r>
    </w:p>
    <w:p>
      <w:pPr>
        <w:spacing w:before="75" w:after="0"/>
      </w:pPr>
      <w:r>
        <w:rPr/>
        <w:t xml:space="preserve">四、2026-2031年中国显微镜市场规模预测</w:t>
      </w:r>
    </w:p>
    <w:p>
      <w:pPr>
        <w:spacing w:before="75" w:after="0"/>
      </w:pPr>
      <w:r>
        <w:rPr/>
        <w:t xml:space="preserve">五、中国显微镜行业典型企业分析</w:t>
      </w:r>
    </w:p>
    <w:p>
      <w:pPr>
        <w:spacing w:before="75" w:after="0"/>
      </w:pPr>
      <w:r>
        <w:rPr>
          <w:b w:val="1"/>
          <w:bCs w:val="1"/>
        </w:rPr>
        <w:t xml:space="preserve">第四章 显微镜细分行业分析</w:t>
      </w:r>
    </w:p>
    <w:p>
      <w:pPr>
        <w:spacing w:before="75" w:after="0"/>
      </w:pPr>
      <w:r>
        <w:rPr/>
        <w:t xml:space="preserve">第一节 生物显微镜</w:t>
      </w:r>
    </w:p>
    <w:p>
      <w:pPr>
        <w:spacing w:before="75" w:after="0"/>
      </w:pPr>
      <w:r>
        <w:rPr/>
        <w:t xml:space="preserve">一、全球生物显微镜市场规模(2022vs2026vs2030)</w:t>
      </w:r>
    </w:p>
    <w:p>
      <w:pPr>
        <w:spacing w:before="75" w:after="0"/>
      </w:pPr>
      <w:r>
        <w:rPr/>
        <w:t xml:space="preserve">二、全球生物显微镜主要供应商及其市场份额(按2026年营收)</w:t>
      </w:r>
    </w:p>
    <w:p>
      <w:pPr>
        <w:spacing w:before="75" w:after="0"/>
      </w:pPr>
      <w:r>
        <w:rPr/>
        <w:t xml:space="preserve">三、中国生物显微镜市场规模(2022vs2026vs2030)</w:t>
      </w:r>
    </w:p>
    <w:p>
      <w:pPr>
        <w:spacing w:before="75" w:after="0"/>
      </w:pPr>
      <w:r>
        <w:rPr/>
        <w:t xml:space="preserve">四、中国生物显微镜主要供应商及其市场份额(按2026年营收)</w:t>
      </w:r>
    </w:p>
    <w:p>
      <w:pPr>
        <w:spacing w:before="75" w:after="0"/>
      </w:pPr>
      <w:r>
        <w:rPr/>
        <w:t xml:space="preserve">五、生物显微镜未来发展趋势预测</w:t>
      </w:r>
    </w:p>
    <w:p>
      <w:pPr>
        <w:spacing w:before="75" w:after="0"/>
      </w:pPr>
      <w:r>
        <w:rPr/>
        <w:t xml:space="preserve">第二节 体视显微镜</w:t>
      </w:r>
    </w:p>
    <w:p>
      <w:pPr>
        <w:spacing w:before="75" w:after="0"/>
      </w:pPr>
      <w:r>
        <w:rPr/>
        <w:t xml:space="preserve">一、全球体视显微镜市场规模(2022vs2026vs2030)</w:t>
      </w:r>
    </w:p>
    <w:p>
      <w:pPr>
        <w:spacing w:before="75" w:after="0"/>
      </w:pPr>
      <w:r>
        <w:rPr/>
        <w:t xml:space="preserve">二、全球体视显微镜主要供应商及其市场份额(按2026年营收)</w:t>
      </w:r>
    </w:p>
    <w:p>
      <w:pPr>
        <w:spacing w:before="75" w:after="0"/>
      </w:pPr>
      <w:r>
        <w:rPr/>
        <w:t xml:space="preserve">三、中国体视显微镜市场规模(2022vs2026vs2030)</w:t>
      </w:r>
    </w:p>
    <w:p>
      <w:pPr>
        <w:spacing w:before="75" w:after="0"/>
      </w:pPr>
      <w:r>
        <w:rPr/>
        <w:t xml:space="preserve">四、中国体视显微镜主要供应商及其市场份额(按2026年营收)</w:t>
      </w:r>
    </w:p>
    <w:p>
      <w:pPr>
        <w:spacing w:before="75" w:after="0"/>
      </w:pPr>
      <w:r>
        <w:rPr/>
        <w:t xml:space="preserve">五、体视显微镜未来发展趋势预测</w:t>
      </w:r>
    </w:p>
    <w:p>
      <w:pPr>
        <w:spacing w:before="75" w:after="0"/>
      </w:pPr>
      <w:r>
        <w:rPr/>
        <w:t xml:space="preserve">第三节 金相显微镜</w:t>
      </w:r>
    </w:p>
    <w:p>
      <w:pPr>
        <w:spacing w:before="75" w:after="0"/>
      </w:pPr>
      <w:r>
        <w:rPr/>
        <w:t xml:space="preserve">一、全球金相显微镜市场规模(2022vs2026vs2030)</w:t>
      </w:r>
    </w:p>
    <w:p>
      <w:pPr>
        <w:spacing w:before="75" w:after="0"/>
      </w:pPr>
      <w:r>
        <w:rPr/>
        <w:t xml:space="preserve">二、全球金相显微镜主要供应商及其市场份额(按2026年营收)</w:t>
      </w:r>
    </w:p>
    <w:p>
      <w:pPr>
        <w:spacing w:before="75" w:after="0"/>
      </w:pPr>
      <w:r>
        <w:rPr/>
        <w:t xml:space="preserve">三、中国金相显微镜市场规模(2022vs2026vs2030)</w:t>
      </w:r>
    </w:p>
    <w:p>
      <w:pPr>
        <w:spacing w:before="75" w:after="0"/>
      </w:pPr>
      <w:r>
        <w:rPr/>
        <w:t xml:space="preserve">四、中国金相显微镜主要供应商及其市场份额(按2026年营收)</w:t>
      </w:r>
    </w:p>
    <w:p>
      <w:pPr>
        <w:spacing w:before="75" w:after="0"/>
      </w:pPr>
      <w:r>
        <w:rPr/>
        <w:t xml:space="preserve">五、金相显微镜未来发展趋势预测</w:t>
      </w:r>
    </w:p>
    <w:p>
      <w:pPr>
        <w:spacing w:before="75" w:after="0"/>
      </w:pPr>
      <w:r>
        <w:rPr/>
        <w:t xml:space="preserve">第四节 偏光显微镜</w:t>
      </w:r>
    </w:p>
    <w:p>
      <w:pPr>
        <w:spacing w:before="75" w:after="0"/>
      </w:pPr>
      <w:r>
        <w:rPr/>
        <w:t xml:space="preserve">一、全球偏光显微镜市场规模(2022vs2026vs2030)</w:t>
      </w:r>
    </w:p>
    <w:p>
      <w:pPr>
        <w:spacing w:before="75" w:after="0"/>
      </w:pPr>
      <w:r>
        <w:rPr/>
        <w:t xml:space="preserve">二、全球偏光显微镜主要供应商及其市场份额(按2026年营收)</w:t>
      </w:r>
    </w:p>
    <w:p>
      <w:pPr>
        <w:spacing w:before="75" w:after="0"/>
      </w:pPr>
      <w:r>
        <w:rPr/>
        <w:t xml:space="preserve">三、中国偏光显微镜市场规模(2022vs2026vs2030)</w:t>
      </w:r>
    </w:p>
    <w:p>
      <w:pPr>
        <w:spacing w:before="75" w:after="0"/>
      </w:pPr>
      <w:r>
        <w:rPr/>
        <w:t xml:space="preserve">四、中国偏光显微镜主要供应商及其市场份额(按2026年营收)</w:t>
      </w:r>
    </w:p>
    <w:p>
      <w:pPr>
        <w:spacing w:before="75" w:after="0"/>
      </w:pPr>
      <w:r>
        <w:rPr/>
        <w:t xml:space="preserve">五、偏光显微镜未来发展趋势预测</w:t>
      </w:r>
    </w:p>
    <w:p>
      <w:pPr>
        <w:spacing w:before="75" w:after="0"/>
      </w:pPr>
      <w:r>
        <w:rPr/>
        <w:t xml:space="preserve">第五节 荧光显微镜</w:t>
      </w:r>
    </w:p>
    <w:p>
      <w:pPr>
        <w:spacing w:before="75" w:after="0"/>
      </w:pPr>
      <w:r>
        <w:rPr/>
        <w:t xml:space="preserve">一、全球荧光显微镜市场规模(2022vs2026vs2030)</w:t>
      </w:r>
    </w:p>
    <w:p>
      <w:pPr>
        <w:spacing w:before="75" w:after="0"/>
      </w:pPr>
      <w:r>
        <w:rPr/>
        <w:t xml:space="preserve">二、全球荧光显微镜主要供应商及其市场份额(按2026年营收)</w:t>
      </w:r>
    </w:p>
    <w:p>
      <w:pPr>
        <w:spacing w:before="75" w:after="0"/>
      </w:pPr>
      <w:r>
        <w:rPr/>
        <w:t xml:space="preserve">三、中国荧光显微镜市场规模(2022vs2026vs2030)</w:t>
      </w:r>
    </w:p>
    <w:p>
      <w:pPr>
        <w:spacing w:before="75" w:after="0"/>
      </w:pPr>
      <w:r>
        <w:rPr/>
        <w:t xml:space="preserve">四、中国荧光显微镜主要供应商及其市场份额(按2026年营收)</w:t>
      </w:r>
    </w:p>
    <w:p>
      <w:pPr>
        <w:spacing w:before="75" w:after="0"/>
      </w:pPr>
      <w:r>
        <w:rPr/>
        <w:t xml:space="preserve">五、荧光显微镜未来发展趋势预测</w:t>
      </w:r>
    </w:p>
    <w:p>
      <w:pPr>
        <w:spacing w:before="75" w:after="0"/>
      </w:pPr>
      <w:r>
        <w:rPr>
          <w:b w:val="1"/>
          <w:bCs w:val="1"/>
        </w:rPr>
        <w:t xml:space="preserve">第五章 显微镜产业链分析</w:t>
      </w:r>
    </w:p>
    <w:p>
      <w:pPr>
        <w:spacing w:before="75" w:after="0"/>
      </w:pPr>
      <w:r>
        <w:rPr/>
        <w:t xml:space="preserve">第一节 显微镜产业链结构解析</w:t>
      </w:r>
    </w:p>
    <w:p>
      <w:pPr>
        <w:spacing w:before="75" w:after="0"/>
      </w:pPr>
      <w:r>
        <w:rPr/>
        <w:t xml:space="preserve">一、显微镜产业链结构示意图</w:t>
      </w:r>
    </w:p>
    <w:p>
      <w:pPr>
        <w:spacing w:before="75" w:after="0"/>
      </w:pPr>
      <w:r>
        <w:rPr/>
        <w:t xml:space="preserve">二、显微镜产业链全景图</w:t>
      </w:r>
    </w:p>
    <w:p>
      <w:pPr>
        <w:spacing w:before="75" w:after="0"/>
      </w:pPr>
      <w:r>
        <w:rPr/>
        <w:t xml:space="preserve">三、显微镜产业发展热力地图</w:t>
      </w:r>
    </w:p>
    <w:p>
      <w:pPr>
        <w:spacing w:before="75" w:after="0"/>
      </w:pPr>
      <w:r>
        <w:rPr/>
        <w:t xml:space="preserve">第二节 显微镜产业链上游分析</w:t>
      </w:r>
    </w:p>
    <w:p>
      <w:pPr>
        <w:spacing w:before="75" w:after="0"/>
      </w:pPr>
      <w:r>
        <w:rPr/>
        <w:t xml:space="preserve">一、显微镜成本结构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显微镜产业链中游分析</w:t>
      </w:r>
    </w:p>
    <w:p>
      <w:pPr>
        <w:spacing w:before="75" w:after="0"/>
      </w:pPr>
      <w:r>
        <w:rPr/>
        <w:t xml:space="preserve">一、显微镜中游行业分布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显微镜产业链下游分析</w:t>
      </w:r>
    </w:p>
    <w:p>
      <w:pPr>
        <w:spacing w:before="75" w:after="0"/>
      </w:pPr>
      <w:r>
        <w:rPr/>
        <w:t xml:space="preserve">一、显微镜下游行业分布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四、下游需求对显微镜行业的影响</w:t>
      </w:r>
    </w:p>
    <w:p>
      <w:pPr>
        <w:spacing w:before="75" w:after="0"/>
      </w:pPr>
      <w:r>
        <w:rPr>
          <w:b w:val="1"/>
          <w:bCs w:val="1"/>
        </w:rPr>
        <w:t xml:space="preserve">第六章 显微镜领先企业分析</w:t>
      </w:r>
    </w:p>
    <w:p>
      <w:pPr>
        <w:spacing w:before="75" w:after="0"/>
      </w:pPr>
      <w:r>
        <w:rPr/>
        <w:t xml:space="preserve">第一节 奥伟登光学科技(上海)有限公司</w:t>
      </w:r>
    </w:p>
    <w:p>
      <w:pPr>
        <w:spacing w:before="75" w:after="0"/>
      </w:pPr>
      <w:r>
        <w:rPr/>
        <w:t xml:space="preserve">一、企业基本概况</w:t>
      </w:r>
    </w:p>
    <w:p>
      <w:pPr>
        <w:spacing w:before="75" w:after="0"/>
      </w:pPr>
      <w:r>
        <w:rPr/>
        <w:t xml:space="preserve">二、企业显微镜产品分析</w:t>
      </w:r>
    </w:p>
    <w:p>
      <w:pPr>
        <w:spacing w:before="75" w:after="0"/>
      </w:pPr>
      <w:r>
        <w:rPr/>
        <w:t xml:space="preserve">三、2024-2026年企业显微镜业务经营分析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卡尔蔡司(上海)管理有限公司</w:t>
      </w:r>
    </w:p>
    <w:p>
      <w:pPr>
        <w:spacing w:before="75" w:after="0"/>
      </w:pPr>
      <w:r>
        <w:rPr/>
        <w:t xml:space="preserve">一、企业基本概况</w:t>
      </w:r>
    </w:p>
    <w:p>
      <w:pPr>
        <w:spacing w:before="75" w:after="0"/>
      </w:pPr>
      <w:r>
        <w:rPr/>
        <w:t xml:space="preserve">二、企业显微镜产品分析</w:t>
      </w:r>
    </w:p>
    <w:p>
      <w:pPr>
        <w:spacing w:before="75" w:after="0"/>
      </w:pPr>
      <w:r>
        <w:rPr/>
        <w:t xml:space="preserve">三、2024-2026年企业显微镜业务经营分析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徕卡显微系统(上海)贸易有限公司</w:t>
      </w:r>
    </w:p>
    <w:p>
      <w:pPr>
        <w:spacing w:before="75" w:after="0"/>
      </w:pPr>
      <w:r>
        <w:rPr/>
        <w:t xml:space="preserve">一、企业基本概况</w:t>
      </w:r>
    </w:p>
    <w:p>
      <w:pPr>
        <w:spacing w:before="75" w:after="0"/>
      </w:pPr>
      <w:r>
        <w:rPr/>
        <w:t xml:space="preserve">二、企业显微镜产品分析</w:t>
      </w:r>
    </w:p>
    <w:p>
      <w:pPr>
        <w:spacing w:before="75" w:after="0"/>
      </w:pPr>
      <w:r>
        <w:rPr/>
        <w:t xml:space="preserve">三、2024-2026年企业显微镜业务经营分析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尼康精机(上海)有限公司</w:t>
      </w:r>
    </w:p>
    <w:p>
      <w:pPr>
        <w:spacing w:before="75" w:after="0"/>
      </w:pPr>
      <w:r>
        <w:rPr/>
        <w:t xml:space="preserve">一、企业基本概况</w:t>
      </w:r>
    </w:p>
    <w:p>
      <w:pPr>
        <w:spacing w:before="75" w:after="0"/>
      </w:pPr>
      <w:r>
        <w:rPr/>
        <w:t xml:space="preserve">二、企业显微镜产品分析</w:t>
      </w:r>
    </w:p>
    <w:p>
      <w:pPr>
        <w:spacing w:before="75" w:after="0"/>
      </w:pPr>
      <w:r>
        <w:rPr/>
        <w:t xml:space="preserve">三、2024-2026年企业显微镜业务经营分析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麦克奥迪实业集团有限公司</w:t>
      </w:r>
    </w:p>
    <w:p>
      <w:pPr>
        <w:spacing w:before="75" w:after="0"/>
      </w:pPr>
      <w:r>
        <w:rPr/>
        <w:t xml:space="preserve">一、企业基本概况</w:t>
      </w:r>
    </w:p>
    <w:p>
      <w:pPr>
        <w:spacing w:before="75" w:after="0"/>
      </w:pPr>
      <w:r>
        <w:rPr/>
        <w:t xml:space="preserve">二、企业显微镜产品分析</w:t>
      </w:r>
    </w:p>
    <w:p>
      <w:pPr>
        <w:spacing w:before="75" w:after="0"/>
      </w:pPr>
      <w:r>
        <w:rPr/>
        <w:t xml:space="preserve">三、2024-2026年企业显微镜业务经营分析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广州粤显光学仪器有限责任公司</w:t>
      </w:r>
    </w:p>
    <w:p>
      <w:pPr>
        <w:spacing w:before="75" w:after="0"/>
      </w:pPr>
      <w:r>
        <w:rPr/>
        <w:t xml:space="preserve">一、企业基本概况</w:t>
      </w:r>
    </w:p>
    <w:p>
      <w:pPr>
        <w:spacing w:before="75" w:after="0"/>
      </w:pPr>
      <w:r>
        <w:rPr/>
        <w:t xml:space="preserve">二、企业显微镜产品分析</w:t>
      </w:r>
    </w:p>
    <w:p>
      <w:pPr>
        <w:spacing w:before="75" w:after="0"/>
      </w:pPr>
      <w:r>
        <w:rPr/>
        <w:t xml:space="preserve">三、2024-2026年企业显微镜业务经营分析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宁波永新光学股份有限公司</w:t>
      </w:r>
    </w:p>
    <w:p>
      <w:pPr>
        <w:spacing w:before="75" w:after="0"/>
      </w:pPr>
      <w:r>
        <w:rPr/>
        <w:t xml:space="preserve">一、企业基本概况</w:t>
      </w:r>
    </w:p>
    <w:p>
      <w:pPr>
        <w:spacing w:before="75" w:after="0"/>
      </w:pPr>
      <w:r>
        <w:rPr/>
        <w:t xml:space="preserve">二、企业显微镜产品分析</w:t>
      </w:r>
    </w:p>
    <w:p>
      <w:pPr>
        <w:spacing w:before="75" w:after="0"/>
      </w:pPr>
      <w:r>
        <w:rPr/>
        <w:t xml:space="preserve">三、2024-2026年企业显微镜业务经营分析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宁波舜宇仪器有限公司</w:t>
      </w:r>
    </w:p>
    <w:p>
      <w:pPr>
        <w:spacing w:before="75" w:after="0"/>
      </w:pPr>
      <w:r>
        <w:rPr/>
        <w:t xml:space="preserve">一、企业基本概况</w:t>
      </w:r>
    </w:p>
    <w:p>
      <w:pPr>
        <w:spacing w:before="75" w:after="0"/>
      </w:pPr>
      <w:r>
        <w:rPr/>
        <w:t xml:space="preserve">二、企业显微镜产品分析</w:t>
      </w:r>
    </w:p>
    <w:p>
      <w:pPr>
        <w:spacing w:before="75" w:after="0"/>
      </w:pPr>
      <w:r>
        <w:rPr/>
        <w:t xml:space="preserve">三、2024-2026年企业显微镜业务经营分析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江西凤凰光学股份有限公司</w:t>
      </w:r>
    </w:p>
    <w:p>
      <w:pPr>
        <w:spacing w:before="75" w:after="0"/>
      </w:pPr>
      <w:r>
        <w:rPr/>
        <w:t xml:space="preserve">一、企业基本概况</w:t>
      </w:r>
    </w:p>
    <w:p>
      <w:pPr>
        <w:spacing w:before="75" w:after="0"/>
      </w:pPr>
      <w:r>
        <w:rPr/>
        <w:t xml:space="preserve">二、企业显微镜产品分析</w:t>
      </w:r>
    </w:p>
    <w:p>
      <w:pPr>
        <w:spacing w:before="75" w:after="0"/>
      </w:pPr>
      <w:r>
        <w:rPr/>
        <w:t xml:space="preserve">三、2024-2026年企业显微镜业务经营分析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南京江南永新光学有限公司</w:t>
      </w:r>
    </w:p>
    <w:p>
      <w:pPr>
        <w:spacing w:before="75" w:after="0"/>
      </w:pPr>
      <w:r>
        <w:rPr/>
        <w:t xml:space="preserve">一、企业基本概况</w:t>
      </w:r>
    </w:p>
    <w:p>
      <w:pPr>
        <w:spacing w:before="75" w:after="0"/>
      </w:pPr>
      <w:r>
        <w:rPr/>
        <w:t xml:space="preserve">二、企业显微镜产品分析</w:t>
      </w:r>
    </w:p>
    <w:p>
      <w:pPr>
        <w:spacing w:before="75" w:after="0"/>
      </w:pPr>
      <w:r>
        <w:rPr/>
        <w:t xml:space="preserve">三、2024-2026年企业显微镜业务经营分析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显微镜行业swot分析及发展策略</w:t>
      </w:r>
    </w:p>
    <w:p>
      <w:pPr>
        <w:spacing w:before="75" w:after="0"/>
      </w:pPr>
      <w:r>
        <w:rPr/>
        <w:t xml:space="preserve">第一节 显微镜行业发展驱动因素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显微镜行业发展swot分析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基于swot分析的显微镜行业发展策略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显微镜行业商业模式及运营模式</w:t>
      </w:r>
    </w:p>
    <w:p>
      <w:pPr>
        <w:spacing w:before="75" w:after="0"/>
      </w:pPr>
      <w:r>
        <w:rPr/>
        <w:t xml:space="preserve">第一节 显微镜行业商业模式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显微镜行业运营模式分析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显微镜行业发展潜力研究结论</w:t>
      </w:r>
    </w:p>
    <w:p>
      <w:pPr>
        <w:spacing w:before="75" w:after="0"/>
      </w:pPr>
      <w:r>
        <w:rPr/>
        <w:t xml:space="preserve">第二节 显微镜主要供应商排名研究结论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图表：全球显微镜产品结构</w:t>
      </w:r>
    </w:p>
    <w:p>
      <w:pPr>
        <w:spacing w:before="75" w:after="0"/>
      </w:pPr>
      <w:r>
        <w:rPr/>
        <w:t xml:space="preserve">图表：全球显微镜市场集中度</w:t>
      </w:r>
    </w:p>
    <w:p>
      <w:pPr>
        <w:spacing w:before="75" w:after="0"/>
      </w:pPr>
      <w:r>
        <w:rPr/>
        <w:t xml:space="preserve">图表：显微镜行业发展趋势</w:t>
      </w:r>
    </w:p>
    <w:p>
      <w:pPr>
        <w:spacing w:before="75" w:after="0"/>
      </w:pPr>
      <w:r>
        <w:rPr/>
        <w:t xml:space="preserve">图表：显微镜行业供应链分析</w:t>
      </w:r>
    </w:p>
    <w:p>
      <w:pPr>
        <w:spacing w:before="75" w:after="0"/>
      </w:pPr>
      <w:r>
        <w:rPr/>
        <w:t xml:space="preserve">图表：显微镜行业销售模式分析</w:t>
      </w:r>
    </w:p>
    <w:p>
      <w:pPr>
        <w:spacing w:before="75" w:after="0"/>
      </w:pPr>
      <w:r>
        <w:rPr/>
        <w:t xml:space="preserve">图表：显微镜产业链结构示意图</w:t>
      </w:r>
    </w:p>
    <w:p>
      <w:pPr>
        <w:spacing w:before="75" w:after="0"/>
      </w:pPr>
      <w:r>
        <w:rPr/>
        <w:t xml:space="preserve">图表：2024-2026年全球显微镜市场规模</w:t>
      </w:r>
    </w:p>
    <w:p>
      <w:pPr>
        <w:spacing w:before="75" w:after="0"/>
      </w:pPr>
      <w:r>
        <w:rPr/>
        <w:t xml:space="preserve">图表：2024-2026年中国显微镜市场规模</w:t>
      </w:r>
    </w:p>
    <w:p>
      <w:pPr>
        <w:spacing w:before="75" w:after="0"/>
      </w:pPr>
      <w:r>
        <w:rPr/>
        <w:t xml:space="preserve">图表：2026年全球显微镜产能区域分布图</w:t>
      </w:r>
    </w:p>
    <w:p>
      <w:pPr>
        <w:spacing w:before="75" w:after="0"/>
      </w:pPr>
      <w:r>
        <w:rPr/>
        <w:t xml:space="preserve">图表：全球主要显微镜供应商市场份额及排名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本文地址：https://www.51baogao.cn/baogao/20261016/4070094.shtml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6/407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2026年全球显微镜行业市场规模、领先企业国内外市场份额及排名</dc:title>
  <dc:description>2026年全球显微镜行业市场规模、领先企业国内外市场份额及排名</dc:description>
  <dc:subject>2026年全球显微镜行业市场规模、领先企业国内外市场份额及排名</dc:subject>
  <cp:keywords>研究报告</cp:keywords>
  <cp:category>研究报告</cp:category>
  <cp:lastModifiedBy>北京中道泰和信息咨询有限公司</cp:lastModifiedBy>
  <dcterms:created xsi:type="dcterms:W3CDTF">2026-10-16T18:22:18+08:00</dcterms:created>
  <dcterms:modified xsi:type="dcterms:W3CDTF">2026-10-16T18:22:18+08:00</dcterms:modified>
</cp:coreProperties>
</file>

<file path=docProps/custom.xml><?xml version="1.0" encoding="utf-8"?>
<Properties xmlns="http://schemas.openxmlformats.org/officeDocument/2006/custom-properties" xmlns:vt="http://schemas.openxmlformats.org/officeDocument/2006/docPropsVTypes"/>
</file>