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2026-2031年中国美容机构行业竞争格局及发展趋势预测报告</w:t>
      </w:r>
    </w:p>
    <w:p>
      <w:pPr>
        <w:spacing w:after="150"/>
      </w:pPr>
      <w:r>
        <w:rPr>
          <w:b w:val="1"/>
          <w:bCs w:val="1"/>
        </w:rPr>
        <w:t xml:space="preserve">报告简介</w:t>
      </w:r>
    </w:p>
    <w:p>
      <w:pPr>
        <w:spacing w:after="150"/>
      </w:pPr>
      <w:r>
        <w:rPr/>
        <w:t xml:space="preserve">美容机构行业属于居民服务与医疗服务交叉的消费服务产业，主要分为生活美容机构与医疗美容机构两大板块，是以固定经营场所为载体，依托专业人员、设备及相关耗材，面向消费者提供容貌管理、皮肤养护、形体美化等相关服务。生活美容以非侵入式护理项目为主，医疗美容机构具备医疗执业资质，开展光电、注射、整形等具有侵入性或创伤性的医美项目，上游对接美容耗材、仪器设备、护肤产品供应商，下游直接面向终端消费群体，是颜值经济与健康消费融合发展形成的重要服务产业。</w:t>
      </w:r>
    </w:p>
    <w:p>
      <w:pPr>
        <w:spacing w:after="150"/>
      </w:pPr>
      <w:r>
        <w:rPr/>
        <w:t xml:space="preserve">当前国内美容机构行业正处于监管趋严背景下的存量整合阶段。行业整体呈现大市场、小主体的竞争特征，市场主体涵盖全国连锁品牌、区域型门店、单体生活美容馆与专科医美机构。随着消费者消费理念日趋理性，市场需求逐步从单纯外观修饰向健康化、长效化皮肤管理转变，对服务安全、项目透明度、专业人员资质提出更高要求。行业监管体系持续完善，在资质准入、广告宣传、药品耗材溯源等方面不断强化规范，市场竞争由流量营销比拼，转向专业技术、服务标准化、客户长期运营能力的综合较量。未来，国内美容机构行业将朝着合规化、连锁化、项目轻量化、数字化运营方向持续转型。轻医美、皮肤管理等高复购项目成为机构业务布局重点，数字化客户管理、线上内容运营、智能皮肤检测工具广泛应用于门店服务流程;行业资源加速向合规连锁机构集中，跨生活美容与医疗美容的一体化服务模式逐步落地。产业发展模式从单一项目服务交付，延伸至用户健康档案管理、全周期容貌健康管理等增值服务，人才培养体系建设成为机构构建核心竞争力的关键环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机构行业研究单位等公布和提供的大量资料。报告对我国美容机构行业的供需状况、发展现状、子行业发展变化等进行了分析，重点分析了国内外美容机构行业的发展现状、如何面对行业的发展挑战、行业的发展建议、行业竞争力，以及行业的投资分析和趋势预测等等。报告还综合了美容机构行业的整体发展动态，对行业在产品方面提供了参考建议和具体解决办法。报告对于美容机构产品生产企业、经销商、行业管理部门以及拟进入该行业的投资者具有重要的参考价值，对于研究我国美容机构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美容机构行业发展概述</w:t>
      </w:r>
    </w:p>
    <w:p>
      <w:pPr>
        <w:spacing w:before="75" w:after="0"/>
      </w:pPr>
      <w:r>
        <w:rPr/>
        <w:t xml:space="preserve">第一节 行业界定</w:t>
      </w:r>
    </w:p>
    <w:p>
      <w:pPr>
        <w:spacing w:before="75" w:after="0"/>
      </w:pPr>
      <w:r>
        <w:rPr/>
        <w:t xml:space="preserve">一、美容机构行业定义及分类</w:t>
      </w:r>
    </w:p>
    <w:p>
      <w:pPr>
        <w:spacing w:before="75" w:after="0"/>
      </w:pPr>
      <w:r>
        <w:rPr/>
        <w:t xml:space="preserve">二、美容机构行业经济特性</w:t>
      </w:r>
    </w:p>
    <w:p>
      <w:pPr>
        <w:spacing w:before="75" w:after="0"/>
      </w:pPr>
      <w:r>
        <w:rPr/>
        <w:t xml:space="preserve">三、美容机构产业链模型介绍及美容机构产业链图分析</w:t>
      </w:r>
    </w:p>
    <w:p>
      <w:pPr>
        <w:spacing w:before="75" w:after="0"/>
      </w:pPr>
      <w:r>
        <w:rPr/>
        <w:t xml:space="preserve">第二节 美容机构行业发展成熟度</w:t>
      </w:r>
    </w:p>
    <w:p>
      <w:pPr>
        <w:spacing w:before="75" w:after="0"/>
      </w:pPr>
      <w:r>
        <w:rPr/>
        <w:t xml:space="preserve">一、美容机构行业发展周期分析</w:t>
      </w:r>
    </w:p>
    <w:p>
      <w:pPr>
        <w:spacing w:before="75" w:after="0"/>
      </w:pPr>
      <w:r>
        <w:rPr/>
        <w:t xml:space="preserve">二、与国外市场成熟度对比</w:t>
      </w:r>
    </w:p>
    <w:p>
      <w:pPr>
        <w:spacing w:before="75" w:after="0"/>
      </w:pPr>
      <w:r>
        <w:rPr/>
        <w:t xml:space="preserve">第三节 美容机构行业相关产业动态</w:t>
      </w:r>
    </w:p>
    <w:p>
      <w:pPr>
        <w:spacing w:before="75" w:after="0"/>
      </w:pPr>
      <w:r>
        <w:rPr>
          <w:b w:val="1"/>
          <w:bCs w:val="1"/>
        </w:rPr>
        <w:t xml:space="preserve">第二章 2026年中国美容机构行业发展环境分析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美容机构行业相关政策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2026年中国美容机构行业发展社会环境分析</w:t>
      </w:r>
    </w:p>
    <w:p>
      <w:pPr>
        <w:spacing w:before="75" w:after="0"/>
      </w:pPr>
      <w:r>
        <w:rPr>
          <w:b w:val="1"/>
          <w:bCs w:val="1"/>
        </w:rPr>
        <w:t xml:space="preserve">第三章 2026年全球美容机构行业市场运行形势分析</w:t>
      </w:r>
    </w:p>
    <w:p>
      <w:pPr>
        <w:spacing w:before="75" w:after="0"/>
      </w:pPr>
      <w:r>
        <w:rPr/>
        <w:t xml:space="preserve">第一节 全球美容机构行业市场运行环境分析</w:t>
      </w:r>
    </w:p>
    <w:p>
      <w:pPr>
        <w:spacing w:before="75" w:after="0"/>
      </w:pPr>
      <w:r>
        <w:rPr/>
        <w:t xml:space="preserve">第二节 全球美容机构行业市场发展情况分析</w:t>
      </w:r>
    </w:p>
    <w:p>
      <w:pPr>
        <w:spacing w:before="75" w:after="0"/>
      </w:pPr>
      <w:r>
        <w:rPr/>
        <w:t xml:space="preserve">一、全球美容机构行业市场供需分析</w:t>
      </w:r>
    </w:p>
    <w:p>
      <w:pPr>
        <w:spacing w:before="75" w:after="0"/>
      </w:pPr>
      <w:r>
        <w:rPr/>
        <w:t xml:space="preserve">二、全球美容机构行业市场规模分析</w:t>
      </w:r>
    </w:p>
    <w:p>
      <w:pPr>
        <w:spacing w:before="75" w:after="0"/>
      </w:pPr>
      <w:r>
        <w:rPr/>
        <w:t xml:space="preserve">三、全球美容机构行业主要国家发展情况分析</w:t>
      </w:r>
    </w:p>
    <w:p>
      <w:pPr>
        <w:spacing w:before="75" w:after="0"/>
      </w:pPr>
      <w:r>
        <w:rPr/>
        <w:t xml:space="preserve">第三节 全球美容机构行业重点企业分析</w:t>
      </w:r>
    </w:p>
    <w:p>
      <w:pPr>
        <w:spacing w:before="75" w:after="0"/>
      </w:pPr>
      <w:r>
        <w:rPr/>
        <w:t xml:space="preserve">第四节 2026-2031年全球美容机构行业市场规模趋势预测分析</w:t>
      </w:r>
    </w:p>
    <w:p>
      <w:pPr>
        <w:spacing w:before="75" w:after="0"/>
      </w:pPr>
      <w:r>
        <w:rPr>
          <w:b w:val="1"/>
          <w:bCs w:val="1"/>
        </w:rPr>
        <w:t xml:space="preserve">第四章 中国美容机构行业发展分析</w:t>
      </w:r>
    </w:p>
    <w:p>
      <w:pPr>
        <w:spacing w:before="75" w:after="0"/>
      </w:pPr>
      <w:r>
        <w:rPr/>
        <w:t xml:space="preserve">第一节 2026年中国美容机构行业发展状况</w:t>
      </w:r>
    </w:p>
    <w:p>
      <w:pPr>
        <w:spacing w:before="75" w:after="0"/>
      </w:pPr>
      <w:r>
        <w:rPr/>
        <w:t xml:space="preserve">一、2026年美容机构行业发展状况分析</w:t>
      </w:r>
    </w:p>
    <w:p>
      <w:pPr>
        <w:spacing w:before="75" w:after="0"/>
      </w:pPr>
      <w:r>
        <w:rPr/>
        <w:t xml:space="preserve">二、2026年中国美容机构行业发展动态</w:t>
      </w:r>
    </w:p>
    <w:p>
      <w:pPr>
        <w:spacing w:before="75" w:after="0"/>
      </w:pPr>
      <w:r>
        <w:rPr/>
        <w:t xml:space="preserve">三、2026年我国美容机构行业发展热点</w:t>
      </w:r>
    </w:p>
    <w:p>
      <w:pPr>
        <w:spacing w:before="75" w:after="0"/>
      </w:pPr>
      <w:r>
        <w:rPr/>
        <w:t xml:space="preserve">第二节 2026年中国美容机构行业市场供需状况</w:t>
      </w:r>
    </w:p>
    <w:p>
      <w:pPr>
        <w:spacing w:before="75" w:after="0"/>
      </w:pPr>
      <w:r>
        <w:rPr/>
        <w:t xml:space="preserve">一、2024-2026年中国美容机构行业供给分析</w:t>
      </w:r>
    </w:p>
    <w:p>
      <w:pPr>
        <w:spacing w:before="75" w:after="0"/>
      </w:pPr>
      <w:r>
        <w:rPr/>
        <w:t xml:space="preserve">二、2024-2026年中国美容机构行业市场需求分析</w:t>
      </w:r>
    </w:p>
    <w:p>
      <w:pPr>
        <w:spacing w:before="75" w:after="0"/>
      </w:pPr>
      <w:r>
        <w:rPr/>
        <w:t xml:space="preserve">三、2024-2026年中国美容机构行业市场规模分析</w:t>
      </w:r>
    </w:p>
    <w:p>
      <w:pPr>
        <w:spacing w:before="75" w:after="0"/>
      </w:pPr>
      <w:r>
        <w:rPr>
          <w:b w:val="1"/>
          <w:bCs w:val="1"/>
        </w:rPr>
        <w:t xml:space="preserve">第五章 2024-2026年中国美容机构行业主要数据监测分析</w:t>
      </w:r>
    </w:p>
    <w:p>
      <w:pPr>
        <w:spacing w:before="75" w:after="0"/>
      </w:pPr>
      <w:r>
        <w:rPr/>
        <w:t xml:space="preserve">第一节 2024-2026年中国美容机构行业(所属行业)总体数据分析</w:t>
      </w:r>
    </w:p>
    <w:p>
      <w:pPr>
        <w:spacing w:before="75" w:after="0"/>
      </w:pPr>
      <w:r>
        <w:rPr/>
        <w:t xml:space="preserve">一、2024年中国美容机构行业(所属行业)全部企业数据分析</w:t>
      </w:r>
    </w:p>
    <w:p>
      <w:pPr>
        <w:spacing w:before="75" w:after="0"/>
      </w:pPr>
      <w:r>
        <w:rPr/>
        <w:t xml:space="preserve">二、2025年中国美容机构行业(所属行业)全部企业数据分析</w:t>
      </w:r>
    </w:p>
    <w:p>
      <w:pPr>
        <w:spacing w:before="75" w:after="0"/>
      </w:pPr>
      <w:r>
        <w:rPr/>
        <w:t xml:space="preserve">三、2026年中国美容机构行业(所属行业)全部企业数据分析</w:t>
      </w:r>
    </w:p>
    <w:p>
      <w:pPr>
        <w:spacing w:before="75" w:after="0"/>
      </w:pPr>
      <w:r>
        <w:rPr/>
        <w:t xml:space="preserve">第二节 2024-2026年中国美容机构行业(所属行业)不同规模企业数据分析</w:t>
      </w:r>
    </w:p>
    <w:p>
      <w:pPr>
        <w:spacing w:before="75" w:after="0"/>
      </w:pPr>
      <w:r>
        <w:rPr/>
        <w:t xml:space="preserve">一、2024年中国美容机构行业(所属行业)不同规模企业数据分析</w:t>
      </w:r>
    </w:p>
    <w:p>
      <w:pPr>
        <w:spacing w:before="75" w:after="0"/>
      </w:pPr>
      <w:r>
        <w:rPr/>
        <w:t xml:space="preserve">二、2025年中国美容机构行业(所属行业)不同规模企业数据分析</w:t>
      </w:r>
    </w:p>
    <w:p>
      <w:pPr>
        <w:spacing w:before="75" w:after="0"/>
      </w:pPr>
      <w:r>
        <w:rPr/>
        <w:t xml:space="preserve">三、2026年中国美容机构行业(所属行业)不同规模企业数据分析</w:t>
      </w:r>
    </w:p>
    <w:p>
      <w:pPr>
        <w:spacing w:before="75" w:after="0"/>
      </w:pPr>
      <w:r>
        <w:rPr/>
        <w:t xml:space="preserve">第三节 2024-2026年中国美容机构行业(所属行业)不同所有制企业数据分析</w:t>
      </w:r>
    </w:p>
    <w:p>
      <w:pPr>
        <w:spacing w:before="75" w:after="0"/>
      </w:pPr>
      <w:r>
        <w:rPr/>
        <w:t xml:space="preserve">一、2024年中国美容机构行业(所属行业)不同所有制企业数据分析</w:t>
      </w:r>
    </w:p>
    <w:p>
      <w:pPr>
        <w:spacing w:before="75" w:after="0"/>
      </w:pPr>
      <w:r>
        <w:rPr/>
        <w:t xml:space="preserve">二、2025年中国美容机构行业(所属行业)不同所有制企业数据分析</w:t>
      </w:r>
    </w:p>
    <w:p>
      <w:pPr>
        <w:spacing w:before="75" w:after="0"/>
      </w:pPr>
      <w:r>
        <w:rPr/>
        <w:t xml:space="preserve">三、2026年中国美容机构行业(所属行业)不同所有制企业数据分析</w:t>
      </w:r>
    </w:p>
    <w:p>
      <w:pPr>
        <w:spacing w:before="75" w:after="0"/>
      </w:pPr>
      <w:r>
        <w:rPr>
          <w:b w:val="1"/>
          <w:bCs w:val="1"/>
        </w:rPr>
        <w:t xml:space="preserve">第六章 2026年中国美容机构行业竞争格局分析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中国美容机构行业竞争五力模型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2026年中国美容机构行业swot模型分析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2026年美容机构行业优势企业竞争力分析</w:t>
      </w:r>
    </w:p>
    <w:p>
      <w:pPr>
        <w:spacing w:before="75" w:after="0"/>
      </w:pPr>
      <w:r>
        <w:rPr/>
        <w:t xml:space="preserve">第一节 上海美丽田园医疗健康产业(集团)有限公司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朗姿股份有限公司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华韩医疗科学技术股份有限公司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联合丽格(北京)医疗美容投资连锁集团股份有限公司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广州奈瑞儿健康管理有限公司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上海思妍丽实业股份有限公司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克丽缇娜(中国)贸易有限公司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艺星医疗美容集团股份有限公司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2024-2026年中国美容机构行业上下游分析及其影响</w:t>
      </w:r>
    </w:p>
    <w:p>
      <w:pPr>
        <w:spacing w:before="75" w:after="0"/>
      </w:pPr>
      <w:r>
        <w:rPr/>
        <w:t xml:space="preserve">第一节 2026年中国美容机构行业上游发展及影响分析</w:t>
      </w:r>
    </w:p>
    <w:p>
      <w:pPr>
        <w:spacing w:before="75" w:after="0"/>
      </w:pPr>
      <w:r>
        <w:rPr/>
        <w:t xml:space="preserve">一、2026年中国美容机构行业上游运行现状分析</w:t>
      </w:r>
    </w:p>
    <w:p>
      <w:pPr>
        <w:spacing w:before="75" w:after="0"/>
      </w:pPr>
      <w:r>
        <w:rPr/>
        <w:t xml:space="preserve">二、上游对美容机构行业产生的影响分析</w:t>
      </w:r>
    </w:p>
    <w:p>
      <w:pPr>
        <w:spacing w:before="75" w:after="0"/>
      </w:pPr>
      <w:r>
        <w:rPr/>
        <w:t xml:space="preserve">第二节 2026年中国美容机构行业下游发展及影响分析</w:t>
      </w:r>
    </w:p>
    <w:p>
      <w:pPr>
        <w:spacing w:before="75" w:after="0"/>
      </w:pPr>
      <w:r>
        <w:rPr/>
        <w:t xml:space="preserve">一、2026年中国美容机构行业下游运行现状分析</w:t>
      </w:r>
    </w:p>
    <w:p>
      <w:pPr>
        <w:spacing w:before="75" w:after="0"/>
      </w:pPr>
      <w:r>
        <w:rPr/>
        <w:t xml:space="preserve">二、下游对美容机构行业产生的影响分析</w:t>
      </w:r>
    </w:p>
    <w:p>
      <w:pPr>
        <w:spacing w:before="75" w:after="0"/>
      </w:pPr>
      <w:r>
        <w:rPr>
          <w:b w:val="1"/>
          <w:bCs w:val="1"/>
        </w:rPr>
        <w:t xml:space="preserve">第九章 2026-2031年美容机构行业发展及投资前景预测分析</w:t>
      </w:r>
    </w:p>
    <w:p>
      <w:pPr>
        <w:spacing w:before="75" w:after="0"/>
      </w:pPr>
      <w:r>
        <w:rPr/>
        <w:t xml:space="preserve">第一节 2026-2031年美容机构行业市场规模预测分析</w:t>
      </w:r>
    </w:p>
    <w:p>
      <w:pPr>
        <w:spacing w:before="75" w:after="0"/>
      </w:pPr>
      <w:r>
        <w:rPr/>
        <w:t xml:space="preserve">第二节 2026-2031年美容机构行业供需预测分析</w:t>
      </w:r>
    </w:p>
    <w:p>
      <w:pPr>
        <w:spacing w:before="75" w:after="0"/>
      </w:pPr>
      <w:r>
        <w:rPr/>
        <w:t xml:space="preserve">第三节 2026-2031年我国美容机构行业投资环境分析</w:t>
      </w:r>
    </w:p>
    <w:p>
      <w:pPr>
        <w:spacing w:before="75" w:after="0"/>
      </w:pPr>
      <w:r>
        <w:rPr/>
        <w:t xml:space="preserve">第四节 2026-2031年我国美容机构行业前景展望分析</w:t>
      </w:r>
    </w:p>
    <w:p>
      <w:pPr>
        <w:spacing w:before="75" w:after="0"/>
      </w:pPr>
      <w:r>
        <w:rPr/>
        <w:t xml:space="preserve">第五节 2026-2031年我国美容机构行业盈利能力预测</w:t>
      </w:r>
    </w:p>
    <w:p>
      <w:pPr>
        <w:spacing w:before="75" w:after="0"/>
      </w:pPr>
      <w:r>
        <w:rPr>
          <w:b w:val="1"/>
          <w:bCs w:val="1"/>
        </w:rPr>
        <w:t xml:space="preserve">第十章 2026-2031年中国美容机构行业投资风险分析</w:t>
      </w:r>
    </w:p>
    <w:p>
      <w:pPr>
        <w:spacing w:before="75" w:after="0"/>
      </w:pPr>
      <w:r>
        <w:rPr/>
        <w:t xml:space="preserve">第一节 2026-2031年中国美容机构行业投资金额分析</w:t>
      </w:r>
    </w:p>
    <w:p>
      <w:pPr>
        <w:spacing w:before="75" w:after="0"/>
      </w:pPr>
      <w:r>
        <w:rPr/>
        <w:t xml:space="preserve">第二节 近年来中国美容机构行业主要投资项目分析</w:t>
      </w:r>
    </w:p>
    <w:p>
      <w:pPr>
        <w:spacing w:before="75" w:after="0"/>
      </w:pPr>
      <w:r>
        <w:rPr/>
        <w:t xml:space="preserve">第三节 2026-2031年中国美容机构行业投资周期分析</w:t>
      </w:r>
    </w:p>
    <w:p>
      <w:pPr>
        <w:spacing w:before="75" w:after="0"/>
      </w:pPr>
      <w:r>
        <w:rPr/>
        <w:t xml:space="preserve">第四节 2026-2031年中国美容机构行业投资风险分析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2026-2031年中国美容机构行业发展策略及投资建议分析</w:t>
      </w:r>
    </w:p>
    <w:p>
      <w:pPr>
        <w:spacing w:before="75" w:after="0"/>
      </w:pPr>
      <w:r>
        <w:rPr/>
        <w:t xml:space="preserve">第一节 美容机构行业发展策略分析</w:t>
      </w:r>
    </w:p>
    <w:p>
      <w:pPr>
        <w:spacing w:before="75" w:after="0"/>
      </w:pPr>
      <w:r>
        <w:rPr/>
        <w:t xml:space="preserve">第二节 美容机构行业市场的重点客户战略实施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2026-2031年中国美容机构行业发展建议</w:t>
      </w:r>
    </w:p>
    <w:p>
      <w:pPr>
        <w:spacing w:before="75" w:after="0"/>
      </w:pPr>
      <w:r>
        <w:rPr/>
        <w:t xml:space="preserve">第四节 2026-2031年中国美容机构行业投资建议</w:t>
      </w:r>
    </w:p>
    <w:p>
      <w:pPr>
        <w:spacing w:before="75" w:after="0"/>
      </w:pPr>
      <w:r>
        <w:rPr>
          <w:b w:val="1"/>
          <w:bCs w:val="1"/>
        </w:rPr>
        <w:t xml:space="preserve">图表目录</w:t>
      </w:r>
    </w:p>
    <w:p>
      <w:pPr>
        <w:spacing w:before="75" w:after="0"/>
      </w:pPr>
      <w:r>
        <w:rPr/>
        <w:t xml:space="preserve">图表：美容机构产业链分析</w:t>
      </w:r>
    </w:p>
    <w:p>
      <w:pPr>
        <w:spacing w:before="75" w:after="0"/>
      </w:pPr>
      <w:r>
        <w:rPr/>
        <w:t xml:space="preserve">图表：国际美容机构市场规模</w:t>
      </w:r>
    </w:p>
    <w:p>
      <w:pPr>
        <w:spacing w:before="75" w:after="0"/>
      </w:pPr>
      <w:r>
        <w:rPr/>
        <w:t xml:space="preserve">图表：国际美容机构生命周期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图表：2024-2026年中国美容机构市场规模</w:t>
      </w:r>
    </w:p>
    <w:p>
      <w:pPr>
        <w:spacing w:before="75" w:after="0"/>
      </w:pPr>
      <w:r>
        <w:rPr/>
        <w:t xml:space="preserve">图表：2024-2026年中国美容机构产值</w:t>
      </w:r>
    </w:p>
    <w:p>
      <w:pPr>
        <w:spacing w:before="75" w:after="0"/>
      </w:pPr>
      <w:r>
        <w:rPr/>
        <w:t xml:space="preserve">图表：2024-2026年中国美容机构供应情况</w:t>
      </w:r>
    </w:p>
    <w:p>
      <w:pPr>
        <w:spacing w:before="75" w:after="0"/>
      </w:pPr>
      <w:r>
        <w:rPr/>
        <w:t xml:space="preserve">图表：2024-2026年中国美容机构需求情况</w:t>
      </w:r>
    </w:p>
    <w:p>
      <w:pPr>
        <w:spacing w:before="75" w:after="0"/>
      </w:pPr>
      <w:r>
        <w:rPr/>
        <w:t xml:space="preserve">图表：2026-2031年中国美容机构市场规模预测</w:t>
      </w:r>
    </w:p>
    <w:p>
      <w:pPr>
        <w:spacing w:before="75" w:after="0"/>
      </w:pPr>
      <w:r>
        <w:rPr/>
        <w:t xml:space="preserve">图表：2026-2031年中国美容机构供应情况预测</w:t>
      </w:r>
    </w:p>
    <w:p>
      <w:pPr>
        <w:spacing w:before="75" w:after="0"/>
      </w:pPr>
      <w:r>
        <w:rPr/>
        <w:t xml:space="preserve">图表：2026-2031年中国美容机构需求情况预测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2026-2031年中国美容机构行业竞争格局及发展趋势预测报告</dc:title>
  <dc:description>2026-2031年中国美容机构行业竞争格局及发展趋势预测报告</dc:description>
  <dc:subject>2026-2031年中国美容机构行业竞争格局及发展趋势预测报告</dc:subject>
  <cp:keywords>研究报告</cp:keywords>
  <cp:category>研究报告</cp:category>
  <cp:lastModifiedBy>北京中道泰和信息咨询有限公司</cp:lastModifiedBy>
  <dcterms:created xsi:type="dcterms:W3CDTF">2026-10-17T15:41:30+08:00</dcterms:created>
  <dcterms:modified xsi:type="dcterms:W3CDTF">2026-10-17T15:41:30+08:00</dcterms:modified>
</cp:coreProperties>
</file>

<file path=docProps/custom.xml><?xml version="1.0" encoding="utf-8"?>
<Properties xmlns="http://schemas.openxmlformats.org/officeDocument/2006/custom-properties" xmlns:vt="http://schemas.openxmlformats.org/officeDocument/2006/docPropsVTypes"/>
</file>