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2026-2031年出版社行业市场深度分析及发展规划咨询综合研究报告</w:t>
      </w:r>
    </w:p>
    <w:p>
      <w:pPr>
        <w:spacing w:after="150"/>
      </w:pPr>
      <w:r>
        <w:rPr>
          <w:b w:val="1"/>
          <w:bCs w:val="1"/>
        </w:rPr>
        <w:t xml:space="preserve">报告简介</w:t>
      </w:r>
    </w:p>
    <w:p>
      <w:pPr>
        <w:spacing w:after="150"/>
      </w:pPr>
      <w:r>
        <w:rPr/>
        <w:t xml:space="preserve">出版社是具备国家正规出版资质的专业文化内容机构，是知识生产、文化梳理与内容传播的核心主体。区别于普通内容创作与网络信息发布，出版社拥有严格的内容审核、编辑加工与出版发行规范，主要负责对各类原创文稿、学术内容、文化资料、教育知识进行系统化筛选、校对、打磨与规范化整编。其核心价值在于筛选优质内容、剔除劣质信息、统一内容标准，将零散的知识与文化内容转化为合规、严谨、可传播、可留存的出版物，同时承担版权管理、内容品质把控、文化沉淀传承的核心职能，是社会正规知识供给与主流文化传播的专业载体。</w:t>
      </w:r>
    </w:p>
    <w:p>
      <w:pPr>
        <w:spacing w:after="150"/>
      </w:pPr>
      <w:r>
        <w:rPr/>
        <w:t xml:space="preserve">出版行业市场依托社会文化建设、全民知识学习与精神文化消费构建而成，形成了成熟完整的产业运转体系。该市场以优质内容为核心核心资源，围绕内容生产、内容整编、内容发行、内容服务形成完整业务链条，各类出版机构依据自身资质与定位，深耕不同的内容领域，满足社会多元的文化与知识需求。市场竞争的核心依托内容品质与专业服务能力展开，规范化、专业化、高价值的内容产品，能够持续获得市场认可。行业市场始终坚守文化传播底线，以合规优质的内容供给为基础，维持稳定的产业运转秩序，为社会提供正规、可信的知识与文化内容来源。</w:t>
      </w:r>
    </w:p>
    <w:p>
      <w:pPr>
        <w:spacing w:after="150"/>
      </w:pPr>
      <w:r>
        <w:rPr/>
        <w:t xml:space="preserve">出版行业的发展模式随大众内容接收方式的改变持续优化升级，传统单一的纸质出版模式不断迭代完善。内容呈现形式不再局限于纸质书刊，数字化、有声化、轻量化的内容形态逐步普及，让知识内容能够适配更多传播场景。行业生产模式持续升级，智能化编辑、校对、排版工具逐步普及，大幅提升内容整编的精细度与生产效率。行业运营逻辑也发生明显转变，从单纯的内容产出与书刊发行，转向内容精细化运营、多形态呈现、全渠道传播的综合模式，更加注重内容的深度挖掘与长效利用，让优质内容的文化价值与知识价值得到充分释放。</w:t>
      </w:r>
    </w:p>
    <w:p>
      <w:pPr>
        <w:spacing w:after="150"/>
      </w:pPr>
      <w:r>
        <w:rPr/>
        <w:t xml:space="preserve">出版行业拥有稳固的发展根基与充足的发展空间，在社会文化发展进程中具备不可替代的作用。知识传承、文化普及、思想传播是社会发展的基础需求，为出版行业提供了稳定的发展根基。出版社作为官方合规的内容生产主体，拥有严格的审核机制与专业的内容把控能力，具备普通网络内容平台无法比拟的公信力与专业性。社会大众文化素养的持续提升，会不断催生对高品质知识与文化内容的需求，推动行业持续向好发展。行业数字化转型的持续推进，也会让传统出版的优质内容焕发新活力，扩大文化传播覆盖面，让出版行业持续适配社会发展需求，长期发挥文化传承与知识普及的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出版社行业进行了长期追踪，结合我们对出版社相关企业的调查研究，对我国出版社行业发展现状与前景、市场竞争格局与形势、赢利水平与企业发展、投资策略与风险预警、发展趋势与规划建议等进行深入研究，并重点分析了出版社行业的前景与风险。报告揭示了出版社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出版社行业发展综述</w:t>
      </w:r>
    </w:p>
    <w:p>
      <w:pPr>
        <w:spacing w:before="75" w:after="0"/>
      </w:pPr>
      <w:r>
        <w:rPr/>
        <w:t xml:space="preserve">第一节 出版社行业定义及分类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出版社行业产业链分析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全球出版社行业发展分析及趋势预测</w:t>
      </w:r>
    </w:p>
    <w:p>
      <w:pPr>
        <w:spacing w:before="75" w:after="0"/>
      </w:pPr>
      <w:r>
        <w:rPr/>
        <w:t xml:space="preserve">第一节 全球出版社行业的发展分析</w:t>
      </w:r>
    </w:p>
    <w:p>
      <w:pPr>
        <w:spacing w:before="75" w:after="0"/>
      </w:pPr>
      <w:r>
        <w:rPr/>
        <w:t xml:space="preserve">一、全球出版社行业发展情况</w:t>
      </w:r>
    </w:p>
    <w:p>
      <w:pPr>
        <w:spacing w:before="75" w:after="0"/>
      </w:pPr>
      <w:r>
        <w:rPr/>
        <w:t xml:space="preserve">二、全球出版社行业市场结构</w:t>
      </w:r>
    </w:p>
    <w:p>
      <w:pPr>
        <w:spacing w:before="75" w:after="0"/>
      </w:pPr>
      <w:r>
        <w:rPr/>
        <w:t xml:space="preserve">三、全球出版社行业竞争格局</w:t>
      </w:r>
    </w:p>
    <w:p>
      <w:pPr>
        <w:spacing w:before="75" w:after="0"/>
      </w:pPr>
      <w:r>
        <w:rPr/>
        <w:t xml:space="preserve">四、全球出版社行业趋势预测</w:t>
      </w:r>
    </w:p>
    <w:p>
      <w:pPr>
        <w:spacing w:before="75" w:after="0"/>
      </w:pPr>
      <w:r>
        <w:rPr/>
        <w:t xml:space="preserve">五、全球出版社行业重点企业</w:t>
      </w:r>
    </w:p>
    <w:p>
      <w:pPr>
        <w:spacing w:before="75" w:after="0"/>
      </w:pPr>
      <w:r>
        <w:rPr/>
        <w:t xml:space="preserve">第二节 全球重点区域出版社行业发展分析</w:t>
      </w:r>
    </w:p>
    <w:p>
      <w:pPr>
        <w:spacing w:before="75" w:after="0"/>
      </w:pPr>
      <w:r>
        <w:rPr/>
        <w:t xml:space="preserve">一、美洲地区及国家出版社行业发展分析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二、欧洲地区及国家出版社行业发展分析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三、亚洲地区及国家出版社行业发展分析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出版社行业市场运行及发展分析</w:t>
      </w:r>
    </w:p>
    <w:p>
      <w:pPr>
        <w:spacing w:before="75" w:after="0"/>
      </w:pPr>
      <w:r>
        <w:rPr/>
        <w:t xml:space="preserve">第一节 我国出版社行业市场运行分析</w:t>
      </w:r>
    </w:p>
    <w:p>
      <w:pPr>
        <w:spacing w:before="75" w:after="0"/>
      </w:pPr>
      <w:r>
        <w:rPr/>
        <w:t xml:space="preserve">一、我国出版社行业市场现状分析</w:t>
      </w:r>
    </w:p>
    <w:p>
      <w:pPr>
        <w:spacing w:before="75" w:after="0"/>
      </w:pPr>
      <w:r>
        <w:rPr/>
        <w:t xml:space="preserve">二、我国出版社行业市场发展及预测</w:t>
      </w:r>
    </w:p>
    <w:p>
      <w:pPr>
        <w:spacing w:before="75" w:after="0"/>
      </w:pPr>
      <w:r>
        <w:rPr/>
        <w:t xml:space="preserve">三、我国出版社行业市场规模分析</w:t>
      </w:r>
    </w:p>
    <w:p>
      <w:pPr>
        <w:spacing w:before="75" w:after="0"/>
      </w:pPr>
      <w:r>
        <w:rPr/>
        <w:t xml:space="preserve">四、我国出版社行业市场前景展望</w:t>
      </w:r>
    </w:p>
    <w:p>
      <w:pPr>
        <w:spacing w:before="75" w:after="0"/>
      </w:pPr>
      <w:r>
        <w:rPr/>
        <w:t xml:space="preserve">第二节 我国出版社行业发展状况分析</w:t>
      </w:r>
    </w:p>
    <w:p>
      <w:pPr>
        <w:spacing w:before="75" w:after="0"/>
      </w:pPr>
      <w:r>
        <w:rPr/>
        <w:t xml:space="preserve">一、我国出版社行业发展阶段</w:t>
      </w:r>
    </w:p>
    <w:p>
      <w:pPr>
        <w:spacing w:before="75" w:after="0"/>
      </w:pPr>
      <w:r>
        <w:rPr/>
        <w:t xml:space="preserve">二、我国出版社行业发展总体概况</w:t>
      </w:r>
    </w:p>
    <w:p>
      <w:pPr>
        <w:spacing w:before="75" w:after="0"/>
      </w:pPr>
      <w:r>
        <w:rPr/>
        <w:t xml:space="preserve">三、我国出版社行业发展特点分析</w:t>
      </w:r>
    </w:p>
    <w:p>
      <w:pPr>
        <w:spacing w:before="75" w:after="0"/>
      </w:pPr>
      <w:r>
        <w:rPr/>
        <w:t xml:space="preserve">四、我国出版社行业商业模式分析</w:t>
      </w:r>
    </w:p>
    <w:p>
      <w:pPr>
        <w:spacing w:before="75" w:after="0"/>
      </w:pPr>
      <w:r>
        <w:rPr/>
        <w:t xml:space="preserve">第三节 我国出版社市场价格走势分析</w:t>
      </w:r>
    </w:p>
    <w:p>
      <w:pPr>
        <w:spacing w:before="75" w:after="0"/>
      </w:pPr>
      <w:r>
        <w:rPr/>
        <w:t xml:space="preserve">一、出版社市场定价机制组成</w:t>
      </w:r>
    </w:p>
    <w:p>
      <w:pPr>
        <w:spacing w:before="75" w:after="0"/>
      </w:pPr>
      <w:r>
        <w:rPr/>
        <w:t xml:space="preserve">二、出版社市场价格影响因素</w:t>
      </w:r>
    </w:p>
    <w:p>
      <w:pPr>
        <w:spacing w:before="75" w:after="0"/>
      </w:pPr>
      <w:r>
        <w:rPr/>
        <w:t xml:space="preserve">三、2024-2026年出版社价格走势分析</w:t>
      </w:r>
    </w:p>
    <w:p>
      <w:pPr>
        <w:spacing w:before="75" w:after="0"/>
      </w:pPr>
      <w:r>
        <w:rPr/>
        <w:t xml:space="preserve">四、2026-2031年出版社价格走势预测</w:t>
      </w:r>
    </w:p>
    <w:p>
      <w:pPr>
        <w:spacing w:before="75" w:after="0"/>
      </w:pPr>
      <w:r>
        <w:rPr>
          <w:b w:val="1"/>
          <w:bCs w:val="1"/>
        </w:rPr>
        <w:t xml:space="preserve">第四章 我国出版社行业整体运行指标分析</w:t>
      </w:r>
    </w:p>
    <w:p>
      <w:pPr>
        <w:spacing w:before="75" w:after="0"/>
      </w:pPr>
      <w:r>
        <w:rPr/>
        <w:t xml:space="preserve">第一节 2024-2026年中国出版社行业主体规模分析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2023-2025年中国出版社行业财务指标总体分析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2026-2031年我国出版社市场供需形势分析</w:t>
      </w:r>
    </w:p>
    <w:p>
      <w:pPr>
        <w:spacing w:before="75" w:after="0"/>
      </w:pPr>
      <w:r>
        <w:rPr/>
        <w:t xml:space="preserve">第一节 我国出版社市场供需分析</w:t>
      </w:r>
    </w:p>
    <w:p>
      <w:pPr>
        <w:spacing w:before="75" w:after="0"/>
      </w:pPr>
      <w:r>
        <w:rPr/>
        <w:t xml:space="preserve">一、2024-2026年我国出版社行业供给情况</w:t>
      </w:r>
    </w:p>
    <w:p>
      <w:pPr>
        <w:spacing w:before="75" w:after="0"/>
      </w:pPr>
      <w:r>
        <w:rPr/>
        <w:t xml:space="preserve">1、我国出版社行业供给分析</w:t>
      </w:r>
    </w:p>
    <w:p>
      <w:pPr>
        <w:spacing w:before="75" w:after="0"/>
      </w:pPr>
      <w:r>
        <w:rPr/>
        <w:t xml:space="preserve">2、重点企业市场占有份额</w:t>
      </w:r>
    </w:p>
    <w:p>
      <w:pPr>
        <w:spacing w:before="75" w:after="0"/>
      </w:pPr>
      <w:r>
        <w:rPr/>
        <w:t xml:space="preserve">二、2024-2026年我国出版社行业需求情况</w:t>
      </w:r>
    </w:p>
    <w:p>
      <w:pPr>
        <w:spacing w:before="75" w:after="0"/>
      </w:pPr>
      <w:r>
        <w:rPr/>
        <w:t xml:space="preserve">1、出版社行业需求市场</w:t>
      </w:r>
    </w:p>
    <w:p>
      <w:pPr>
        <w:spacing w:before="75" w:after="0"/>
      </w:pPr>
      <w:r>
        <w:rPr/>
        <w:t xml:space="preserve">2、出版社行业客户结构</w:t>
      </w:r>
    </w:p>
    <w:p>
      <w:pPr>
        <w:spacing w:before="75" w:after="0"/>
      </w:pPr>
      <w:r>
        <w:rPr/>
        <w:t xml:space="preserve">3、出版社行业需求的地区差异</w:t>
      </w:r>
    </w:p>
    <w:p>
      <w:pPr>
        <w:spacing w:before="75" w:after="0"/>
      </w:pPr>
      <w:r>
        <w:rPr/>
        <w:t xml:space="preserve">三、2024-2026年我国出版社行业供需平衡分析</w:t>
      </w:r>
    </w:p>
    <w:p>
      <w:pPr>
        <w:spacing w:before="75" w:after="0"/>
      </w:pPr>
      <w:r>
        <w:rPr/>
        <w:t xml:space="preserve">第二节 出版社市场应用状况及需求规模预测</w:t>
      </w:r>
    </w:p>
    <w:p>
      <w:pPr>
        <w:spacing w:before="75" w:after="0"/>
      </w:pPr>
      <w:r>
        <w:rPr/>
        <w:t xml:space="preserve">一、出版社市场总体需求分析</w:t>
      </w:r>
    </w:p>
    <w:p>
      <w:pPr>
        <w:spacing w:before="75" w:after="0"/>
      </w:pPr>
      <w:r>
        <w:rPr/>
        <w:t xml:space="preserve">1、出版社应用市场需求特征</w:t>
      </w:r>
    </w:p>
    <w:p>
      <w:pPr>
        <w:spacing w:before="75" w:after="0"/>
      </w:pPr>
      <w:r>
        <w:rPr/>
        <w:t xml:space="preserve">2、出版社应用市场需求变化</w:t>
      </w:r>
    </w:p>
    <w:p>
      <w:pPr>
        <w:spacing w:before="75" w:after="0"/>
      </w:pPr>
      <w:r>
        <w:rPr/>
        <w:t xml:space="preserve">二、2026-2031年出版社行业领域需求预测</w:t>
      </w:r>
    </w:p>
    <w:p>
      <w:pPr>
        <w:spacing w:before="75" w:after="0"/>
      </w:pPr>
      <w:r>
        <w:rPr/>
        <w:t xml:space="preserve">三、出版社行业需求规模预测</w:t>
      </w:r>
    </w:p>
    <w:p>
      <w:pPr>
        <w:spacing w:before="75" w:after="0"/>
      </w:pPr>
      <w:r>
        <w:rPr>
          <w:b w:val="1"/>
          <w:bCs w:val="1"/>
        </w:rPr>
        <w:t xml:space="preserve">第六章 我国出版社细分市场分析及预测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我国出版社行业营销趋势及策略分析</w:t>
      </w:r>
    </w:p>
    <w:p>
      <w:pPr>
        <w:spacing w:before="75" w:after="0"/>
      </w:pPr>
      <w:r>
        <w:rPr/>
        <w:t xml:space="preserve">第一节 出版社行业销售渠道分析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二、出版社营销环境分析与评价</w:t>
      </w:r>
    </w:p>
    <w:p>
      <w:pPr>
        <w:spacing w:before="75" w:after="0"/>
      </w:pPr>
      <w:r>
        <w:rPr/>
        <w:t xml:space="preserve">1、国际环境下的出版社</w:t>
      </w:r>
    </w:p>
    <w:p>
      <w:pPr>
        <w:spacing w:before="75" w:after="0"/>
      </w:pPr>
      <w:r>
        <w:rPr/>
        <w:t xml:space="preserve">2、企事业需求下的出版社</w:t>
      </w:r>
    </w:p>
    <w:p>
      <w:pPr>
        <w:spacing w:before="75" w:after="0"/>
      </w:pPr>
      <w:r>
        <w:rPr/>
        <w:t xml:space="preserve">3、我国出版社市场整体环境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出版社行业营销策略分析</w:t>
      </w:r>
    </w:p>
    <w:p>
      <w:pPr>
        <w:spacing w:before="75" w:after="0"/>
      </w:pPr>
      <w:r>
        <w:rPr/>
        <w:t xml:space="preserve">一、中国出版社营销概况</w:t>
      </w:r>
    </w:p>
    <w:p>
      <w:pPr>
        <w:spacing w:before="75" w:after="0"/>
      </w:pPr>
      <w:r>
        <w:rPr/>
        <w:t xml:space="preserve">二、出版社营销策略探讨</w:t>
      </w:r>
    </w:p>
    <w:p>
      <w:pPr>
        <w:spacing w:before="75" w:after="0"/>
      </w:pPr>
      <w:r>
        <w:rPr>
          <w:b w:val="1"/>
          <w:bCs w:val="1"/>
        </w:rPr>
        <w:t xml:space="preserve">第八章 2026-2031年出版社行业竞争形势及策略</w:t>
      </w:r>
    </w:p>
    <w:p>
      <w:pPr>
        <w:spacing w:before="75" w:after="0"/>
      </w:pPr>
      <w:r>
        <w:rPr/>
        <w:t xml:space="preserve">第一节 行业总体市场竞争状况分析</w:t>
      </w:r>
    </w:p>
    <w:p>
      <w:pPr>
        <w:spacing w:before="75" w:after="0"/>
      </w:pPr>
      <w:r>
        <w:rPr/>
        <w:t xml:space="preserve">一、出版社行业竞争结构分析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二、出版社行业集中度分析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三、出版社行业swot分析</w:t>
      </w:r>
    </w:p>
    <w:p>
      <w:pPr>
        <w:spacing w:before="75" w:after="0"/>
      </w:pPr>
      <w:r>
        <w:rPr/>
        <w:t xml:space="preserve">1、出版社行业优势分析</w:t>
      </w:r>
    </w:p>
    <w:p>
      <w:pPr>
        <w:spacing w:before="75" w:after="0"/>
      </w:pPr>
      <w:r>
        <w:rPr/>
        <w:t xml:space="preserve">2、出版社行业劣势分析</w:t>
      </w:r>
    </w:p>
    <w:p>
      <w:pPr>
        <w:spacing w:before="75" w:after="0"/>
      </w:pPr>
      <w:r>
        <w:rPr/>
        <w:t xml:space="preserve">3、出版社行业机会分析</w:t>
      </w:r>
    </w:p>
    <w:p>
      <w:pPr>
        <w:spacing w:before="75" w:after="0"/>
      </w:pPr>
      <w:r>
        <w:rPr/>
        <w:t xml:space="preserve">4、出版社行业威胁分析</w:t>
      </w:r>
    </w:p>
    <w:p>
      <w:pPr>
        <w:spacing w:before="75" w:after="0"/>
      </w:pPr>
      <w:r>
        <w:rPr/>
        <w:t xml:space="preserve">第二节 中国出版社行业竞争格局综述</w:t>
      </w:r>
    </w:p>
    <w:p>
      <w:pPr>
        <w:spacing w:before="75" w:after="0"/>
      </w:pPr>
      <w:r>
        <w:rPr/>
        <w:t xml:space="preserve">一、出版社行业竞争概况</w:t>
      </w:r>
    </w:p>
    <w:p>
      <w:pPr>
        <w:spacing w:before="75" w:after="0"/>
      </w:pPr>
      <w:r>
        <w:rPr/>
        <w:t xml:space="preserve">二、出版社行业主要企业竞争力分析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2024-2026年中国出版社重点企业竞争力分析及经营状况</w:t>
      </w:r>
    </w:p>
    <w:p>
      <w:pPr>
        <w:spacing w:before="75" w:after="0"/>
      </w:pPr>
      <w:r>
        <w:rPr/>
        <w:t xml:space="preserve">第一节 人民文学出版社有限公司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商务印书馆有限公司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人民出版社</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中华书局有限公司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上海世纪出版(集团)有限公司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人民邮电出版社有限公司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生活·读书·新知三联书店有限公司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中信出版集团股份有限公司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中国科技出版传媒股份有限公司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机械工业出版社有限公司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2026-2031年出版社行业前景及趋势预测</w:t>
      </w:r>
    </w:p>
    <w:p>
      <w:pPr>
        <w:spacing w:before="75" w:after="0"/>
      </w:pPr>
      <w:r>
        <w:rPr/>
        <w:t xml:space="preserve">第一节 2026-2031年出版社行业发展前景</w:t>
      </w:r>
    </w:p>
    <w:p>
      <w:pPr>
        <w:spacing w:before="75" w:after="0"/>
      </w:pPr>
      <w:r>
        <w:rPr/>
        <w:t xml:space="preserve">一、2026-2031年出版社行业发展潜力</w:t>
      </w:r>
    </w:p>
    <w:p>
      <w:pPr>
        <w:spacing w:before="75" w:after="0"/>
      </w:pPr>
      <w:r>
        <w:rPr/>
        <w:t xml:space="preserve">二、2026-2031年出版社发展前景展望</w:t>
      </w:r>
    </w:p>
    <w:p>
      <w:pPr>
        <w:spacing w:before="75" w:after="0"/>
      </w:pPr>
      <w:r>
        <w:rPr/>
        <w:t xml:space="preserve">三、2026-2031年出版社细分行业发展前景</w:t>
      </w:r>
    </w:p>
    <w:p>
      <w:pPr>
        <w:spacing w:before="75" w:after="0"/>
      </w:pPr>
      <w:r>
        <w:rPr/>
        <w:t xml:space="preserve">第二节 2026-2031年出版社市场发展趋势预测</w:t>
      </w:r>
    </w:p>
    <w:p>
      <w:pPr>
        <w:spacing w:before="75" w:after="0"/>
      </w:pPr>
      <w:r>
        <w:rPr/>
        <w:t xml:space="preserve">一、2026-2031年出版社行业发展趋势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二、2026-2031年出版社市场规模预测</w:t>
      </w:r>
    </w:p>
    <w:p>
      <w:pPr>
        <w:spacing w:before="75" w:after="0"/>
      </w:pPr>
      <w:r>
        <w:rPr/>
        <w:t xml:space="preserve">1、出版社行业市场容量预测</w:t>
      </w:r>
    </w:p>
    <w:p>
      <w:pPr>
        <w:spacing w:before="75" w:after="0"/>
      </w:pPr>
      <w:r>
        <w:rPr/>
        <w:t xml:space="preserve">2、出版社行业销售收入预测</w:t>
      </w:r>
    </w:p>
    <w:p>
      <w:pPr>
        <w:spacing w:before="75" w:after="0"/>
      </w:pPr>
      <w:r>
        <w:rPr/>
        <w:t xml:space="preserve">三、2026-2031年出版社行业应用趋势预测</w:t>
      </w:r>
    </w:p>
    <w:p>
      <w:pPr>
        <w:spacing w:before="75" w:after="0"/>
      </w:pPr>
      <w:r>
        <w:rPr/>
        <w:t xml:space="preserve">四、2026-2031年细分市场发展趋势预测</w:t>
      </w:r>
    </w:p>
    <w:p>
      <w:pPr>
        <w:spacing w:before="75" w:after="0"/>
      </w:pPr>
      <w:r>
        <w:rPr/>
        <w:t xml:space="preserve">第三节 2026-2031年中国出版社行业供需预测</w:t>
      </w:r>
    </w:p>
    <w:p>
      <w:pPr>
        <w:spacing w:before="75" w:after="0"/>
      </w:pPr>
      <w:r>
        <w:rPr/>
        <w:t xml:space="preserve">一、2026-2031年中国出版社行业供给预测</w:t>
      </w:r>
    </w:p>
    <w:p>
      <w:pPr>
        <w:spacing w:before="75" w:after="0"/>
      </w:pPr>
      <w:r>
        <w:rPr/>
        <w:t xml:space="preserve">二、2026-2031年中国出版社行业需求预测</w:t>
      </w:r>
    </w:p>
    <w:p>
      <w:pPr>
        <w:spacing w:before="75" w:after="0"/>
      </w:pPr>
      <w:r>
        <w:rPr/>
        <w:t xml:space="preserve">三、2026-2031年中国出版社行业供需平衡预测</w:t>
      </w:r>
    </w:p>
    <w:p>
      <w:pPr>
        <w:spacing w:before="75" w:after="0"/>
      </w:pPr>
      <w:r>
        <w:rPr/>
        <w:t xml:space="preserve">第四节 影响企业经营的关键趋势</w:t>
      </w:r>
    </w:p>
    <w:p>
      <w:pPr>
        <w:spacing w:before="75" w:after="0"/>
      </w:pPr>
      <w:r>
        <w:rPr>
          <w:b w:val="1"/>
          <w:bCs w:val="1"/>
        </w:rPr>
        <w:t xml:space="preserve">第十一章 2026-2031年出版社行业投融资发展机会与风险分析</w:t>
      </w:r>
    </w:p>
    <w:p>
      <w:pPr>
        <w:spacing w:before="75" w:after="0"/>
      </w:pPr>
      <w:r>
        <w:rPr/>
        <w:t xml:space="preserve">第一节 出版社行业投资特性分析</w:t>
      </w:r>
    </w:p>
    <w:p>
      <w:pPr>
        <w:spacing w:before="75" w:after="0"/>
      </w:pPr>
      <w:r>
        <w:rPr/>
        <w:t xml:space="preserve">一、出版社行业进入壁垒分析</w:t>
      </w:r>
    </w:p>
    <w:p>
      <w:pPr>
        <w:spacing w:before="75" w:after="0"/>
      </w:pPr>
      <w:r>
        <w:rPr/>
        <w:t xml:space="preserve">二、出版社行业盈利因素分析</w:t>
      </w:r>
    </w:p>
    <w:p>
      <w:pPr>
        <w:spacing w:before="75" w:after="0"/>
      </w:pPr>
      <w:r>
        <w:rPr/>
        <w:t xml:space="preserve">三、出版社行业盈利模式分析</w:t>
      </w:r>
    </w:p>
    <w:p>
      <w:pPr>
        <w:spacing w:before="75" w:after="0"/>
      </w:pPr>
      <w:r>
        <w:rPr/>
        <w:t xml:space="preserve">第二节 出版社行业投融资情况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三、出版社行业投资现状分析</w:t>
      </w:r>
    </w:p>
    <w:p>
      <w:pPr>
        <w:spacing w:before="75" w:after="0"/>
      </w:pPr>
      <w:r>
        <w:rPr/>
        <w:t xml:space="preserve">1、2023-2025年出版社行业投资状况回顾</w:t>
      </w:r>
    </w:p>
    <w:p>
      <w:pPr>
        <w:spacing w:before="75" w:after="0"/>
      </w:pPr>
      <w:r>
        <w:rPr/>
        <w:t xml:space="preserve">2、2024-2026年中国出版社行业风险投资状况</w:t>
      </w:r>
    </w:p>
    <w:p>
      <w:pPr>
        <w:spacing w:before="75" w:after="0"/>
      </w:pPr>
      <w:r>
        <w:rPr/>
        <w:t xml:space="preserve">3、2024-2026年我国出版社行业的投资态势</w:t>
      </w:r>
    </w:p>
    <w:p>
      <w:pPr>
        <w:spacing w:before="75" w:after="0"/>
      </w:pPr>
      <w:r>
        <w:rPr/>
        <w:t xml:space="preserve">第三节 2026-2031年出版社行业投资机会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2026-2031年出版社行业投资风险及防范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出版社行业投资战略研究</w:t>
      </w:r>
    </w:p>
    <w:p>
      <w:pPr>
        <w:spacing w:before="75" w:after="0"/>
      </w:pPr>
      <w:r>
        <w:rPr/>
        <w:t xml:space="preserve">第一节 出版社行业发展战略研究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出版社经营策略分析</w:t>
      </w:r>
    </w:p>
    <w:p>
      <w:pPr>
        <w:spacing w:before="75" w:after="0"/>
      </w:pPr>
      <w:r>
        <w:rPr/>
        <w:t xml:space="preserve">一、出版社市场细分策略</w:t>
      </w:r>
    </w:p>
    <w:p>
      <w:pPr>
        <w:spacing w:before="75" w:after="0"/>
      </w:pPr>
      <w:r>
        <w:rPr/>
        <w:t xml:space="preserve">二、出版社市场创新策略</w:t>
      </w:r>
    </w:p>
    <w:p>
      <w:pPr>
        <w:spacing w:before="75" w:after="0"/>
      </w:pPr>
      <w:r>
        <w:rPr/>
        <w:t xml:space="preserve">三、品牌定位与品类规划</w:t>
      </w:r>
    </w:p>
    <w:p>
      <w:pPr>
        <w:spacing w:before="75" w:after="0"/>
      </w:pPr>
      <w:r>
        <w:rPr/>
        <w:t xml:space="preserve">第三节 出版社行业投资战略研究</w:t>
      </w:r>
    </w:p>
    <w:p>
      <w:pPr>
        <w:spacing w:before="75" w:after="0"/>
      </w:pPr>
      <w:r>
        <w:rPr>
          <w:b w:val="1"/>
          <w:bCs w:val="1"/>
        </w:rPr>
        <w:t xml:space="preserve">第十三章 研究结论及投资建议</w:t>
      </w:r>
    </w:p>
    <w:p>
      <w:pPr>
        <w:spacing w:before="75" w:after="0"/>
      </w:pPr>
      <w:r>
        <w:rPr/>
        <w:t xml:space="preserve">第一节 出版社行业研究结论及建议</w:t>
      </w:r>
    </w:p>
    <w:p>
      <w:pPr>
        <w:spacing w:before="75" w:after="0"/>
      </w:pPr>
      <w:r>
        <w:rPr/>
        <w:t xml:space="preserve">第二节 中道泰和出版社行业投资建议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图表：出版社行业生命周期</w:t>
      </w:r>
    </w:p>
    <w:p>
      <w:pPr>
        <w:spacing w:before="75" w:after="0"/>
      </w:pPr>
      <w:r>
        <w:rPr/>
        <w:t xml:space="preserve">图表：出版社行业产业链结构</w:t>
      </w:r>
    </w:p>
    <w:p>
      <w:pPr>
        <w:spacing w:before="75" w:after="0"/>
      </w:pPr>
      <w:r>
        <w:rPr/>
        <w:t xml:space="preserve">图表：2024-2026年全球出版社行业市场规模</w:t>
      </w:r>
    </w:p>
    <w:p>
      <w:pPr>
        <w:spacing w:before="75" w:after="0"/>
      </w:pPr>
      <w:r>
        <w:rPr/>
        <w:t xml:space="preserve">图表：2024-2026年中国出版社行业市场规模</w:t>
      </w:r>
    </w:p>
    <w:p>
      <w:pPr>
        <w:spacing w:before="75" w:after="0"/>
      </w:pPr>
      <w:r>
        <w:rPr/>
        <w:t xml:space="preserve">图表：2024-2026年出版社行业重要数据指标比较</w:t>
      </w:r>
    </w:p>
    <w:p>
      <w:pPr>
        <w:spacing w:before="75" w:after="0"/>
      </w:pPr>
      <w:r>
        <w:rPr/>
        <w:t xml:space="preserve">图表：2024-2026年中国出版社市场占全球份额比较</w:t>
      </w:r>
    </w:p>
    <w:p>
      <w:pPr>
        <w:spacing w:before="75" w:after="0"/>
      </w:pPr>
      <w:r>
        <w:rPr/>
        <w:t xml:space="preserve">图表：2024-2026年出版社行业产值分析</w:t>
      </w:r>
    </w:p>
    <w:p>
      <w:pPr>
        <w:spacing w:before="75" w:after="0"/>
      </w:pPr>
      <w:r>
        <w:rPr/>
        <w:t xml:space="preserve">图表：2024-2026年出版社行业销售产值</w:t>
      </w:r>
    </w:p>
    <w:p>
      <w:pPr>
        <w:spacing w:before="75" w:after="0"/>
      </w:pPr>
      <w:r>
        <w:rPr/>
        <w:t xml:space="preserve">图表：2024-2026年出版社行业销售收入</w:t>
      </w:r>
    </w:p>
    <w:p>
      <w:pPr>
        <w:spacing w:before="75" w:after="0"/>
      </w:pPr>
      <w:r>
        <w:rPr/>
        <w:t xml:space="preserve">图表：2023-2025年出版社行业利润总额</w:t>
      </w:r>
    </w:p>
    <w:p>
      <w:pPr>
        <w:spacing w:before="75" w:after="0"/>
      </w:pPr>
      <w:r>
        <w:rPr/>
        <w:t xml:space="preserve">图表：2023-2025年出版社行业资产总计</w:t>
      </w:r>
    </w:p>
    <w:p>
      <w:pPr>
        <w:spacing w:before="75" w:after="0"/>
      </w:pPr>
      <w:r>
        <w:rPr/>
        <w:t xml:space="preserve">图表：2023-2025年出版社行业负债总计</w:t>
      </w:r>
    </w:p>
    <w:p>
      <w:pPr>
        <w:spacing w:before="75" w:after="0"/>
      </w:pPr>
      <w:r>
        <w:rPr/>
        <w:t xml:space="preserve">图表：2024-2026年出版社行业竞争力分析</w:t>
      </w:r>
    </w:p>
    <w:p>
      <w:pPr>
        <w:spacing w:before="75" w:after="0"/>
      </w:pPr>
      <w:r>
        <w:rPr/>
        <w:t xml:space="preserve">图表：2024-2026年出版社市场价格走势</w:t>
      </w:r>
    </w:p>
    <w:p>
      <w:pPr>
        <w:spacing w:before="75" w:after="0"/>
      </w:pPr>
      <w:r>
        <w:rPr/>
        <w:t xml:space="preserve">图表：2024-2026年出版社行业主营业务收入</w:t>
      </w:r>
    </w:p>
    <w:p>
      <w:pPr>
        <w:spacing w:before="75" w:after="0"/>
      </w:pPr>
      <w:r>
        <w:rPr/>
        <w:t xml:space="preserve">图表：2024-2026年出版社行业主营业务成本</w:t>
      </w:r>
    </w:p>
    <w:p>
      <w:pPr>
        <w:spacing w:before="75" w:after="0"/>
      </w:pPr>
      <w:r>
        <w:rPr/>
        <w:t xml:space="preserve">图表：2024-2026年出版社行业销售费用分析</w:t>
      </w:r>
    </w:p>
    <w:p>
      <w:pPr>
        <w:spacing w:before="75" w:after="0"/>
      </w:pPr>
      <w:r>
        <w:rPr/>
        <w:t xml:space="preserve">图表：2024-2026年出版社行业管理费用分析</w:t>
      </w:r>
    </w:p>
    <w:p>
      <w:pPr>
        <w:spacing w:before="75" w:after="0"/>
      </w:pPr>
      <w:r>
        <w:rPr/>
        <w:t xml:space="preserve">图表：2024-2026年出版社行业财务费用分析</w:t>
      </w:r>
    </w:p>
    <w:p>
      <w:pPr>
        <w:spacing w:before="75" w:after="0"/>
      </w:pPr>
      <w:r>
        <w:rPr/>
        <w:t xml:space="preserve">图表：2024-2026年出版社行业销售毛利率分析</w:t>
      </w:r>
    </w:p>
    <w:p>
      <w:pPr>
        <w:spacing w:before="75" w:after="0"/>
      </w:pPr>
      <w:r>
        <w:rPr/>
        <w:t xml:space="preserve">图表：2024-2026年出版社行业销售利润率分析</w:t>
      </w:r>
    </w:p>
    <w:p>
      <w:pPr>
        <w:spacing w:before="75" w:after="0"/>
      </w:pPr>
      <w:r>
        <w:rPr/>
        <w:t xml:space="preserve">图表：2024-2026年出版社行业成本费用利润率分析</w:t>
      </w:r>
    </w:p>
    <w:p>
      <w:pPr>
        <w:spacing w:before="75" w:after="0"/>
      </w:pPr>
      <w:r>
        <w:rPr/>
        <w:t xml:space="preserve">图表：2023-2025年出版社行业总资产利润率分析</w:t>
      </w:r>
    </w:p>
    <w:p>
      <w:pPr>
        <w:spacing w:before="75" w:after="0"/>
      </w:pPr>
      <w:r>
        <w:rPr/>
        <w:t xml:space="preserve">图表：2024-2026年出版社行业产值分析</w:t>
      </w:r>
    </w:p>
    <w:p>
      <w:pPr>
        <w:spacing w:before="75" w:after="0"/>
      </w:pPr>
      <w:r>
        <w:rPr/>
        <w:t xml:space="preserve">图表：2024-2026年出版社行业需求分析</w:t>
      </w:r>
    </w:p>
    <w:p>
      <w:pPr>
        <w:spacing w:before="75" w:after="0"/>
      </w:pPr>
      <w:r>
        <w:rPr/>
        <w:t xml:space="preserve">图表：2024-2026年出版社行业集中度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2026-2031年出版社行业市场深度分析及发展规划咨询综合研究报告</dc:title>
  <dc:description>2026-2031年出版社行业市场深度分析及发展规划咨询综合研究报告</dc:description>
  <dc:subject>2026-2031年出版社行业市场深度分析及发展规划咨询综合研究报告</dc:subject>
  <cp:keywords>研究报告</cp:keywords>
  <cp:category>研究报告</cp:category>
  <cp:lastModifiedBy>北京中道泰和信息咨询有限公司</cp:lastModifiedBy>
  <dcterms:created xsi:type="dcterms:W3CDTF">2026-10-19T19:58:47+08:00</dcterms:created>
  <dcterms:modified xsi:type="dcterms:W3CDTF">2026-10-19T19:58:47+08:00</dcterms:modified>
</cp:coreProperties>
</file>

<file path=docProps/custom.xml><?xml version="1.0" encoding="utf-8"?>
<Properties xmlns="http://schemas.openxmlformats.org/officeDocument/2006/custom-properties" xmlns:vt="http://schemas.openxmlformats.org/officeDocument/2006/docPropsVTypes"/>
</file>