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2026-2031年中国钌行业市场深度调研及发展前景预测研究报告</w:t>
      </w:r>
    </w:p>
    <w:p>
      <w:pPr>
        <w:spacing w:after="150"/>
      </w:pPr>
      <w:r>
        <w:rPr>
          <w:b w:val="1"/>
          <w:bCs w:val="1"/>
        </w:rPr>
        <w:t xml:space="preserve">报告简介</w:t>
      </w:r>
    </w:p>
    <w:p>
      <w:pPr>
        <w:spacing w:after="150"/>
      </w:pPr>
      <w:r>
        <w:rPr/>
        <w:t xml:space="preserve">钌行业属于铂族稀有贵金属新材料产业，钌作为伴生型铂族金属，具备耐腐蚀、高熔点与优异催化、导电特性，行业覆盖钌原料采购、提纯精炼、钌粉、钌靶材、钌盐、钌基催化剂与功能涂层材料制备，以及二次资源回收再生的完整产业链。下游广泛应用于化工催化、半导体先进制程、高密度存储器件、电解水制氢电化学电极、精细化工、生物医药等高端制造与新能源领域，属于支撑先进芯片、绿色氢能、新材料产业发展的关键战略小金属产业，在我国产业链供应链安全体系中具备重要战略价值。</w:t>
      </w:r>
    </w:p>
    <w:p>
      <w:pPr>
        <w:spacing w:after="150"/>
      </w:pPr>
      <w:r>
        <w:rPr/>
        <w:t xml:space="preserve">当前国内钌行业处于原料供给保障与高端材料国产化并行的发展阶段，原生钌资源无独立矿床，多为伴生矿产副产物，国内原生矿产供给有限，原料供给高度依托全球铂族金属供应链，二次回收利用逐步成为国内供给补充的重要路径。行业中游形成贵金属冶炼、精细化工材料、电子靶材等多元经营主体，细分赛道差异化竞争格局显现，行业竞争重心由简单金属提纯，转向超高纯度钌制品、纳米钌材料、专用钌基催化剂配方、稳定批次性能控制与材料应用验证能力的综合比拼，下游高端制造场景对材料纯度、一致性、交付溯源管理的要求持续提升。未来，国内钌行业将沿着供应链自主可控、高端材料国产替代、循环资源化利用的主线演进。半导体先进节点互连材料、绿氢电解催化电极等新兴应用持续拓展钌的使用场景，材料企业持续攻关高纯钌靶材、专用钌化合物的制备工艺;钌二次资源回收体系加速建设，从废旧催化剂、电子废弃物中再生提取钌成为产业重点方向，产业模式逐步从单一原料加工，向面向下游客户提供材料配方、应用测试、稳定保供一体化材料解决方案转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钌行业研究单位等公布和提供的大量资料。报告对我国钌行业的供需状况、发展现状、子行业发展变化等进行了分析，重点分析了国内外钌行业的发展现状、如何面对行业的发展挑战、行业的发展建议、行业竞争力，以及行业的投资分析和趋势预测等等。报告还综合了钌行业的整体发展动态，对行业在产品方面提供了参考建议和具体解决办法。报告对于钌产品生产企业、经销商、行业管理部门以及拟进入该行业的投资者具有重要的参考价值，对于研究我国钌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钌行业研究概述</w:t>
      </w:r>
    </w:p>
    <w:p>
      <w:pPr>
        <w:spacing w:before="75" w:after="0"/>
      </w:pPr>
      <w:r>
        <w:rPr/>
        <w:t xml:space="preserve">第一节 行业定义与研究边界</w:t>
      </w:r>
    </w:p>
    <w:p>
      <w:pPr>
        <w:spacing w:before="75" w:after="0"/>
      </w:pPr>
      <w:r>
        <w:rPr/>
        <w:t xml:space="preserve">一、钌基础定义与理化特征</w:t>
      </w:r>
    </w:p>
    <w:p>
      <w:pPr>
        <w:spacing w:before="75" w:after="0"/>
      </w:pPr>
      <w:r>
        <w:rPr/>
        <w:t xml:space="preserve">二、行业研究范围界定</w:t>
      </w:r>
    </w:p>
    <w:p>
      <w:pPr>
        <w:spacing w:before="75" w:after="0"/>
      </w:pPr>
      <w:r>
        <w:rPr/>
        <w:t xml:space="preserve">三、报告研究周期与口径说明</w:t>
      </w:r>
    </w:p>
    <w:p>
      <w:pPr>
        <w:spacing w:before="75" w:after="0"/>
      </w:pPr>
      <w:r>
        <w:rPr/>
        <w:t xml:space="preserve">第二节 研究思路与分析框架</w:t>
      </w:r>
    </w:p>
    <w:p>
      <w:pPr>
        <w:spacing w:before="75" w:after="0"/>
      </w:pPr>
      <w:r>
        <w:rPr/>
        <w:t xml:space="preserve">一、研究逻辑框架</w:t>
      </w:r>
    </w:p>
    <w:p>
      <w:pPr>
        <w:spacing w:before="75" w:after="0"/>
      </w:pPr>
      <w:r>
        <w:rPr/>
        <w:t xml:space="preserve">二、分析维度划分</w:t>
      </w:r>
    </w:p>
    <w:p>
      <w:pPr>
        <w:spacing w:before="75" w:after="0"/>
      </w:pPr>
      <w:r>
        <w:rPr/>
        <w:t xml:space="preserve">三、行业测算模型构建</w:t>
      </w:r>
    </w:p>
    <w:p>
      <w:pPr>
        <w:spacing w:before="75" w:after="0"/>
      </w:pPr>
      <w:r>
        <w:rPr/>
        <w:t xml:space="preserve">第三节 数据来源与研究方法</w:t>
      </w:r>
    </w:p>
    <w:p>
      <w:pPr>
        <w:spacing w:before="75" w:after="0"/>
      </w:pPr>
      <w:r>
        <w:rPr/>
        <w:t xml:space="preserve">一、一手调研方法</w:t>
      </w:r>
    </w:p>
    <w:p>
      <w:pPr>
        <w:spacing w:before="75" w:after="0"/>
      </w:pPr>
      <w:r>
        <w:rPr/>
        <w:t xml:space="preserve">二、二手资料采集渠道</w:t>
      </w:r>
    </w:p>
    <w:p>
      <w:pPr>
        <w:spacing w:before="75" w:after="0"/>
      </w:pPr>
      <w:r>
        <w:rPr/>
        <w:t xml:space="preserve">三、数据校验与三角验证方法</w:t>
      </w:r>
    </w:p>
    <w:p>
      <w:pPr>
        <w:spacing w:before="75" w:after="0"/>
      </w:pPr>
      <w:r>
        <w:rPr/>
        <w:t xml:space="preserve">第四节 报告研究假设与局限性</w:t>
      </w:r>
    </w:p>
    <w:p>
      <w:pPr>
        <w:spacing w:before="75" w:after="0"/>
      </w:pPr>
      <w:r>
        <w:rPr/>
        <w:t xml:space="preserve">一、核心研究假设</w:t>
      </w:r>
    </w:p>
    <w:p>
      <w:pPr>
        <w:spacing w:before="75" w:after="0"/>
      </w:pPr>
      <w:r>
        <w:rPr/>
        <w:t xml:space="preserve">二、行业数据约束条件</w:t>
      </w:r>
    </w:p>
    <w:p>
      <w:pPr>
        <w:spacing w:before="75" w:after="0"/>
      </w:pPr>
      <w:r>
        <w:rPr/>
        <w:t xml:space="preserve">三、报告适用对象说明</w:t>
      </w:r>
    </w:p>
    <w:p>
      <w:pPr>
        <w:spacing w:before="75" w:after="0"/>
      </w:pPr>
      <w:r>
        <w:rPr>
          <w:b w:val="1"/>
          <w:bCs w:val="1"/>
        </w:rPr>
        <w:t xml:space="preserve">第二章 钌行业基础属性与产品体系</w:t>
      </w:r>
    </w:p>
    <w:p>
      <w:pPr>
        <w:spacing w:before="75" w:after="0"/>
      </w:pPr>
      <w:r>
        <w:rPr/>
        <w:t xml:space="preserve">第一节 钌基础品类划分</w:t>
      </w:r>
    </w:p>
    <w:p>
      <w:pPr>
        <w:spacing w:before="75" w:after="0"/>
      </w:pPr>
      <w:r>
        <w:rPr/>
        <w:t xml:space="preserve">一、金属钌原料</w:t>
      </w:r>
    </w:p>
    <w:p>
      <w:pPr>
        <w:spacing w:before="75" w:after="0"/>
      </w:pPr>
      <w:r>
        <w:rPr/>
        <w:t xml:space="preserve">二、钌盐类化合物</w:t>
      </w:r>
    </w:p>
    <w:p>
      <w:pPr>
        <w:spacing w:before="75" w:after="0"/>
      </w:pPr>
      <w:r>
        <w:rPr/>
        <w:t xml:space="preserve">三、钌基合金产品</w:t>
      </w:r>
    </w:p>
    <w:p>
      <w:pPr>
        <w:spacing w:before="75" w:after="0"/>
      </w:pPr>
      <w:r>
        <w:rPr/>
        <w:t xml:space="preserve">第二节 不同纯度等级钌产品</w:t>
      </w:r>
    </w:p>
    <w:p>
      <w:pPr>
        <w:spacing w:before="75" w:after="0"/>
      </w:pPr>
      <w:r>
        <w:rPr/>
        <w:t xml:space="preserve">一、工业级钌产品特征</w:t>
      </w:r>
    </w:p>
    <w:p>
      <w:pPr>
        <w:spacing w:before="75" w:after="0"/>
      </w:pPr>
      <w:r>
        <w:rPr/>
        <w:t xml:space="preserve">二、电子高纯级钌产品特征</w:t>
      </w:r>
    </w:p>
    <w:p>
      <w:pPr>
        <w:spacing w:before="75" w:after="0"/>
      </w:pPr>
      <w:r>
        <w:rPr/>
        <w:t xml:space="preserve">三、超高纯半导体级钌产品特征</w:t>
      </w:r>
    </w:p>
    <w:p>
      <w:pPr>
        <w:spacing w:before="75" w:after="0"/>
      </w:pPr>
      <w:r>
        <w:rPr/>
        <w:t xml:space="preserve">第三节 钌产品性能指标对比</w:t>
      </w:r>
    </w:p>
    <w:p>
      <w:pPr>
        <w:spacing w:before="75" w:after="0"/>
      </w:pPr>
      <w:r>
        <w:rPr/>
        <w:t xml:space="preserve">一、纯度指标对比</w:t>
      </w:r>
    </w:p>
    <w:p>
      <w:pPr>
        <w:spacing w:before="75" w:after="0"/>
      </w:pPr>
      <w:r>
        <w:rPr/>
        <w:t xml:space="preserve">二、粒度与形貌指标对比</w:t>
      </w:r>
    </w:p>
    <w:p>
      <w:pPr>
        <w:spacing w:before="75" w:after="0"/>
      </w:pPr>
      <w:r>
        <w:rPr/>
        <w:t xml:space="preserve">三、杂质控制指标对比</w:t>
      </w:r>
    </w:p>
    <w:p>
      <w:pPr>
        <w:spacing w:before="75" w:after="0"/>
      </w:pPr>
      <w:r>
        <w:rPr/>
        <w:t xml:space="preserve">第四节 钌产品应用特性简述</w:t>
      </w:r>
    </w:p>
    <w:p>
      <w:pPr>
        <w:spacing w:before="75" w:after="0"/>
      </w:pPr>
      <w:r>
        <w:rPr/>
        <w:t xml:space="preserve">一、催化活性特性</w:t>
      </w:r>
    </w:p>
    <w:p>
      <w:pPr>
        <w:spacing w:before="75" w:after="0"/>
      </w:pPr>
      <w:r>
        <w:rPr/>
        <w:t xml:space="preserve">二、薄膜沉积适配特性</w:t>
      </w:r>
    </w:p>
    <w:p>
      <w:pPr>
        <w:spacing w:before="75" w:after="0"/>
      </w:pPr>
      <w:r>
        <w:rPr/>
        <w:t xml:space="preserve">三、耐腐蚀与高温稳定特性</w:t>
      </w:r>
    </w:p>
    <w:p>
      <w:pPr>
        <w:spacing w:before="75" w:after="0"/>
      </w:pPr>
      <w:r>
        <w:rPr>
          <w:b w:val="1"/>
          <w:bCs w:val="1"/>
        </w:rPr>
        <w:t xml:space="preserve">第三章 全球钌行业供需格局分析</w:t>
      </w:r>
    </w:p>
    <w:p>
      <w:pPr>
        <w:spacing w:before="75" w:after="0"/>
      </w:pPr>
      <w:r>
        <w:rPr/>
        <w:t xml:space="preserve">第一节 全球钌资源禀赋分析</w:t>
      </w:r>
    </w:p>
    <w:p>
      <w:pPr>
        <w:spacing w:before="75" w:after="0"/>
      </w:pPr>
      <w:r>
        <w:rPr/>
        <w:t xml:space="preserve">一、原生矿产资源分布</w:t>
      </w:r>
    </w:p>
    <w:p>
      <w:pPr>
        <w:spacing w:before="75" w:after="0"/>
      </w:pPr>
      <w:r>
        <w:rPr/>
        <w:t xml:space="preserve">二、二次回收资源供给潜力</w:t>
      </w:r>
    </w:p>
    <w:p>
      <w:pPr>
        <w:spacing w:before="75" w:after="0"/>
      </w:pPr>
      <w:r>
        <w:rPr/>
        <w:t xml:space="preserve">三、资源开采约束条件</w:t>
      </w:r>
    </w:p>
    <w:p>
      <w:pPr>
        <w:spacing w:before="75" w:after="0"/>
      </w:pPr>
      <w:r>
        <w:rPr/>
        <w:t xml:space="preserve">第二节 2026年全球钌供给现状</w:t>
      </w:r>
    </w:p>
    <w:p>
      <w:pPr>
        <w:spacing w:before="75" w:after="0"/>
      </w:pPr>
      <w:r>
        <w:rPr/>
        <w:t xml:space="preserve">一、原生矿产出规模</w:t>
      </w:r>
    </w:p>
    <w:p>
      <w:pPr>
        <w:spacing w:before="75" w:after="0"/>
      </w:pPr>
      <w:r>
        <w:rPr/>
        <w:t xml:space="preserve">二、再生回收供给规模</w:t>
      </w:r>
    </w:p>
    <w:p>
      <w:pPr>
        <w:spacing w:before="75" w:after="0"/>
      </w:pPr>
      <w:r>
        <w:rPr/>
        <w:t xml:space="preserve">三、全球供给区域结构</w:t>
      </w:r>
    </w:p>
    <w:p>
      <w:pPr>
        <w:spacing w:before="75" w:after="0"/>
      </w:pPr>
      <w:r>
        <w:rPr/>
        <w:t xml:space="preserve">第三节 全球钌需求结构分析</w:t>
      </w:r>
    </w:p>
    <w:p>
      <w:pPr>
        <w:spacing w:before="75" w:after="0"/>
      </w:pPr>
      <w:r>
        <w:rPr/>
        <w:t xml:space="preserve">一、全球下游需求总量</w:t>
      </w:r>
    </w:p>
    <w:p>
      <w:pPr>
        <w:spacing w:before="75" w:after="0"/>
      </w:pPr>
      <w:r>
        <w:rPr/>
        <w:t xml:space="preserve">二、需求区域分布格局</w:t>
      </w:r>
    </w:p>
    <w:p>
      <w:pPr>
        <w:spacing w:before="75" w:after="0"/>
      </w:pPr>
      <w:r>
        <w:rPr/>
        <w:t xml:space="preserve">三、各领域需求占比结构</w:t>
      </w:r>
    </w:p>
    <w:p>
      <w:pPr>
        <w:spacing w:before="75" w:after="0"/>
      </w:pPr>
      <w:r>
        <w:rPr/>
        <w:t xml:space="preserve">第四节 2026-2031年全球钌供需预测</w:t>
      </w:r>
    </w:p>
    <w:p>
      <w:pPr>
        <w:spacing w:before="75" w:after="0"/>
      </w:pPr>
      <w:r>
        <w:rPr/>
        <w:t xml:space="preserve">一、全球供给趋势预判</w:t>
      </w:r>
    </w:p>
    <w:p>
      <w:pPr>
        <w:spacing w:before="75" w:after="0"/>
      </w:pPr>
      <w:r>
        <w:rPr/>
        <w:t xml:space="preserve">二、全球需求增长预测</w:t>
      </w:r>
    </w:p>
    <w:p>
      <w:pPr>
        <w:spacing w:before="75" w:after="0"/>
      </w:pPr>
      <w:r>
        <w:rPr/>
        <w:t xml:space="preserve">三、全球供需缺口测算</w:t>
      </w:r>
    </w:p>
    <w:p>
      <w:pPr>
        <w:spacing w:before="75" w:after="0"/>
      </w:pPr>
      <w:r>
        <w:rPr>
          <w:b w:val="1"/>
          <w:bCs w:val="1"/>
        </w:rPr>
        <w:t xml:space="preserve">第四章 中国钌行业产业链深度解析</w:t>
      </w:r>
    </w:p>
    <w:p>
      <w:pPr>
        <w:spacing w:before="75" w:after="0"/>
      </w:pPr>
      <w:r>
        <w:rPr/>
        <w:t xml:space="preserve">第一节 钌产业链整体架构</w:t>
      </w:r>
    </w:p>
    <w:p>
      <w:pPr>
        <w:spacing w:before="75" w:after="0"/>
      </w:pPr>
      <w:r>
        <w:rPr/>
        <w:t xml:space="preserve">一、上游环节构成</w:t>
      </w:r>
    </w:p>
    <w:p>
      <w:pPr>
        <w:spacing w:before="75" w:after="0"/>
      </w:pPr>
      <w:r>
        <w:rPr/>
        <w:t xml:space="preserve">二、中游加工环节构成</w:t>
      </w:r>
    </w:p>
    <w:p>
      <w:pPr>
        <w:spacing w:before="75" w:after="0"/>
      </w:pPr>
      <w:r>
        <w:rPr/>
        <w:t xml:space="preserve">三、下游应用环节构成</w:t>
      </w:r>
    </w:p>
    <w:p>
      <w:pPr>
        <w:spacing w:before="75" w:after="0"/>
      </w:pPr>
      <w:r>
        <w:rPr/>
        <w:t xml:space="preserve">第二节 上游环节分析</w:t>
      </w:r>
    </w:p>
    <w:p>
      <w:pPr>
        <w:spacing w:before="75" w:after="0"/>
      </w:pPr>
      <w:r>
        <w:rPr/>
        <w:t xml:space="preserve">一、原生伴生矿原料供给</w:t>
      </w:r>
    </w:p>
    <w:p>
      <w:pPr>
        <w:spacing w:before="75" w:after="0"/>
      </w:pPr>
      <w:r>
        <w:rPr/>
        <w:t xml:space="preserve">二、二次资源回收原料供给</w:t>
      </w:r>
    </w:p>
    <w:p>
      <w:pPr>
        <w:spacing w:before="75" w:after="0"/>
      </w:pPr>
      <w:r>
        <w:rPr/>
        <w:t xml:space="preserve">三、核心生产配套设备供应</w:t>
      </w:r>
    </w:p>
    <w:p>
      <w:pPr>
        <w:spacing w:before="75" w:after="0"/>
      </w:pPr>
      <w:r>
        <w:rPr/>
        <w:t xml:space="preserve">第三节 中游钌加工制造环节</w:t>
      </w:r>
    </w:p>
    <w:p>
      <w:pPr>
        <w:spacing w:before="75" w:after="0"/>
      </w:pPr>
      <w:r>
        <w:rPr/>
        <w:t xml:space="preserve">一、钌提纯分离加工</w:t>
      </w:r>
    </w:p>
    <w:p>
      <w:pPr>
        <w:spacing w:before="75" w:after="0"/>
      </w:pPr>
      <w:r>
        <w:rPr/>
        <w:t xml:space="preserve">二、钌靶材制备加工</w:t>
      </w:r>
    </w:p>
    <w:p>
      <w:pPr>
        <w:spacing w:before="75" w:after="0"/>
      </w:pPr>
      <w:r>
        <w:rPr/>
        <w:t xml:space="preserve">三、钌催化剂及化合物制备</w:t>
      </w:r>
    </w:p>
    <w:p>
      <w:pPr>
        <w:spacing w:before="75" w:after="0"/>
      </w:pPr>
      <w:r>
        <w:rPr/>
        <w:t xml:space="preserve">第四节 下游应用环节分析</w:t>
      </w:r>
    </w:p>
    <w:p>
      <w:pPr>
        <w:spacing w:before="75" w:after="0"/>
      </w:pPr>
      <w:r>
        <w:rPr/>
        <w:t xml:space="preserve">一、下游应用领域结构</w:t>
      </w:r>
    </w:p>
    <w:p>
      <w:pPr>
        <w:spacing w:before="75" w:after="0"/>
      </w:pPr>
      <w:r>
        <w:rPr/>
        <w:t xml:space="preserve">二、各环节价值分配特征</w:t>
      </w:r>
    </w:p>
    <w:p>
      <w:pPr>
        <w:spacing w:before="75" w:after="0"/>
      </w:pPr>
      <w:r>
        <w:rPr/>
        <w:t xml:space="preserve">三、产业链传导逻辑分析</w:t>
      </w:r>
    </w:p>
    <w:p>
      <w:pPr>
        <w:spacing w:before="75" w:after="0"/>
      </w:pPr>
      <w:r>
        <w:rPr>
          <w:b w:val="1"/>
          <w:bCs w:val="1"/>
        </w:rPr>
        <w:t xml:space="preserve">第五章 2026年中国钌行业供给现状分析</w:t>
      </w:r>
    </w:p>
    <w:p>
      <w:pPr>
        <w:spacing w:before="75" w:after="0"/>
      </w:pPr>
      <w:r>
        <w:rPr/>
        <w:t xml:space="preserve">第一节 国内原生钌产出情况</w:t>
      </w:r>
    </w:p>
    <w:p>
      <w:pPr>
        <w:spacing w:before="75" w:after="0"/>
      </w:pPr>
      <w:r>
        <w:rPr/>
        <w:t xml:space="preserve">一、伴生矿产钌产出规模</w:t>
      </w:r>
    </w:p>
    <w:p>
      <w:pPr>
        <w:spacing w:before="75" w:after="0"/>
      </w:pPr>
      <w:r>
        <w:rPr/>
        <w:t xml:space="preserve">二、原生生产产能分布</w:t>
      </w:r>
    </w:p>
    <w:p>
      <w:pPr>
        <w:spacing w:before="75" w:after="0"/>
      </w:pPr>
      <w:r>
        <w:rPr/>
        <w:t xml:space="preserve">三、原生生产工艺现状</w:t>
      </w:r>
    </w:p>
    <w:p>
      <w:pPr>
        <w:spacing w:before="75" w:after="0"/>
      </w:pPr>
      <w:r>
        <w:rPr/>
        <w:t xml:space="preserve">第二节 国内钌再生回收供给</w:t>
      </w:r>
    </w:p>
    <w:p>
      <w:pPr>
        <w:spacing w:before="75" w:after="0"/>
      </w:pPr>
      <w:r>
        <w:rPr/>
        <w:t xml:space="preserve">一、回收原料来源结构</w:t>
      </w:r>
    </w:p>
    <w:p>
      <w:pPr>
        <w:spacing w:before="75" w:after="0"/>
      </w:pPr>
      <w:r>
        <w:rPr/>
        <w:t xml:space="preserve">二、回收产能规模统计</w:t>
      </w:r>
    </w:p>
    <w:p>
      <w:pPr>
        <w:spacing w:before="75" w:after="0"/>
      </w:pPr>
      <w:r>
        <w:rPr/>
        <w:t xml:space="preserve">三、回收产品纯度结构</w:t>
      </w:r>
    </w:p>
    <w:p>
      <w:pPr>
        <w:spacing w:before="75" w:after="0"/>
      </w:pPr>
      <w:r>
        <w:rPr/>
        <w:t xml:space="preserve">第三节 国内钌总供给规模测算</w:t>
      </w:r>
    </w:p>
    <w:p>
      <w:pPr>
        <w:spacing w:before="75" w:after="0"/>
      </w:pPr>
      <w:r>
        <w:rPr/>
        <w:t xml:space="preserve">一、国内供给总量</w:t>
      </w:r>
    </w:p>
    <w:p>
      <w:pPr>
        <w:spacing w:before="75" w:after="0"/>
      </w:pPr>
      <w:r>
        <w:rPr/>
        <w:t xml:space="preserve">二、产品结构供给拆分</w:t>
      </w:r>
    </w:p>
    <w:p>
      <w:pPr>
        <w:spacing w:before="75" w:after="0"/>
      </w:pPr>
      <w:r>
        <w:rPr/>
        <w:t xml:space="preserve">三、区域产能分布特征</w:t>
      </w:r>
    </w:p>
    <w:p>
      <w:pPr>
        <w:spacing w:before="75" w:after="0"/>
      </w:pPr>
      <w:r>
        <w:rPr/>
        <w:t xml:space="preserve">第四节 2026-2031年国内供给预测</w:t>
      </w:r>
    </w:p>
    <w:p>
      <w:pPr>
        <w:spacing w:before="75" w:after="0"/>
      </w:pPr>
      <w:r>
        <w:rPr/>
        <w:t xml:space="preserve">一、原生产能增长预测</w:t>
      </w:r>
    </w:p>
    <w:p>
      <w:pPr>
        <w:spacing w:before="75" w:after="0"/>
      </w:pPr>
      <w:r>
        <w:rPr/>
        <w:t xml:space="preserve">二、再生回收产能预测</w:t>
      </w:r>
    </w:p>
    <w:p>
      <w:pPr>
        <w:spacing w:before="75" w:after="0"/>
      </w:pPr>
      <w:r>
        <w:rPr/>
        <w:t xml:space="preserve">三、国内总供给趋势</w:t>
      </w:r>
    </w:p>
    <w:p>
      <w:pPr>
        <w:spacing w:before="75" w:after="0"/>
      </w:pPr>
      <w:r>
        <w:rPr>
          <w:b w:val="1"/>
          <w:bCs w:val="1"/>
        </w:rPr>
        <w:t xml:space="preserve">第六章 2026年中国钌行业需求市场分析</w:t>
      </w:r>
    </w:p>
    <w:p>
      <w:pPr>
        <w:spacing w:before="75" w:after="0"/>
      </w:pPr>
      <w:r>
        <w:rPr/>
        <w:t xml:space="preserve">第一节 国内钌总体需求规模</w:t>
      </w:r>
    </w:p>
    <w:p>
      <w:pPr>
        <w:spacing w:before="75" w:after="0"/>
      </w:pPr>
      <w:r>
        <w:rPr/>
        <w:t xml:space="preserve">一、行业总需求量测算</w:t>
      </w:r>
    </w:p>
    <w:p>
      <w:pPr>
        <w:spacing w:before="75" w:after="0"/>
      </w:pPr>
      <w:r>
        <w:rPr/>
        <w:t xml:space="preserve">二、需求增速特征</w:t>
      </w:r>
    </w:p>
    <w:p>
      <w:pPr>
        <w:spacing w:before="75" w:after="0"/>
      </w:pPr>
      <w:r>
        <w:rPr/>
        <w:t xml:space="preserve">三、需求区域分布</w:t>
      </w:r>
    </w:p>
    <w:p>
      <w:pPr>
        <w:spacing w:before="75" w:after="0"/>
      </w:pPr>
      <w:r>
        <w:rPr/>
        <w:t xml:space="preserve">第二节 细分领域需求拆解</w:t>
      </w:r>
    </w:p>
    <w:p>
      <w:pPr>
        <w:spacing w:before="75" w:after="0"/>
      </w:pPr>
      <w:r>
        <w:rPr/>
        <w:t xml:space="preserve">一、半导体靶材领域需求</w:t>
      </w:r>
    </w:p>
    <w:p>
      <w:pPr>
        <w:spacing w:before="75" w:after="0"/>
      </w:pPr>
      <w:r>
        <w:rPr/>
        <w:t xml:space="preserve">二、化工催化领域需求</w:t>
      </w:r>
    </w:p>
    <w:p>
      <w:pPr>
        <w:spacing w:before="75" w:after="0"/>
      </w:pPr>
      <w:r>
        <w:rPr/>
        <w:t xml:space="preserve">三、电化学制氢领域需求</w:t>
      </w:r>
    </w:p>
    <w:p>
      <w:pPr>
        <w:spacing w:before="75" w:after="0"/>
      </w:pPr>
      <w:r>
        <w:rPr/>
        <w:t xml:space="preserve">第三节 其他细分领域需求</w:t>
      </w:r>
    </w:p>
    <w:p>
      <w:pPr>
        <w:spacing w:before="75" w:after="0"/>
      </w:pPr>
      <w:r>
        <w:rPr/>
        <w:t xml:space="preserve">一、硬质合金领域需求</w:t>
      </w:r>
    </w:p>
    <w:p>
      <w:pPr>
        <w:spacing w:before="75" w:after="0"/>
      </w:pPr>
      <w:r>
        <w:rPr/>
        <w:t xml:space="preserve">二、生物医药材料需求</w:t>
      </w:r>
    </w:p>
    <w:p>
      <w:pPr>
        <w:spacing w:before="75" w:after="0"/>
      </w:pPr>
      <w:r>
        <w:rPr/>
        <w:t xml:space="preserve">三、其他特种材料需求</w:t>
      </w:r>
    </w:p>
    <w:p>
      <w:pPr>
        <w:spacing w:before="75" w:after="0"/>
      </w:pPr>
      <w:r>
        <w:rPr/>
        <w:t xml:space="preserve">第四节 2026-2031年国内需求预测</w:t>
      </w:r>
    </w:p>
    <w:p>
      <w:pPr>
        <w:spacing w:before="75" w:after="0"/>
      </w:pPr>
      <w:r>
        <w:rPr/>
        <w:t xml:space="preserve">一、各细分领域需求增速</w:t>
      </w:r>
    </w:p>
    <w:p>
      <w:pPr>
        <w:spacing w:before="75" w:after="0"/>
      </w:pPr>
      <w:r>
        <w:rPr/>
        <w:t xml:space="preserve">二、整体市场需求总量预测</w:t>
      </w:r>
    </w:p>
    <w:p>
      <w:pPr>
        <w:spacing w:before="75" w:after="0"/>
      </w:pPr>
      <w:r>
        <w:rPr/>
        <w:t xml:space="preserve">三、需求结构演变趋势</w:t>
      </w:r>
    </w:p>
    <w:p>
      <w:pPr>
        <w:spacing w:before="75" w:after="0"/>
      </w:pPr>
      <w:r>
        <w:rPr>
          <w:b w:val="1"/>
          <w:bCs w:val="1"/>
        </w:rPr>
        <w:t xml:space="preserve">第七章 中国钌行业进出口贸易分析</w:t>
      </w:r>
    </w:p>
    <w:p>
      <w:pPr>
        <w:spacing w:before="75" w:after="0"/>
      </w:pPr>
      <w:r>
        <w:rPr/>
        <w:t xml:space="preserve">第一节 钌产品进口贸易现状</w:t>
      </w:r>
    </w:p>
    <w:p>
      <w:pPr>
        <w:spacing w:before="75" w:after="0"/>
      </w:pPr>
      <w:r>
        <w:rPr/>
        <w:t xml:space="preserve">一、进口总量与规模</w:t>
      </w:r>
    </w:p>
    <w:p>
      <w:pPr>
        <w:spacing w:before="75" w:after="0"/>
      </w:pPr>
      <w:r>
        <w:rPr/>
        <w:t xml:space="preserve">二、进口来源地结构</w:t>
      </w:r>
    </w:p>
    <w:p>
      <w:pPr>
        <w:spacing w:before="75" w:after="0"/>
      </w:pPr>
      <w:r>
        <w:rPr/>
        <w:t xml:space="preserve">三、进口产品品类结构</w:t>
      </w:r>
    </w:p>
    <w:p>
      <w:pPr>
        <w:spacing w:before="75" w:after="0"/>
      </w:pPr>
      <w:r>
        <w:rPr/>
        <w:t xml:space="preserve">第二节 钌产品出口贸易现状</w:t>
      </w:r>
    </w:p>
    <w:p>
      <w:pPr>
        <w:spacing w:before="75" w:after="0"/>
      </w:pPr>
      <w:r>
        <w:rPr/>
        <w:t xml:space="preserve">一、出口总量与规模</w:t>
      </w:r>
    </w:p>
    <w:p>
      <w:pPr>
        <w:spacing w:before="75" w:after="0"/>
      </w:pPr>
      <w:r>
        <w:rPr/>
        <w:t xml:space="preserve">二、出口目的地结构</w:t>
      </w:r>
    </w:p>
    <w:p>
      <w:pPr>
        <w:spacing w:before="75" w:after="0"/>
      </w:pPr>
      <w:r>
        <w:rPr/>
        <w:t xml:space="preserve">三、出口产品品类结构</w:t>
      </w:r>
    </w:p>
    <w:p>
      <w:pPr>
        <w:spacing w:before="75" w:after="0"/>
      </w:pPr>
      <w:r>
        <w:rPr/>
        <w:t xml:space="preserve">第三节 进出口贸易特征分析</w:t>
      </w:r>
    </w:p>
    <w:p>
      <w:pPr>
        <w:spacing w:before="75" w:after="0"/>
      </w:pPr>
      <w:r>
        <w:rPr/>
        <w:t xml:space="preserve">一、贸易顺逆差情况</w:t>
      </w:r>
    </w:p>
    <w:p>
      <w:pPr>
        <w:spacing w:before="75" w:after="0"/>
      </w:pPr>
      <w:r>
        <w:rPr/>
        <w:t xml:space="preserve">二、贸易产品附加值差异</w:t>
      </w:r>
    </w:p>
    <w:p>
      <w:pPr>
        <w:spacing w:before="75" w:after="0"/>
      </w:pPr>
      <w:r>
        <w:rPr/>
        <w:t xml:space="preserve">三、跨境流通周期特征</w:t>
      </w:r>
    </w:p>
    <w:p>
      <w:pPr>
        <w:spacing w:before="75" w:after="0"/>
      </w:pPr>
      <w:r>
        <w:rPr/>
        <w:t xml:space="preserve">第四节 2026-2031年进出口趋势预测</w:t>
      </w:r>
    </w:p>
    <w:p>
      <w:pPr>
        <w:spacing w:before="75" w:after="0"/>
      </w:pPr>
      <w:r>
        <w:rPr/>
        <w:t xml:space="preserve">一、进口规模预测</w:t>
      </w:r>
    </w:p>
    <w:p>
      <w:pPr>
        <w:spacing w:before="75" w:after="0"/>
      </w:pPr>
      <w:r>
        <w:rPr/>
        <w:t xml:space="preserve">二、出口规模预测</w:t>
      </w:r>
    </w:p>
    <w:p>
      <w:pPr>
        <w:spacing w:before="75" w:after="0"/>
      </w:pPr>
      <w:r>
        <w:rPr/>
        <w:t xml:space="preserve">三、贸易格局变化预判</w:t>
      </w:r>
    </w:p>
    <w:p>
      <w:pPr>
        <w:spacing w:before="75" w:after="0"/>
      </w:pPr>
      <w:r>
        <w:rPr>
          <w:b w:val="1"/>
          <w:bCs w:val="1"/>
        </w:rPr>
        <w:t xml:space="preserve">第八章 钌行业价格体系与波动分析</w:t>
      </w:r>
    </w:p>
    <w:p>
      <w:pPr>
        <w:spacing w:before="75" w:after="0"/>
      </w:pPr>
      <w:r>
        <w:rPr/>
        <w:t xml:space="preserve">第一节 近年钌市场价格走势回顾</w:t>
      </w:r>
    </w:p>
    <w:p>
      <w:pPr>
        <w:spacing w:before="75" w:after="0"/>
      </w:pPr>
      <w:r>
        <w:rPr/>
        <w:t xml:space="preserve">一、金属钌现货价格走势</w:t>
      </w:r>
    </w:p>
    <w:p>
      <w:pPr>
        <w:spacing w:before="75" w:after="0"/>
      </w:pPr>
      <w:r>
        <w:rPr/>
        <w:t xml:space="preserve">二、钌化合物产品价格走势</w:t>
      </w:r>
    </w:p>
    <w:p>
      <w:pPr>
        <w:spacing w:before="75" w:after="0"/>
      </w:pPr>
      <w:r>
        <w:rPr/>
        <w:t xml:space="preserve">三、高纯钌靶材价格走势</w:t>
      </w:r>
    </w:p>
    <w:p>
      <w:pPr>
        <w:spacing w:before="75" w:after="0"/>
      </w:pPr>
      <w:r>
        <w:rPr/>
        <w:t xml:space="preserve">第二节 影响钌价格的核心因素</w:t>
      </w:r>
    </w:p>
    <w:p>
      <w:pPr>
        <w:spacing w:before="75" w:after="0"/>
      </w:pPr>
      <w:r>
        <w:rPr/>
        <w:t xml:space="preserve">一、全球供给变动因素</w:t>
      </w:r>
    </w:p>
    <w:p>
      <w:pPr>
        <w:spacing w:before="75" w:after="0"/>
      </w:pPr>
      <w:r>
        <w:rPr/>
        <w:t xml:space="preserve">二、下游需求拉动因素</w:t>
      </w:r>
    </w:p>
    <w:p>
      <w:pPr>
        <w:spacing w:before="75" w:after="0"/>
      </w:pPr>
      <w:r>
        <w:rPr/>
        <w:t xml:space="preserve">三、库存与交易资金因素</w:t>
      </w:r>
    </w:p>
    <w:p>
      <w:pPr>
        <w:spacing w:before="75" w:after="0"/>
      </w:pPr>
      <w:r>
        <w:rPr/>
        <w:t xml:space="preserve">第三节 不同品类钌产品价差分析</w:t>
      </w:r>
    </w:p>
    <w:p>
      <w:pPr>
        <w:spacing w:before="75" w:after="0"/>
      </w:pPr>
      <w:r>
        <w:rPr/>
        <w:t xml:space="preserve">一、不同纯度产品价差</w:t>
      </w:r>
    </w:p>
    <w:p>
      <w:pPr>
        <w:spacing w:before="75" w:after="0"/>
      </w:pPr>
      <w:r>
        <w:rPr/>
        <w:t xml:space="preserve">二、不同形态产品价差</w:t>
      </w:r>
    </w:p>
    <w:p>
      <w:pPr>
        <w:spacing w:before="75" w:after="0"/>
      </w:pPr>
      <w:r>
        <w:rPr/>
        <w:t xml:space="preserve">三、批量采购价差特征</w:t>
      </w:r>
    </w:p>
    <w:p>
      <w:pPr>
        <w:spacing w:before="75" w:after="0"/>
      </w:pPr>
      <w:r>
        <w:rPr/>
        <w:t xml:space="preserve">第四节 2026-2031年钌价格走势预测</w:t>
      </w:r>
    </w:p>
    <w:p>
      <w:pPr>
        <w:spacing w:before="75" w:after="0"/>
      </w:pPr>
      <w:r>
        <w:rPr/>
        <w:t xml:space="preserve">一、原料钌价格区间预判</w:t>
      </w:r>
    </w:p>
    <w:p>
      <w:pPr>
        <w:spacing w:before="75" w:after="0"/>
      </w:pPr>
      <w:r>
        <w:rPr/>
        <w:t xml:space="preserve">二、深加工产品价格趋势</w:t>
      </w:r>
    </w:p>
    <w:p>
      <w:pPr>
        <w:spacing w:before="75" w:after="0"/>
      </w:pPr>
      <w:r>
        <w:rPr/>
        <w:t xml:space="preserve">三、价格波动风险区间</w:t>
      </w:r>
    </w:p>
    <w:p>
      <w:pPr>
        <w:spacing w:before="75" w:after="0"/>
      </w:pPr>
      <w:r>
        <w:rPr>
          <w:b w:val="1"/>
          <w:bCs w:val="1"/>
        </w:rPr>
        <w:t xml:space="preserve">第九章 钌行业技术发展现状与技术迭代分析</w:t>
      </w:r>
    </w:p>
    <w:p>
      <w:pPr>
        <w:spacing w:before="75" w:after="0"/>
      </w:pPr>
      <w:r>
        <w:rPr/>
        <w:t xml:space="preserve">第一节 钌提取与精炼技术</w:t>
      </w:r>
    </w:p>
    <w:p>
      <w:pPr>
        <w:spacing w:before="75" w:after="0"/>
      </w:pPr>
      <w:r>
        <w:rPr/>
        <w:t xml:space="preserve">一、伴生矿分离提取技术</w:t>
      </w:r>
    </w:p>
    <w:p>
      <w:pPr>
        <w:spacing w:before="75" w:after="0"/>
      </w:pPr>
      <w:r>
        <w:rPr/>
        <w:t xml:space="preserve">二、废料回收提取技术</w:t>
      </w:r>
    </w:p>
    <w:p>
      <w:pPr>
        <w:spacing w:before="75" w:after="0"/>
      </w:pPr>
      <w:r>
        <w:rPr/>
        <w:t xml:space="preserve">三、高纯提纯精制技术</w:t>
      </w:r>
    </w:p>
    <w:p>
      <w:pPr>
        <w:spacing w:before="75" w:after="0"/>
      </w:pPr>
      <w:r>
        <w:rPr/>
        <w:t xml:space="preserve">第二节 钌深加工制备技术</w:t>
      </w:r>
    </w:p>
    <w:p>
      <w:pPr>
        <w:spacing w:before="75" w:after="0"/>
      </w:pPr>
      <w:r>
        <w:rPr/>
        <w:t xml:space="preserve">一、钌粉制备工艺</w:t>
      </w:r>
    </w:p>
    <w:p>
      <w:pPr>
        <w:spacing w:before="75" w:after="0"/>
      </w:pPr>
      <w:r>
        <w:rPr/>
        <w:t xml:space="preserve">二、钌溅射靶材制备技术</w:t>
      </w:r>
    </w:p>
    <w:p>
      <w:pPr>
        <w:spacing w:before="75" w:after="0"/>
      </w:pPr>
      <w:r>
        <w:rPr/>
        <w:t xml:space="preserve">三、钌基催化剂合成技术</w:t>
      </w:r>
    </w:p>
    <w:p>
      <w:pPr>
        <w:spacing w:before="75" w:after="0"/>
      </w:pPr>
      <w:r>
        <w:rPr/>
        <w:t xml:space="preserve">第三节 行业技术壁垒拆解</w:t>
      </w:r>
    </w:p>
    <w:p>
      <w:pPr>
        <w:spacing w:before="75" w:after="0"/>
      </w:pPr>
      <w:r>
        <w:rPr/>
        <w:t xml:space="preserve">一、分离提纯技术壁垒</w:t>
      </w:r>
    </w:p>
    <w:p>
      <w:pPr>
        <w:spacing w:before="75" w:after="0"/>
      </w:pPr>
      <w:r>
        <w:rPr/>
        <w:t xml:space="preserve">二、精密成型加工壁垒</w:t>
      </w:r>
    </w:p>
    <w:p>
      <w:pPr>
        <w:spacing w:before="75" w:after="0"/>
      </w:pPr>
      <w:r>
        <w:rPr/>
        <w:t xml:space="preserve">三、产品一致性控制壁垒</w:t>
      </w:r>
    </w:p>
    <w:p>
      <w:pPr>
        <w:spacing w:before="75" w:after="0"/>
      </w:pPr>
      <w:r>
        <w:rPr/>
        <w:t xml:space="preserve">第四节 2026-2031年技术发展趋势</w:t>
      </w:r>
    </w:p>
    <w:p>
      <w:pPr>
        <w:spacing w:before="75" w:after="0"/>
      </w:pPr>
      <w:r>
        <w:rPr/>
        <w:t xml:space="preserve">一、绿色低耗提取技术方向</w:t>
      </w:r>
    </w:p>
    <w:p>
      <w:pPr>
        <w:spacing w:before="75" w:after="0"/>
      </w:pPr>
      <w:r>
        <w:rPr/>
        <w:t xml:space="preserve">二、超高纯材料制备方向</w:t>
      </w:r>
    </w:p>
    <w:p>
      <w:pPr>
        <w:spacing w:before="75" w:after="0"/>
      </w:pPr>
      <w:r>
        <w:rPr/>
        <w:t xml:space="preserve">三、钌基复合新材料研发方向</w:t>
      </w:r>
    </w:p>
    <w:p>
      <w:pPr>
        <w:spacing w:before="75" w:after="0"/>
      </w:pPr>
      <w:r>
        <w:rPr>
          <w:b w:val="1"/>
          <w:bCs w:val="1"/>
        </w:rPr>
        <w:t xml:space="preserve">第十章 钌行业细分产品市场分析</w:t>
      </w:r>
    </w:p>
    <w:p>
      <w:pPr>
        <w:spacing w:before="75" w:after="0"/>
      </w:pPr>
      <w:r>
        <w:rPr/>
        <w:t xml:space="preserve">第一节 金属钌粉体市场</w:t>
      </w:r>
    </w:p>
    <w:p>
      <w:pPr>
        <w:spacing w:before="75" w:after="0"/>
      </w:pPr>
      <w:r>
        <w:rPr/>
        <w:t xml:space="preserve">一、市场规模测算</w:t>
      </w:r>
    </w:p>
    <w:p>
      <w:pPr>
        <w:spacing w:before="75" w:after="0"/>
      </w:pPr>
      <w:r>
        <w:rPr/>
        <w:t xml:space="preserve">二、需求结构特征</w:t>
      </w:r>
    </w:p>
    <w:p>
      <w:pPr>
        <w:spacing w:before="75" w:after="0"/>
      </w:pPr>
      <w:r>
        <w:rPr/>
        <w:t xml:space="preserve">三、市场竞争格局</w:t>
      </w:r>
    </w:p>
    <w:p>
      <w:pPr>
        <w:spacing w:before="75" w:after="0"/>
      </w:pPr>
      <w:r>
        <w:rPr/>
        <w:t xml:space="preserve">第二节 钌盐及钌化合物市场</w:t>
      </w:r>
    </w:p>
    <w:p>
      <w:pPr>
        <w:spacing w:before="75" w:after="0"/>
      </w:pPr>
      <w:r>
        <w:rPr/>
        <w:t xml:space="preserve">一、市场规模测算</w:t>
      </w:r>
    </w:p>
    <w:p>
      <w:pPr>
        <w:spacing w:before="75" w:after="0"/>
      </w:pPr>
      <w:r>
        <w:rPr/>
        <w:t xml:space="preserve">二、需求结构特征</w:t>
      </w:r>
    </w:p>
    <w:p>
      <w:pPr>
        <w:spacing w:before="75" w:after="0"/>
      </w:pPr>
      <w:r>
        <w:rPr/>
        <w:t xml:space="preserve">三、市场竞争格局</w:t>
      </w:r>
    </w:p>
    <w:p>
      <w:pPr>
        <w:spacing w:before="75" w:after="0"/>
      </w:pPr>
      <w:r>
        <w:rPr/>
        <w:t xml:space="preserve">第三节 钌溅射靶材市场</w:t>
      </w:r>
    </w:p>
    <w:p>
      <w:pPr>
        <w:spacing w:before="75" w:after="0"/>
      </w:pPr>
      <w:r>
        <w:rPr/>
        <w:t xml:space="preserve">一、市场规模测算</w:t>
      </w:r>
    </w:p>
    <w:p>
      <w:pPr>
        <w:spacing w:before="75" w:after="0"/>
      </w:pPr>
      <w:r>
        <w:rPr/>
        <w:t xml:space="preserve">二、需求结构特征</w:t>
      </w:r>
    </w:p>
    <w:p>
      <w:pPr>
        <w:spacing w:before="75" w:after="0"/>
      </w:pPr>
      <w:r>
        <w:rPr/>
        <w:t xml:space="preserve">三、市场竞争格局</w:t>
      </w:r>
    </w:p>
    <w:p>
      <w:pPr>
        <w:spacing w:before="75" w:after="0"/>
      </w:pPr>
      <w:r>
        <w:rPr/>
        <w:t xml:space="preserve">第四节 钌基催化剂市场</w:t>
      </w:r>
    </w:p>
    <w:p>
      <w:pPr>
        <w:spacing w:before="75" w:after="0"/>
      </w:pPr>
      <w:r>
        <w:rPr/>
        <w:t xml:space="preserve">一、市场规模测算</w:t>
      </w:r>
    </w:p>
    <w:p>
      <w:pPr>
        <w:spacing w:before="75" w:after="0"/>
      </w:pPr>
      <w:r>
        <w:rPr/>
        <w:t xml:space="preserve">二、需求结构特征</w:t>
      </w:r>
    </w:p>
    <w:p>
      <w:pPr>
        <w:spacing w:before="75" w:after="0"/>
      </w:pPr>
      <w:r>
        <w:rPr/>
        <w:t xml:space="preserve">三、市场竞争格局</w:t>
      </w:r>
    </w:p>
    <w:p>
      <w:pPr>
        <w:spacing w:before="75" w:after="0"/>
      </w:pPr>
      <w:r>
        <w:rPr>
          <w:b w:val="1"/>
          <w:bCs w:val="1"/>
        </w:rPr>
        <w:t xml:space="preserve">第十一章 钌行业下游细分应用市场深度分析</w:t>
      </w:r>
    </w:p>
    <w:p>
      <w:pPr>
        <w:spacing w:before="75" w:after="0"/>
      </w:pPr>
      <w:r>
        <w:rPr/>
        <w:t xml:space="preserve">第一节 半导体存储领域钌应用市场</w:t>
      </w:r>
    </w:p>
    <w:p>
      <w:pPr>
        <w:spacing w:before="75" w:after="0"/>
      </w:pPr>
      <w:r>
        <w:rPr/>
        <w:t xml:space="preserve">一、市场需求规模</w:t>
      </w:r>
    </w:p>
    <w:p>
      <w:pPr>
        <w:spacing w:before="75" w:after="0"/>
      </w:pPr>
      <w:r>
        <w:rPr/>
        <w:t xml:space="preserve">二、技术应用场景</w:t>
      </w:r>
    </w:p>
    <w:p>
      <w:pPr>
        <w:spacing w:before="75" w:after="0"/>
      </w:pPr>
      <w:r>
        <w:rPr/>
        <w:t xml:space="preserve">三、需求增长逻辑</w:t>
      </w:r>
    </w:p>
    <w:p>
      <w:pPr>
        <w:spacing w:before="75" w:after="0"/>
      </w:pPr>
      <w:r>
        <w:rPr/>
        <w:t xml:space="preserve">第二节 电化学制氢领域钌应用市场</w:t>
      </w:r>
    </w:p>
    <w:p>
      <w:pPr>
        <w:spacing w:before="75" w:after="0"/>
      </w:pPr>
      <w:r>
        <w:rPr/>
        <w:t xml:space="preserve">一、市场需求规模</w:t>
      </w:r>
    </w:p>
    <w:p>
      <w:pPr>
        <w:spacing w:before="75" w:after="0"/>
      </w:pPr>
      <w:r>
        <w:rPr/>
        <w:t xml:space="preserve">二、技术应用场景</w:t>
      </w:r>
    </w:p>
    <w:p>
      <w:pPr>
        <w:spacing w:before="75" w:after="0"/>
      </w:pPr>
      <w:r>
        <w:rPr/>
        <w:t xml:space="preserve">三、需求增长逻辑</w:t>
      </w:r>
    </w:p>
    <w:p>
      <w:pPr>
        <w:spacing w:before="75" w:after="0"/>
      </w:pPr>
      <w:r>
        <w:rPr/>
        <w:t xml:space="preserve">第三节 精细化工催化领域钌应用市场</w:t>
      </w:r>
    </w:p>
    <w:p>
      <w:pPr>
        <w:spacing w:before="75" w:after="0"/>
      </w:pPr>
      <w:r>
        <w:rPr/>
        <w:t xml:space="preserve">一、市场需求规模</w:t>
      </w:r>
    </w:p>
    <w:p>
      <w:pPr>
        <w:spacing w:before="75" w:after="0"/>
      </w:pPr>
      <w:r>
        <w:rPr/>
        <w:t xml:space="preserve">二、技术应用场景</w:t>
      </w:r>
    </w:p>
    <w:p>
      <w:pPr>
        <w:spacing w:before="75" w:after="0"/>
      </w:pPr>
      <w:r>
        <w:rPr/>
        <w:t xml:space="preserve">三、需求增长逻辑</w:t>
      </w:r>
    </w:p>
    <w:p>
      <w:pPr>
        <w:spacing w:before="75" w:after="0"/>
      </w:pPr>
      <w:r>
        <w:rPr/>
        <w:t xml:space="preserve">第四节 其他下游应用市场</w:t>
      </w:r>
    </w:p>
    <w:p>
      <w:pPr>
        <w:spacing w:before="75" w:after="0"/>
      </w:pPr>
      <w:r>
        <w:rPr/>
        <w:t xml:space="preserve">一、硬质合金领域</w:t>
      </w:r>
    </w:p>
    <w:p>
      <w:pPr>
        <w:spacing w:before="75" w:after="0"/>
      </w:pPr>
      <w:r>
        <w:rPr/>
        <w:t xml:space="preserve">二、医药合成领域</w:t>
      </w:r>
    </w:p>
    <w:p>
      <w:pPr>
        <w:spacing w:before="75" w:after="0"/>
      </w:pPr>
      <w:r>
        <w:rPr/>
        <w:t xml:space="preserve">三、特种涂层领域</w:t>
      </w:r>
    </w:p>
    <w:p>
      <w:pPr>
        <w:spacing w:before="75" w:after="0"/>
      </w:pPr>
      <w:r>
        <w:rPr>
          <w:b w:val="1"/>
          <w:bCs w:val="1"/>
        </w:rPr>
        <w:t xml:space="preserve">第十二章 钌行业区域市场格局分析</w:t>
      </w:r>
    </w:p>
    <w:p>
      <w:pPr>
        <w:spacing w:before="75" w:after="0"/>
      </w:pPr>
      <w:r>
        <w:rPr/>
        <w:t xml:space="preserve">第一节 国内钌供给区域分布</w:t>
      </w:r>
    </w:p>
    <w:p>
      <w:pPr>
        <w:spacing w:before="75" w:after="0"/>
      </w:pPr>
      <w:r>
        <w:rPr/>
        <w:t xml:space="preserve">一、西南产区供给特征</w:t>
      </w:r>
    </w:p>
    <w:p>
      <w:pPr>
        <w:spacing w:before="75" w:after="0"/>
      </w:pPr>
      <w:r>
        <w:rPr/>
        <w:t xml:space="preserve">二、华东产区供给特征</w:t>
      </w:r>
    </w:p>
    <w:p>
      <w:pPr>
        <w:spacing w:before="75" w:after="0"/>
      </w:pPr>
      <w:r>
        <w:rPr/>
        <w:t xml:space="preserve">三、其他区域供给特征</w:t>
      </w:r>
    </w:p>
    <w:p>
      <w:pPr>
        <w:spacing w:before="75" w:after="0"/>
      </w:pPr>
      <w:r>
        <w:rPr/>
        <w:t xml:space="preserve">第二节 国内钌消费区域分布</w:t>
      </w:r>
    </w:p>
    <w:p>
      <w:pPr>
        <w:spacing w:before="75" w:after="0"/>
      </w:pPr>
      <w:r>
        <w:rPr/>
        <w:t xml:space="preserve">一、长三角消费市场特征</w:t>
      </w:r>
    </w:p>
    <w:p>
      <w:pPr>
        <w:spacing w:before="75" w:after="0"/>
      </w:pPr>
      <w:r>
        <w:rPr/>
        <w:t xml:space="preserve">二、珠三角消费市场特征</w:t>
      </w:r>
    </w:p>
    <w:p>
      <w:pPr>
        <w:spacing w:before="75" w:after="0"/>
      </w:pPr>
      <w:r>
        <w:rPr/>
        <w:t xml:space="preserve">三、环渤海消费市场特征</w:t>
      </w:r>
    </w:p>
    <w:p>
      <w:pPr>
        <w:spacing w:before="75" w:after="0"/>
      </w:pPr>
      <w:r>
        <w:rPr/>
        <w:t xml:space="preserve">第三节 区域供需匹配差异分析</w:t>
      </w:r>
    </w:p>
    <w:p>
      <w:pPr>
        <w:spacing w:before="75" w:after="0"/>
      </w:pPr>
      <w:r>
        <w:rPr/>
        <w:t xml:space="preserve">一、区域供需缺口对比</w:t>
      </w:r>
    </w:p>
    <w:p>
      <w:pPr>
        <w:spacing w:before="75" w:after="0"/>
      </w:pPr>
      <w:r>
        <w:rPr/>
        <w:t xml:space="preserve">二、跨区域流通模式</w:t>
      </w:r>
    </w:p>
    <w:p>
      <w:pPr>
        <w:spacing w:before="75" w:after="0"/>
      </w:pPr>
      <w:r>
        <w:rPr/>
        <w:t xml:space="preserve">三、区域产业集聚特征</w:t>
      </w:r>
    </w:p>
    <w:p>
      <w:pPr>
        <w:spacing w:before="75" w:after="0"/>
      </w:pPr>
      <w:r>
        <w:rPr/>
        <w:t xml:space="preserve">第四节 区域产业发展潜力评估</w:t>
      </w:r>
    </w:p>
    <w:p>
      <w:pPr>
        <w:spacing w:before="75" w:after="0"/>
      </w:pPr>
      <w:r>
        <w:rPr/>
        <w:t xml:space="preserve">一、资源回收优势区域潜力</w:t>
      </w:r>
    </w:p>
    <w:p>
      <w:pPr>
        <w:spacing w:before="75" w:after="0"/>
      </w:pPr>
      <w:r>
        <w:rPr/>
        <w:t xml:space="preserve">二、高端加工集聚区域潜力</w:t>
      </w:r>
    </w:p>
    <w:p>
      <w:pPr>
        <w:spacing w:before="75" w:after="0"/>
      </w:pPr>
      <w:r>
        <w:rPr/>
        <w:t xml:space="preserve">三、下游应用集中区域潜力</w:t>
      </w:r>
    </w:p>
    <w:p>
      <w:pPr>
        <w:spacing w:before="75" w:after="0"/>
      </w:pPr>
      <w:r>
        <w:rPr>
          <w:b w:val="1"/>
          <w:bCs w:val="1"/>
        </w:rPr>
        <w:t xml:space="preserve">第十三章 钌行业竞争格局分析</w:t>
      </w:r>
    </w:p>
    <w:p>
      <w:pPr>
        <w:spacing w:before="75" w:after="0"/>
      </w:pPr>
      <w:r>
        <w:rPr/>
        <w:t xml:space="preserve">第一节 行业竞争总体格局</w:t>
      </w:r>
    </w:p>
    <w:p>
      <w:pPr>
        <w:spacing w:before="75" w:after="0"/>
      </w:pPr>
      <w:r>
        <w:rPr/>
        <w:t xml:space="preserve">一、行业竞争层次划分</w:t>
      </w:r>
    </w:p>
    <w:p>
      <w:pPr>
        <w:spacing w:before="75" w:after="0"/>
      </w:pPr>
      <w:r>
        <w:rPr/>
        <w:t xml:space="preserve">二、市场集中度测算</w:t>
      </w:r>
    </w:p>
    <w:p>
      <w:pPr>
        <w:spacing w:before="75" w:after="0"/>
      </w:pPr>
      <w:r>
        <w:rPr/>
        <w:t xml:space="preserve">三、竞争力量化评估</w:t>
      </w:r>
    </w:p>
    <w:p>
      <w:pPr>
        <w:spacing w:before="75" w:after="0"/>
      </w:pPr>
      <w:r>
        <w:rPr/>
        <w:t xml:space="preserve">第二节 产业链各环节竞争特征</w:t>
      </w:r>
    </w:p>
    <w:p>
      <w:pPr>
        <w:spacing w:before="75" w:after="0"/>
      </w:pPr>
      <w:r>
        <w:rPr/>
        <w:t xml:space="preserve">一、原料端竞争特点</w:t>
      </w:r>
    </w:p>
    <w:p>
      <w:pPr>
        <w:spacing w:before="75" w:after="0"/>
      </w:pPr>
      <w:r>
        <w:rPr/>
        <w:t xml:space="preserve">二、深加工环节竞争特点</w:t>
      </w:r>
    </w:p>
    <w:p>
      <w:pPr>
        <w:spacing w:before="75" w:after="0"/>
      </w:pPr>
      <w:r>
        <w:rPr/>
        <w:t xml:space="preserve">三、产品销售环节竞争特点</w:t>
      </w:r>
    </w:p>
    <w:p>
      <w:pPr>
        <w:spacing w:before="75" w:after="0"/>
      </w:pPr>
      <w:r>
        <w:rPr/>
        <w:t xml:space="preserve">第三节 行业竞争关键要素对比</w:t>
      </w:r>
    </w:p>
    <w:p>
      <w:pPr>
        <w:spacing w:before="75" w:after="0"/>
      </w:pPr>
      <w:r>
        <w:rPr/>
        <w:t xml:space="preserve">一、资源获取能力对比</w:t>
      </w:r>
    </w:p>
    <w:p>
      <w:pPr>
        <w:spacing w:before="75" w:after="0"/>
      </w:pPr>
      <w:r>
        <w:rPr/>
        <w:t xml:space="preserve">二、技术工艺能力对比</w:t>
      </w:r>
    </w:p>
    <w:p>
      <w:pPr>
        <w:spacing w:before="75" w:after="0"/>
      </w:pPr>
      <w:r>
        <w:rPr/>
        <w:t xml:space="preserve">三、客户配套能力对比</w:t>
      </w:r>
    </w:p>
    <w:p>
      <w:pPr>
        <w:spacing w:before="75" w:after="0"/>
      </w:pPr>
      <w:r>
        <w:rPr/>
        <w:t xml:space="preserve">第四节 2026-2031年行业竞争格局演变预判</w:t>
      </w:r>
    </w:p>
    <w:p>
      <w:pPr>
        <w:spacing w:before="75" w:after="0"/>
      </w:pPr>
      <w:r>
        <w:rPr/>
        <w:t xml:space="preserve">一、市场集中度变化趋势</w:t>
      </w:r>
    </w:p>
    <w:p>
      <w:pPr>
        <w:spacing w:before="75" w:after="0"/>
      </w:pPr>
      <w:r>
        <w:rPr/>
        <w:t xml:space="preserve">二、国产替代竞争走向</w:t>
      </w:r>
    </w:p>
    <w:p>
      <w:pPr>
        <w:spacing w:before="75" w:after="0"/>
      </w:pPr>
      <w:r>
        <w:rPr/>
        <w:t xml:space="preserve">三、跨界参与者竞争冲击</w:t>
      </w:r>
    </w:p>
    <w:p>
      <w:pPr>
        <w:spacing w:before="75" w:after="0"/>
      </w:pPr>
      <w:r>
        <w:rPr>
          <w:b w:val="1"/>
          <w:bCs w:val="1"/>
        </w:rPr>
        <w:t xml:space="preserve">第十四章 钌行业重点企业经营分析</w:t>
      </w:r>
    </w:p>
    <w:p>
      <w:pPr>
        <w:spacing w:before="75" w:after="0"/>
      </w:pPr>
      <w:r>
        <w:rPr/>
        <w:t xml:space="preserve">第一节 贵研铂业股份有限公司</w:t>
      </w:r>
    </w:p>
    <w:p>
      <w:pPr>
        <w:spacing w:before="75" w:after="0"/>
      </w:pPr>
      <w:r>
        <w:rPr/>
        <w:t xml:space="preserve">一、企业概况</w:t>
      </w:r>
    </w:p>
    <w:p>
      <w:pPr>
        <w:spacing w:before="75" w:after="0"/>
      </w:pPr>
      <w:r>
        <w:rPr/>
        <w:t xml:space="preserve">二、钌相关业务与产品</w:t>
      </w:r>
    </w:p>
    <w:p>
      <w:pPr>
        <w:spacing w:before="75" w:after="0"/>
      </w:pPr>
      <w:r>
        <w:rPr/>
        <w:t xml:space="preserve">三、核心竞争优势</w:t>
      </w:r>
    </w:p>
    <w:p>
      <w:pPr>
        <w:spacing w:before="75" w:after="0"/>
      </w:pPr>
      <w:r>
        <w:rPr/>
        <w:t xml:space="preserve">四、业务发展动态</w:t>
      </w:r>
    </w:p>
    <w:p>
      <w:pPr>
        <w:spacing w:before="75" w:after="0"/>
      </w:pPr>
      <w:r>
        <w:rPr/>
        <w:t xml:space="preserve">第二节 有研新材股份有限公司</w:t>
      </w:r>
    </w:p>
    <w:p>
      <w:pPr>
        <w:spacing w:before="75" w:after="0"/>
      </w:pPr>
      <w:r>
        <w:rPr/>
        <w:t xml:space="preserve">一、企业概况</w:t>
      </w:r>
    </w:p>
    <w:p>
      <w:pPr>
        <w:spacing w:before="75" w:after="0"/>
      </w:pPr>
      <w:r>
        <w:rPr/>
        <w:t xml:space="preserve">二、钌相关业务与产品</w:t>
      </w:r>
    </w:p>
    <w:p>
      <w:pPr>
        <w:spacing w:before="75" w:after="0"/>
      </w:pPr>
      <w:r>
        <w:rPr/>
        <w:t xml:space="preserve">三、核心竞争优势</w:t>
      </w:r>
    </w:p>
    <w:p>
      <w:pPr>
        <w:spacing w:before="75" w:after="0"/>
      </w:pPr>
      <w:r>
        <w:rPr/>
        <w:t xml:space="preserve">四、业务发展动态</w:t>
      </w:r>
    </w:p>
    <w:p>
      <w:pPr>
        <w:spacing w:before="75" w:after="0"/>
      </w:pPr>
      <w:r>
        <w:rPr/>
        <w:t xml:space="preserve">第三节 浩通科技股份有限公司</w:t>
      </w:r>
    </w:p>
    <w:p>
      <w:pPr>
        <w:spacing w:before="75" w:after="0"/>
      </w:pPr>
      <w:r>
        <w:rPr/>
        <w:t xml:space="preserve">一、企业概况</w:t>
      </w:r>
    </w:p>
    <w:p>
      <w:pPr>
        <w:spacing w:before="75" w:after="0"/>
      </w:pPr>
      <w:r>
        <w:rPr/>
        <w:t xml:space="preserve">二、钌相关业务与产品</w:t>
      </w:r>
    </w:p>
    <w:p>
      <w:pPr>
        <w:spacing w:before="75" w:after="0"/>
      </w:pPr>
      <w:r>
        <w:rPr/>
        <w:t xml:space="preserve">三、核心竞争优势</w:t>
      </w:r>
    </w:p>
    <w:p>
      <w:pPr>
        <w:spacing w:before="75" w:after="0"/>
      </w:pPr>
      <w:r>
        <w:rPr/>
        <w:t xml:space="preserve">四、业务发展动态</w:t>
      </w:r>
    </w:p>
    <w:p>
      <w:pPr>
        <w:spacing w:before="75" w:after="0"/>
      </w:pPr>
      <w:r>
        <w:rPr/>
        <w:t xml:space="preserve">第四节 江丰电子材料股份有限公司</w:t>
      </w:r>
    </w:p>
    <w:p>
      <w:pPr>
        <w:spacing w:before="75" w:after="0"/>
      </w:pPr>
      <w:r>
        <w:rPr/>
        <w:t xml:space="preserve">一、企业概况</w:t>
      </w:r>
    </w:p>
    <w:p>
      <w:pPr>
        <w:spacing w:before="75" w:after="0"/>
      </w:pPr>
      <w:r>
        <w:rPr/>
        <w:t xml:space="preserve">二、钌相关业务与产品</w:t>
      </w:r>
    </w:p>
    <w:p>
      <w:pPr>
        <w:spacing w:before="75" w:after="0"/>
      </w:pPr>
      <w:r>
        <w:rPr/>
        <w:t xml:space="preserve">三、核心竞争优势</w:t>
      </w:r>
    </w:p>
    <w:p>
      <w:pPr>
        <w:spacing w:before="75" w:after="0"/>
      </w:pPr>
      <w:r>
        <w:rPr/>
        <w:t xml:space="preserve">四、业务发展动态</w:t>
      </w:r>
    </w:p>
    <w:p>
      <w:pPr>
        <w:spacing w:before="75" w:after="0"/>
      </w:pPr>
      <w:r>
        <w:rPr/>
        <w:t xml:space="preserve">第五节 高能环境技术股份有限公司</w:t>
      </w:r>
    </w:p>
    <w:p>
      <w:pPr>
        <w:spacing w:before="75" w:after="0"/>
      </w:pPr>
      <w:r>
        <w:rPr/>
        <w:t xml:space="preserve">一、企业概况</w:t>
      </w:r>
    </w:p>
    <w:p>
      <w:pPr>
        <w:spacing w:before="75" w:after="0"/>
      </w:pPr>
      <w:r>
        <w:rPr/>
        <w:t xml:space="preserve">二、钌相关业务与产品</w:t>
      </w:r>
    </w:p>
    <w:p>
      <w:pPr>
        <w:spacing w:before="75" w:after="0"/>
      </w:pPr>
      <w:r>
        <w:rPr/>
        <w:t xml:space="preserve">三、核心竞争优势</w:t>
      </w:r>
    </w:p>
    <w:p>
      <w:pPr>
        <w:spacing w:before="75" w:after="0"/>
      </w:pPr>
      <w:r>
        <w:rPr/>
        <w:t xml:space="preserve">四、业务发展动态</w:t>
      </w:r>
    </w:p>
    <w:p>
      <w:pPr>
        <w:spacing w:before="75" w:after="0"/>
      </w:pPr>
      <w:r>
        <w:rPr/>
        <w:t xml:space="preserve">第六节 兴业银锡矿业股份有限公司</w:t>
      </w:r>
    </w:p>
    <w:p>
      <w:pPr>
        <w:spacing w:before="75" w:after="0"/>
      </w:pPr>
      <w:r>
        <w:rPr/>
        <w:t xml:space="preserve">一、企业概况</w:t>
      </w:r>
    </w:p>
    <w:p>
      <w:pPr>
        <w:spacing w:before="75" w:after="0"/>
      </w:pPr>
      <w:r>
        <w:rPr/>
        <w:t xml:space="preserve">二、钌相关业务与产品</w:t>
      </w:r>
    </w:p>
    <w:p>
      <w:pPr>
        <w:spacing w:before="75" w:after="0"/>
      </w:pPr>
      <w:r>
        <w:rPr/>
        <w:t xml:space="preserve">三、核心竞争优势</w:t>
      </w:r>
    </w:p>
    <w:p>
      <w:pPr>
        <w:spacing w:before="75" w:after="0"/>
      </w:pPr>
      <w:r>
        <w:rPr/>
        <w:t xml:space="preserve">四、业务发展动态</w:t>
      </w:r>
    </w:p>
    <w:p>
      <w:pPr>
        <w:spacing w:before="75" w:after="0"/>
      </w:pPr>
      <w:r>
        <w:rPr/>
        <w:t xml:space="preserve">第七节 中金环境股份有限公司</w:t>
      </w:r>
    </w:p>
    <w:p>
      <w:pPr>
        <w:spacing w:before="75" w:after="0"/>
      </w:pPr>
      <w:r>
        <w:rPr/>
        <w:t xml:space="preserve">一、企业概况</w:t>
      </w:r>
    </w:p>
    <w:p>
      <w:pPr>
        <w:spacing w:before="75" w:after="0"/>
      </w:pPr>
      <w:r>
        <w:rPr/>
        <w:t xml:space="preserve">二、钌相关业务与产品</w:t>
      </w:r>
    </w:p>
    <w:p>
      <w:pPr>
        <w:spacing w:before="75" w:after="0"/>
      </w:pPr>
      <w:r>
        <w:rPr/>
        <w:t xml:space="preserve">三、核心竞争优势</w:t>
      </w:r>
    </w:p>
    <w:p>
      <w:pPr>
        <w:spacing w:before="75" w:after="0"/>
      </w:pPr>
      <w:r>
        <w:rPr/>
        <w:t xml:space="preserve">四、业务发展动态</w:t>
      </w:r>
    </w:p>
    <w:p>
      <w:pPr>
        <w:spacing w:before="75" w:after="0"/>
      </w:pPr>
      <w:r>
        <w:rPr/>
        <w:t xml:space="preserve">第八节 容百科技股份有限公司</w:t>
      </w:r>
    </w:p>
    <w:p>
      <w:pPr>
        <w:spacing w:before="75" w:after="0"/>
      </w:pPr>
      <w:r>
        <w:rPr/>
        <w:t xml:space="preserve">一、企业概况</w:t>
      </w:r>
    </w:p>
    <w:p>
      <w:pPr>
        <w:spacing w:before="75" w:after="0"/>
      </w:pPr>
      <w:r>
        <w:rPr/>
        <w:t xml:space="preserve">二、钌相关业务与产品</w:t>
      </w:r>
    </w:p>
    <w:p>
      <w:pPr>
        <w:spacing w:before="75" w:after="0"/>
      </w:pPr>
      <w:r>
        <w:rPr/>
        <w:t xml:space="preserve">三、核心竞争优势</w:t>
      </w:r>
    </w:p>
    <w:p>
      <w:pPr>
        <w:spacing w:before="75" w:after="0"/>
      </w:pPr>
      <w:r>
        <w:rPr/>
        <w:t xml:space="preserve">四、业务发展动态</w:t>
      </w:r>
    </w:p>
    <w:p>
      <w:pPr>
        <w:spacing w:before="75" w:after="0"/>
      </w:pPr>
      <w:r>
        <w:rPr/>
        <w:t xml:space="preserve">第九节 金川集团股份有限公司</w:t>
      </w:r>
    </w:p>
    <w:p>
      <w:pPr>
        <w:spacing w:before="75" w:after="0"/>
      </w:pPr>
      <w:r>
        <w:rPr/>
        <w:t xml:space="preserve">一、企业概况</w:t>
      </w:r>
    </w:p>
    <w:p>
      <w:pPr>
        <w:spacing w:before="75" w:after="0"/>
      </w:pPr>
      <w:r>
        <w:rPr/>
        <w:t xml:space="preserve">二、钌相关业务与产品</w:t>
      </w:r>
    </w:p>
    <w:p>
      <w:pPr>
        <w:spacing w:before="75" w:after="0"/>
      </w:pPr>
      <w:r>
        <w:rPr/>
        <w:t xml:space="preserve">三、核心竞争优势</w:t>
      </w:r>
    </w:p>
    <w:p>
      <w:pPr>
        <w:spacing w:before="75" w:after="0"/>
      </w:pPr>
      <w:r>
        <w:rPr/>
        <w:t xml:space="preserve">四、业务发展动态</w:t>
      </w:r>
    </w:p>
    <w:p>
      <w:pPr>
        <w:spacing w:before="75" w:after="0"/>
      </w:pPr>
      <w:r>
        <w:rPr/>
        <w:t xml:space="preserve">第十节 中船重工武汉科博新材料有限公司</w:t>
      </w:r>
    </w:p>
    <w:p>
      <w:pPr>
        <w:spacing w:before="75" w:after="0"/>
      </w:pPr>
      <w:r>
        <w:rPr/>
        <w:t xml:space="preserve">一、企业概况</w:t>
      </w:r>
    </w:p>
    <w:p>
      <w:pPr>
        <w:spacing w:before="75" w:after="0"/>
      </w:pPr>
      <w:r>
        <w:rPr/>
        <w:t xml:space="preserve">二、钌相关业务与产品</w:t>
      </w:r>
    </w:p>
    <w:p>
      <w:pPr>
        <w:spacing w:before="75" w:after="0"/>
      </w:pPr>
      <w:r>
        <w:rPr/>
        <w:t xml:space="preserve">三、核心竞争优势</w:t>
      </w:r>
    </w:p>
    <w:p>
      <w:pPr>
        <w:spacing w:before="75" w:after="0"/>
      </w:pPr>
      <w:r>
        <w:rPr/>
        <w:t xml:space="preserve">四、业务发展动态</w:t>
      </w:r>
    </w:p>
    <w:p>
      <w:pPr>
        <w:spacing w:before="75" w:after="0"/>
      </w:pPr>
      <w:r>
        <w:rPr>
          <w:b w:val="1"/>
          <w:bCs w:val="1"/>
        </w:rPr>
        <w:t xml:space="preserve">第十五章 钌行业渠道与客户需求分析</w:t>
      </w:r>
    </w:p>
    <w:p>
      <w:pPr>
        <w:spacing w:before="75" w:after="0"/>
      </w:pPr>
      <w:r>
        <w:rPr/>
        <w:t xml:space="preserve">第一节 行业销售渠道类型</w:t>
      </w:r>
    </w:p>
    <w:p>
      <w:pPr>
        <w:spacing w:before="75" w:after="0"/>
      </w:pPr>
      <w:r>
        <w:rPr/>
        <w:t xml:space="preserve">一、直接配套销售渠道</w:t>
      </w:r>
    </w:p>
    <w:p>
      <w:pPr>
        <w:spacing w:before="75" w:after="0"/>
      </w:pPr>
      <w:r>
        <w:rPr/>
        <w:t xml:space="preserve">二、贸易分销渠道</w:t>
      </w:r>
    </w:p>
    <w:p>
      <w:pPr>
        <w:spacing w:before="75" w:after="0"/>
      </w:pPr>
      <w:r>
        <w:rPr/>
        <w:t xml:space="preserve">三、定制化项目渠道</w:t>
      </w:r>
    </w:p>
    <w:p>
      <w:pPr>
        <w:spacing w:before="75" w:after="0"/>
      </w:pPr>
      <w:r>
        <w:rPr/>
        <w:t xml:space="preserve">第二节 不同渠道运营特征对比</w:t>
      </w:r>
    </w:p>
    <w:p>
      <w:pPr>
        <w:spacing w:before="75" w:after="0"/>
      </w:pPr>
      <w:r>
        <w:rPr/>
        <w:t xml:space="preserve">一、渠道回款模式对比</w:t>
      </w:r>
    </w:p>
    <w:p>
      <w:pPr>
        <w:spacing w:before="75" w:after="0"/>
      </w:pPr>
      <w:r>
        <w:rPr/>
        <w:t xml:space="preserve">二、渠道毛利水平对比</w:t>
      </w:r>
    </w:p>
    <w:p>
      <w:pPr>
        <w:spacing w:before="75" w:after="0"/>
      </w:pPr>
      <w:r>
        <w:rPr/>
        <w:t xml:space="preserve">三、渠道客户粘性对比</w:t>
      </w:r>
    </w:p>
    <w:p>
      <w:pPr>
        <w:spacing w:before="75" w:after="0"/>
      </w:pPr>
      <w:r>
        <w:rPr/>
        <w:t xml:space="preserve">第三节 下游客户需求特征分析</w:t>
      </w:r>
    </w:p>
    <w:p>
      <w:pPr>
        <w:spacing w:before="75" w:after="0"/>
      </w:pPr>
      <w:r>
        <w:rPr/>
        <w:t xml:space="preserve">一、大客户采购特点</w:t>
      </w:r>
    </w:p>
    <w:p>
      <w:pPr>
        <w:spacing w:before="75" w:after="0"/>
      </w:pPr>
      <w:r>
        <w:rPr/>
        <w:t xml:space="preserve">二、中小客户采购特点</w:t>
      </w:r>
    </w:p>
    <w:p>
      <w:pPr>
        <w:spacing w:before="75" w:after="0"/>
      </w:pPr>
      <w:r>
        <w:rPr/>
        <w:t xml:space="preserve">三、客户质量管控要求</w:t>
      </w:r>
    </w:p>
    <w:p>
      <w:pPr>
        <w:spacing w:before="75" w:after="0"/>
      </w:pPr>
      <w:r>
        <w:rPr/>
        <w:t xml:space="preserve">第四节 渠道发展趋势预判</w:t>
      </w:r>
    </w:p>
    <w:p>
      <w:pPr>
        <w:spacing w:before="75" w:after="0"/>
      </w:pPr>
      <w:r>
        <w:rPr/>
        <w:t xml:space="preserve">一、直供渠道占比变化</w:t>
      </w:r>
    </w:p>
    <w:p>
      <w:pPr>
        <w:spacing w:before="75" w:after="0"/>
      </w:pPr>
      <w:r>
        <w:rPr/>
        <w:t xml:space="preserve">二、供应链服务升级方向</w:t>
      </w:r>
    </w:p>
    <w:p>
      <w:pPr>
        <w:spacing w:before="75" w:after="0"/>
      </w:pPr>
      <w:r>
        <w:rPr/>
        <w:t xml:space="preserve">三、渠道数字化发展方向</w:t>
      </w:r>
    </w:p>
    <w:p>
      <w:pPr>
        <w:spacing w:before="75" w:after="0"/>
      </w:pPr>
      <w:r>
        <w:rPr>
          <w:b w:val="1"/>
          <w:bCs w:val="1"/>
        </w:rPr>
        <w:t xml:space="preserve">第十六章 钌行业投资机会与投资壁垒分析</w:t>
      </w:r>
    </w:p>
    <w:p>
      <w:pPr>
        <w:spacing w:before="75" w:after="0"/>
      </w:pPr>
      <w:r>
        <w:rPr/>
        <w:t xml:space="preserve">第一节 行业投资机会识别</w:t>
      </w:r>
    </w:p>
    <w:p>
      <w:pPr>
        <w:spacing w:before="75" w:after="0"/>
      </w:pPr>
      <w:r>
        <w:rPr/>
        <w:t xml:space="preserve">一、再生资源回收领域机会</w:t>
      </w:r>
    </w:p>
    <w:p>
      <w:pPr>
        <w:spacing w:before="75" w:after="0"/>
      </w:pPr>
      <w:r>
        <w:rPr/>
        <w:t xml:space="preserve">二、高纯钌深加工领域机会</w:t>
      </w:r>
    </w:p>
    <w:p>
      <w:pPr>
        <w:spacing w:before="75" w:after="0"/>
      </w:pPr>
      <w:r>
        <w:rPr/>
        <w:t xml:space="preserve">三、钌基新材料开发机会</w:t>
      </w:r>
    </w:p>
    <w:p>
      <w:pPr>
        <w:spacing w:before="75" w:after="0"/>
      </w:pPr>
      <w:r>
        <w:rPr/>
        <w:t xml:space="preserve">第二节 行业进入壁垒分析</w:t>
      </w:r>
    </w:p>
    <w:p>
      <w:pPr>
        <w:spacing w:before="75" w:after="0"/>
      </w:pPr>
      <w:r>
        <w:rPr/>
        <w:t xml:space="preserve">一、技术工艺壁垒</w:t>
      </w:r>
    </w:p>
    <w:p>
      <w:pPr>
        <w:spacing w:before="75" w:after="0"/>
      </w:pPr>
      <w:r>
        <w:rPr/>
        <w:t xml:space="preserve">二、资金投入壁垒</w:t>
      </w:r>
    </w:p>
    <w:p>
      <w:pPr>
        <w:spacing w:before="75" w:after="0"/>
      </w:pPr>
      <w:r>
        <w:rPr/>
        <w:t xml:space="preserve">三、客户认证壁垒</w:t>
      </w:r>
    </w:p>
    <w:p>
      <w:pPr>
        <w:spacing w:before="75" w:after="0"/>
      </w:pPr>
      <w:r>
        <w:rPr/>
        <w:t xml:space="preserve">第三节 行业投资收益特征分析</w:t>
      </w:r>
    </w:p>
    <w:p>
      <w:pPr>
        <w:spacing w:before="75" w:after="0"/>
      </w:pPr>
      <w:r>
        <w:rPr/>
        <w:t xml:space="preserve">一、不同环节投资回报水平</w:t>
      </w:r>
    </w:p>
    <w:p>
      <w:pPr>
        <w:spacing w:before="75" w:after="0"/>
      </w:pPr>
      <w:r>
        <w:rPr/>
        <w:t xml:space="preserve">二、项目投资周期特征</w:t>
      </w:r>
    </w:p>
    <w:p>
      <w:pPr>
        <w:spacing w:before="75" w:after="0"/>
      </w:pPr>
      <w:r>
        <w:rPr/>
        <w:t xml:space="preserve">三、产能爬坡周期分析</w:t>
      </w:r>
    </w:p>
    <w:p>
      <w:pPr>
        <w:spacing w:before="75" w:after="0"/>
      </w:pPr>
      <w:r>
        <w:rPr/>
        <w:t xml:space="preserve">第四节 投资项目可行性评估要点</w:t>
      </w:r>
    </w:p>
    <w:p>
      <w:pPr>
        <w:spacing w:before="75" w:after="0"/>
      </w:pPr>
      <w:r>
        <w:rPr/>
        <w:t xml:space="preserve">一、原料保障评估要点</w:t>
      </w:r>
    </w:p>
    <w:p>
      <w:pPr>
        <w:spacing w:before="75" w:after="0"/>
      </w:pPr>
      <w:r>
        <w:rPr/>
        <w:t xml:space="preserve">二、工艺稳定性评估要点</w:t>
      </w:r>
    </w:p>
    <w:p>
      <w:pPr>
        <w:spacing w:before="75" w:after="0"/>
      </w:pPr>
      <w:r>
        <w:rPr/>
        <w:t xml:space="preserve">三、下游客户验证要点</w:t>
      </w:r>
    </w:p>
    <w:p>
      <w:pPr>
        <w:spacing w:before="75" w:after="0"/>
      </w:pPr>
      <w:r>
        <w:rPr>
          <w:b w:val="1"/>
          <w:bCs w:val="1"/>
        </w:rPr>
        <w:t xml:space="preserve">第十七章 钌行业风险分析</w:t>
      </w:r>
    </w:p>
    <w:p>
      <w:pPr>
        <w:spacing w:before="75" w:after="0"/>
      </w:pPr>
      <w:r>
        <w:rPr/>
        <w:t xml:space="preserve">第一节 供给端风险</w:t>
      </w:r>
    </w:p>
    <w:p>
      <w:pPr>
        <w:spacing w:before="75" w:after="0"/>
      </w:pPr>
      <w:r>
        <w:rPr/>
        <w:t xml:space="preserve">一、全球原生矿供给波动风险</w:t>
      </w:r>
    </w:p>
    <w:p>
      <w:pPr>
        <w:spacing w:before="75" w:after="0"/>
      </w:pPr>
      <w:r>
        <w:rPr/>
        <w:t xml:space="preserve">二、再生原料供应稳定性风险</w:t>
      </w:r>
    </w:p>
    <w:p>
      <w:pPr>
        <w:spacing w:before="75" w:after="0"/>
      </w:pPr>
      <w:r>
        <w:rPr/>
        <w:t xml:space="preserve">三、原料采购成本波动风险</w:t>
      </w:r>
    </w:p>
    <w:p>
      <w:pPr>
        <w:spacing w:before="75" w:after="0"/>
      </w:pPr>
      <w:r>
        <w:rPr/>
        <w:t xml:space="preserve">第二节 需求端风险</w:t>
      </w:r>
    </w:p>
    <w:p>
      <w:pPr>
        <w:spacing w:before="75" w:after="0"/>
      </w:pPr>
      <w:r>
        <w:rPr/>
        <w:t xml:space="preserve">一、下游行业需求收缩风险</w:t>
      </w:r>
    </w:p>
    <w:p>
      <w:pPr>
        <w:spacing w:before="75" w:after="0"/>
      </w:pPr>
      <w:r>
        <w:rPr/>
        <w:t xml:space="preserve">二、替代材料技术冲击风险</w:t>
      </w:r>
    </w:p>
    <w:p>
      <w:pPr>
        <w:spacing w:before="75" w:after="0"/>
      </w:pPr>
      <w:r>
        <w:rPr/>
        <w:t xml:space="preserve">三、客户技术路线变更风险</w:t>
      </w:r>
    </w:p>
    <w:p>
      <w:pPr>
        <w:spacing w:before="75" w:after="0"/>
      </w:pPr>
      <w:r>
        <w:rPr/>
        <w:t xml:space="preserve">第三节 技术与运营风险</w:t>
      </w:r>
    </w:p>
    <w:p>
      <w:pPr>
        <w:spacing w:before="75" w:after="0"/>
      </w:pPr>
      <w:r>
        <w:rPr/>
        <w:t xml:space="preserve">一、工艺技术迭代风险</w:t>
      </w:r>
    </w:p>
    <w:p>
      <w:pPr>
        <w:spacing w:before="75" w:after="0"/>
      </w:pPr>
      <w:r>
        <w:rPr/>
        <w:t xml:space="preserve">二、产品良率管控风险</w:t>
      </w:r>
    </w:p>
    <w:p>
      <w:pPr>
        <w:spacing w:before="75" w:after="0"/>
      </w:pPr>
      <w:r>
        <w:rPr/>
        <w:t xml:space="preserve">三、专业人才供给风险</w:t>
      </w:r>
    </w:p>
    <w:p>
      <w:pPr>
        <w:spacing w:before="75" w:after="0"/>
      </w:pPr>
      <w:r>
        <w:rPr/>
        <w:t xml:space="preserve">第四节 2026-2031年风险综合评估</w:t>
      </w:r>
    </w:p>
    <w:p>
      <w:pPr>
        <w:spacing w:before="75" w:after="0"/>
      </w:pPr>
      <w:r>
        <w:rPr/>
        <w:t xml:space="preserve">一、风险等级矩阵评估</w:t>
      </w:r>
    </w:p>
    <w:p>
      <w:pPr>
        <w:spacing w:before="75" w:after="0"/>
      </w:pPr>
      <w:r>
        <w:rPr/>
        <w:t xml:space="preserve">二、风险传导路径分析</w:t>
      </w:r>
    </w:p>
    <w:p>
      <w:pPr>
        <w:spacing w:before="75" w:after="0"/>
      </w:pPr>
      <w:r>
        <w:rPr/>
        <w:t xml:space="preserve">三、风险应对策略建议</w:t>
      </w:r>
    </w:p>
    <w:p>
      <w:pPr>
        <w:spacing w:before="75" w:after="0"/>
      </w:pPr>
      <w:r>
        <w:rPr>
          <w:b w:val="1"/>
          <w:bCs w:val="1"/>
        </w:rPr>
        <w:t xml:space="preserve">第十八章 2026-2031年中国钌行业发展趋势与战略建议</w:t>
      </w:r>
    </w:p>
    <w:p>
      <w:pPr>
        <w:spacing w:before="75" w:after="0"/>
      </w:pPr>
      <w:r>
        <w:rPr/>
        <w:t xml:space="preserve">第一节 行业整体发展趋势</w:t>
      </w:r>
    </w:p>
    <w:p>
      <w:pPr>
        <w:spacing w:before="75" w:after="0"/>
      </w:pPr>
      <w:r>
        <w:rPr/>
        <w:t xml:space="preserve">一、产业链闭环化趋势</w:t>
      </w:r>
    </w:p>
    <w:p>
      <w:pPr>
        <w:spacing w:before="75" w:after="0"/>
      </w:pPr>
      <w:r>
        <w:rPr/>
        <w:t xml:space="preserve">二、产品高端化升级趋势</w:t>
      </w:r>
    </w:p>
    <w:p>
      <w:pPr>
        <w:spacing w:before="75" w:after="0"/>
      </w:pPr>
      <w:r>
        <w:rPr/>
        <w:t xml:space="preserve">三、再生资源占比提升趋势</w:t>
      </w:r>
    </w:p>
    <w:p>
      <w:pPr>
        <w:spacing w:before="75" w:after="0"/>
      </w:pPr>
      <w:r>
        <w:rPr/>
        <w:t xml:space="preserve">第二节 细分产品发展趋势</w:t>
      </w:r>
    </w:p>
    <w:p>
      <w:pPr>
        <w:spacing w:before="75" w:after="0"/>
      </w:pPr>
      <w:r>
        <w:rPr/>
        <w:t xml:space="preserve">一、高纯钌靶材国产化趋势</w:t>
      </w:r>
    </w:p>
    <w:p>
      <w:pPr>
        <w:spacing w:before="75" w:after="0"/>
      </w:pPr>
      <w:r>
        <w:rPr/>
        <w:t xml:space="preserve">二、钌基催化材料迭代趋势</w:t>
      </w:r>
    </w:p>
    <w:p>
      <w:pPr>
        <w:spacing w:before="75" w:after="0"/>
      </w:pPr>
      <w:r>
        <w:rPr/>
        <w:t xml:space="preserve">三、定制化钌复合材料趋势</w:t>
      </w:r>
    </w:p>
    <w:p>
      <w:pPr>
        <w:spacing w:before="75" w:after="0"/>
      </w:pPr>
      <w:r>
        <w:rPr/>
        <w:t xml:space="preserve">第三节 行业企业发展战略方向</w:t>
      </w:r>
    </w:p>
    <w:p>
      <w:pPr>
        <w:spacing w:before="75" w:after="0"/>
      </w:pPr>
      <w:r>
        <w:rPr/>
        <w:t xml:space="preserve">一、资源端布局战略</w:t>
      </w:r>
    </w:p>
    <w:p>
      <w:pPr>
        <w:spacing w:before="75" w:after="0"/>
      </w:pPr>
      <w:r>
        <w:rPr/>
        <w:t xml:space="preserve">二、产品研发战略</w:t>
      </w:r>
    </w:p>
    <w:p>
      <w:pPr>
        <w:spacing w:before="75" w:after="0"/>
      </w:pPr>
      <w:r>
        <w:rPr/>
        <w:t xml:space="preserve">三、客户配套战略</w:t>
      </w:r>
    </w:p>
    <w:p>
      <w:pPr>
        <w:spacing w:before="75" w:after="0"/>
      </w:pPr>
      <w:r>
        <w:rPr/>
        <w:t xml:space="preserve">第四节 产业发展综合建议</w:t>
      </w:r>
    </w:p>
    <w:p>
      <w:pPr>
        <w:spacing w:before="75" w:after="0"/>
      </w:pPr>
      <w:r>
        <w:rPr/>
        <w:t xml:space="preserve">一、产业链协同发展建议</w:t>
      </w:r>
    </w:p>
    <w:p>
      <w:pPr>
        <w:spacing w:before="75" w:after="0"/>
      </w:pPr>
      <w:r>
        <w:rPr/>
        <w:t xml:space="preserve">二、技术研发投入建议</w:t>
      </w:r>
    </w:p>
    <w:p>
      <w:pPr>
        <w:spacing w:before="75" w:after="0"/>
      </w:pPr>
      <w:r>
        <w:rPr/>
        <w:t xml:space="preserve">三、供应链风险管控建议</w:t>
      </w:r>
    </w:p>
    <w:p>
      <w:pPr>
        <w:spacing w:before="75" w:after="0"/>
      </w:pPr>
      <w:r>
        <w:rPr>
          <w:b w:val="1"/>
          <w:bCs w:val="1"/>
        </w:rPr>
        <w:t xml:space="preserve">图表目录</w:t>
      </w:r>
    </w:p>
    <w:p>
      <w:pPr>
        <w:spacing w:before="75" w:after="0"/>
      </w:pPr>
      <w:r>
        <w:rPr/>
        <w:t xml:space="preserve">图表：钌行业产业链结构示意图</w:t>
      </w:r>
    </w:p>
    <w:p>
      <w:pPr>
        <w:spacing w:before="75" w:after="0"/>
      </w:pPr>
      <w:r>
        <w:rPr/>
        <w:t xml:space="preserve">图表：2024-2026年全球钌供给规模变化</w:t>
      </w:r>
    </w:p>
    <w:p>
      <w:pPr>
        <w:spacing w:before="75" w:after="0"/>
      </w:pPr>
      <w:r>
        <w:rPr/>
        <w:t xml:space="preserve">图表：2024-2026年全球钌需求规模变化</w:t>
      </w:r>
    </w:p>
    <w:p>
      <w:pPr>
        <w:spacing w:before="75" w:after="0"/>
      </w:pPr>
      <w:r>
        <w:rPr/>
        <w:t xml:space="preserve">图表：2026年全球钌需求领域占比</w:t>
      </w:r>
    </w:p>
    <w:p>
      <w:pPr>
        <w:spacing w:before="75" w:after="0"/>
      </w:pPr>
      <w:r>
        <w:rPr/>
        <w:t xml:space="preserve">图表：2024-2026年中国钌市场需求规模走势</w:t>
      </w:r>
    </w:p>
    <w:p>
      <w:pPr>
        <w:spacing w:before="75" w:after="0"/>
      </w:pPr>
      <w:r>
        <w:rPr/>
        <w:t xml:space="preserve">图表：2026年中国钌下游应用需求结构</w:t>
      </w:r>
    </w:p>
    <w:p>
      <w:pPr>
        <w:spacing w:before="75" w:after="0"/>
      </w:pPr>
      <w:r>
        <w:rPr/>
        <w:t xml:space="preserve">图表：2024-2026年中国钌进出口总量对比</w:t>
      </w:r>
    </w:p>
    <w:p>
      <w:pPr>
        <w:spacing w:before="75" w:after="0"/>
      </w:pPr>
      <w:r>
        <w:rPr/>
        <w:t xml:space="preserve">图表：2024-2026年金属钌现货价格走势曲线</w:t>
      </w:r>
    </w:p>
    <w:p>
      <w:pPr>
        <w:spacing w:before="75" w:after="0"/>
      </w:pPr>
      <w:r>
        <w:rPr/>
        <w:t xml:space="preserve">图表：2026年中国钌行业市场集中度cr5柱状图</w:t>
      </w:r>
    </w:p>
    <w:p>
      <w:pPr>
        <w:spacing w:before="75" w:after="0"/>
      </w:pPr>
      <w:r>
        <w:rPr/>
        <w:t xml:space="preserve">图表：中国钌行业区域供需分布热力示意图</w:t>
      </w:r>
    </w:p>
    <w:p>
      <w:pPr>
        <w:spacing w:before="75" w:after="0"/>
      </w:pPr>
      <w:r>
        <w:rPr/>
        <w:t xml:space="preserve">图表：2026-2031年中国钌供给量预测曲线</w:t>
      </w:r>
    </w:p>
    <w:p>
      <w:pPr>
        <w:spacing w:before="75" w:after="0"/>
      </w:pPr>
      <w:r>
        <w:rPr/>
        <w:t xml:space="preserve">图表：2026-2031年中国钌需求量预测曲线</w:t>
      </w:r>
    </w:p>
    <w:p>
      <w:pPr>
        <w:spacing w:before="75" w:after="0"/>
      </w:pPr>
      <w:r>
        <w:rPr/>
        <w:t xml:space="preserve">图表：钌不同纯度等级产品性能指标对比</w:t>
      </w:r>
    </w:p>
    <w:p>
      <w:pPr>
        <w:spacing w:before="75" w:after="0"/>
      </w:pPr>
      <w:r>
        <w:rPr/>
        <w:t xml:space="preserve">图表：2026年全球钌供给区域结构</w:t>
      </w:r>
    </w:p>
    <w:p>
      <w:pPr>
        <w:spacing w:before="75" w:after="0"/>
      </w:pPr>
      <w:r>
        <w:rPr/>
        <w:t xml:space="preserve">图表：2024-2026年中国钌供给规模统计</w:t>
      </w:r>
    </w:p>
    <w:p>
      <w:pPr>
        <w:spacing w:before="75" w:after="0"/>
      </w:pPr>
      <w:r>
        <w:rPr/>
        <w:t xml:space="preserve">图表：2024-2026年中国钌细分领域需求统计</w:t>
      </w:r>
    </w:p>
    <w:p>
      <w:pPr>
        <w:spacing w:before="75" w:after="0"/>
      </w:pPr>
      <w:r>
        <w:rPr/>
        <w:t xml:space="preserve">图表：2024-2026年钌产品进出口数据统计</w:t>
      </w:r>
    </w:p>
    <w:p>
      <w:pPr>
        <w:spacing w:before="75" w:after="0"/>
      </w:pPr>
      <w:r>
        <w:rPr/>
        <w:t xml:space="preserve">图表：国内钌核心产品市场规模统计</w:t>
      </w:r>
    </w:p>
    <w:p>
      <w:pPr>
        <w:spacing w:before="75" w:after="0"/>
      </w:pPr>
      <w:r>
        <w:rPr/>
        <w:t xml:space="preserve">图表：钌行业主要企业钌业务经营指标简</w:t>
      </w:r>
    </w:p>
    <w:p>
      <w:pPr>
        <w:spacing w:before="75" w:after="0"/>
      </w:pPr>
      <w:r>
        <w:rPr/>
        <w:t xml:space="preserve">图表：钌行业投资壁垒要素对比</w:t>
      </w:r>
    </w:p>
    <w:p>
      <w:pPr>
        <w:spacing w:before="75" w:after="0"/>
      </w:pPr>
      <w:r>
        <w:rPr/>
        <w:t xml:space="preserve">图表：钌行业风险矩阵评估</w:t>
      </w:r>
    </w:p>
    <w:p>
      <w:pPr>
        <w:spacing w:before="75" w:after="0"/>
      </w:pPr>
      <w:r>
        <w:rPr/>
        <w:t xml:space="preserve">图表：2026-2031年中国钌市场规模预测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本文地址：https://www.51baogao.cn/baogao/20261019/4070127.shtml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9/4070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2026-2031年中国钌行业市场深度调研及发展前景预测研究报告</dc:title>
  <dc:description>2026-2031年中国钌行业市场深度调研及发展前景预测研究报告</dc:description>
  <dc:subject>2026-2031年中国钌行业市场深度调研及发展前景预测研究报告</dc:subject>
  <cp:keywords>研究报告</cp:keywords>
  <cp:category>研究报告</cp:category>
  <cp:lastModifiedBy>北京中道泰和信息咨询有限公司</cp:lastModifiedBy>
  <dcterms:created xsi:type="dcterms:W3CDTF">2026-10-19T19:59:41+08:00</dcterms:created>
  <dcterms:modified xsi:type="dcterms:W3CDTF">2026-10-19T19:59:41+08:00</dcterms:modified>
</cp:coreProperties>
</file>

<file path=docProps/custom.xml><?xml version="1.0" encoding="utf-8"?>
<Properties xmlns="http://schemas.openxmlformats.org/officeDocument/2006/custom-properties" xmlns:vt="http://schemas.openxmlformats.org/officeDocument/2006/docPropsVTypes"/>
</file>